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0">
      <w:pPr>
        <w:contextualSpacing w:val="0"/>
        <w:jc w:val="right"/>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Case No. _____ of _______</w:t>
      </w:r>
    </w:p>
    <w:p w:rsidR="00000000" w:rsidDel="00000000" w:rsidP="00000000" w:rsidRDefault="00000000" w:rsidRPr="00000000" w14:paraId="00000001">
      <w:pPr>
        <w:contextualSpacing w:val="0"/>
        <w:jc w:val="right"/>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____________ V/s ______________</w:t>
      </w:r>
    </w:p>
    <w:p w:rsidR="00000000" w:rsidDel="00000000" w:rsidP="00000000" w:rsidRDefault="00000000" w:rsidRPr="00000000" w14:paraId="00000002">
      <w:pPr>
        <w:contextualSpacing w:val="0"/>
        <w:jc w:val="right"/>
        <w:rPr>
          <w:rFonts w:ascii="Mangal" w:cs="Mangal" w:eastAsia="Mangal" w:hAnsi="Mangal"/>
          <w:sz w:val="24"/>
          <w:szCs w:val="24"/>
        </w:rPr>
      </w:pPr>
      <w:r w:rsidDel="00000000" w:rsidR="00000000" w:rsidRPr="00000000">
        <w:rPr>
          <w:rFonts w:ascii="Mangal" w:cs="Mangal" w:eastAsia="Mangal" w:hAnsi="Mangal"/>
          <w:sz w:val="24"/>
          <w:szCs w:val="24"/>
          <w:rtl w:val="0"/>
        </w:rPr>
        <w:t xml:space="preserve">फौ.व्य.सं 68 म. इं</w:t>
      </w:r>
    </w:p>
    <w:p w:rsidR="00000000" w:rsidDel="00000000" w:rsidP="00000000" w:rsidRDefault="00000000" w:rsidRPr="00000000" w14:paraId="00000003">
      <w:pPr>
        <w:contextualSpacing w:val="0"/>
        <w:jc w:val="right"/>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Cr. P. C 68 m.e</w:t>
      </w:r>
    </w:p>
    <w:p w:rsidR="00000000" w:rsidDel="00000000" w:rsidP="00000000" w:rsidRDefault="00000000" w:rsidRPr="00000000" w14:paraId="00000004">
      <w:pPr>
        <w:contextualSpacing w:val="0"/>
        <w:jc w:val="right"/>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05">
      <w:pPr>
        <w:contextualSpacing w:val="0"/>
        <w:jc w:val="center"/>
        <w:rPr>
          <w:rFonts w:ascii="Mangal" w:cs="Mangal" w:eastAsia="Mangal" w:hAnsi="Mangal"/>
          <w:b w:val="1"/>
          <w:sz w:val="24"/>
          <w:szCs w:val="24"/>
        </w:rPr>
      </w:pPr>
      <w:r w:rsidDel="00000000" w:rsidR="00000000" w:rsidRPr="00000000">
        <w:rPr>
          <w:rFonts w:ascii="Mangal" w:cs="Mangal" w:eastAsia="Mangal" w:hAnsi="Mangal"/>
          <w:b w:val="1"/>
          <w:sz w:val="24"/>
          <w:szCs w:val="24"/>
          <w:rtl w:val="0"/>
        </w:rPr>
        <w:t xml:space="preserve">आरोपी व्यक्तींकडून बंधपत्राऐवजी रोख रक्कम अनामत म्हणून घेण्याविषयीचा नमुना</w:t>
      </w:r>
    </w:p>
    <w:p w:rsidR="00000000" w:rsidDel="00000000" w:rsidP="00000000" w:rsidRDefault="00000000" w:rsidRPr="00000000" w14:paraId="00000006">
      <w:pPr>
        <w:contextualSpacing w:val="0"/>
        <w:jc w:val="center"/>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Form for taking cash deposit in lieu of bond from accused persons</w:t>
      </w:r>
    </w:p>
    <w:p w:rsidR="00000000" w:rsidDel="00000000" w:rsidP="00000000" w:rsidRDefault="00000000" w:rsidRPr="00000000" w14:paraId="00000007">
      <w:pPr>
        <w:contextualSpacing w:val="0"/>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t>
      </w:r>
      <w:r w:rsidDel="00000000" w:rsidR="00000000" w:rsidRPr="00000000">
        <w:rPr>
          <w:rFonts w:ascii="Mangal" w:cs="Mangal" w:eastAsia="Mangal" w:hAnsi="Mangal"/>
          <w:sz w:val="24"/>
          <w:szCs w:val="24"/>
          <w:rtl w:val="0"/>
        </w:rPr>
        <w:t xml:space="preserve">फौजदारी व्यवहार संहिता, कलम 445) ( </w:t>
      </w:r>
      <w:r w:rsidDel="00000000" w:rsidR="00000000" w:rsidRPr="00000000">
        <w:rPr>
          <w:rFonts w:ascii="Verdana" w:cs="Verdana" w:eastAsia="Verdana" w:hAnsi="Verdana"/>
          <w:sz w:val="24"/>
          <w:szCs w:val="24"/>
          <w:rtl w:val="0"/>
        </w:rPr>
        <w:t xml:space="preserve">Section 445, Cr.P.C)</w:t>
      </w:r>
    </w:p>
    <w:p w:rsidR="00000000" w:rsidDel="00000000" w:rsidP="00000000" w:rsidRDefault="00000000" w:rsidRPr="00000000" w14:paraId="00000008">
      <w:pPr>
        <w:contextualSpacing w:val="0"/>
        <w:jc w:val="both"/>
        <w:rPr>
          <w:rFonts w:ascii="Mangal" w:cs="Mangal" w:eastAsia="Mangal" w:hAnsi="Mangal"/>
          <w:sz w:val="24"/>
          <w:szCs w:val="24"/>
        </w:rPr>
      </w:pPr>
      <w:r w:rsidDel="00000000" w:rsidR="00000000" w:rsidRPr="00000000">
        <w:rPr>
          <w:rFonts w:ascii="Mangal" w:cs="Mangal" w:eastAsia="Mangal" w:hAnsi="Mangal"/>
          <w:sz w:val="24"/>
          <w:szCs w:val="24"/>
          <w:rtl w:val="0"/>
        </w:rPr>
        <w:t xml:space="preserve">माझ्यावर (नाव) ------------------------------------------राहणार ------------------------------------------------------------- भारतीय दंड संहितेच्या कलम --------------------------------अन्वये ---------------------------- या अपराधाचा आरोप ठेवण्यात आला असून मला चौकशीनंतर, अधिकारिता असणा-या --------------------------- येथील ----------------------- दंडाधिका-यासमोर हजर होण्याविषयी व माझ्या हजर राहण्यासंबंधी तारण देण्यासही फर्माविण्यात आल्यामुळे आणि बंधपत्र लिहून देण्याऐवजी मी रू. ------------------ ची रक्कम अनामत ठेवली असल्यामुळे सदर आरोपाचा पुढील जबाब देण्यासाठी येत्या -------------- महिन्याचा दि. ---------------200---</w:t>
        <w:tab/>
        <w:t xml:space="preserve">रोजी ------------------ वाजता, किंवा त्यानंतर मला हजर होण्यास फर्माविण्यात येईल अशा दिवशी व अशा वेळी --------------------------- येथील --------------------------------- दंडाधिका-यांच्या न्यायालयात हजर राहण्यासाठी मी स्वतःला याव्दारे बांधून घेत आहे. आणि याप्रमाणे वागण्यास माझ्याकडून कसूर झाल्यास वर नमूद केलेली अनामत ठेवलेली रक्कम दंड म्हणून सरकारजमा केली जाईल याबद्दल मी स्वतःला बांधून घेत आहे.</w:t>
      </w:r>
    </w:p>
    <w:p w:rsidR="00000000" w:rsidDel="00000000" w:rsidP="00000000" w:rsidRDefault="00000000" w:rsidRPr="00000000" w14:paraId="00000009">
      <w:pPr>
        <w:contextualSpacing w:val="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 </w:t>
      </w:r>
    </w:p>
    <w:p w:rsidR="00000000" w:rsidDel="00000000" w:rsidP="00000000" w:rsidRDefault="00000000" w:rsidRPr="00000000" w14:paraId="0000000A">
      <w:pPr>
        <w:contextualSpacing w:val="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 _____________________ of ______________ being charged with the offence of _____________ under section _______ of the Indian Penal Code and, after inquiry, being required to appear before the ________________ Magistrate, ___________ having jurisdiction, and being also required to give security for my appearance and having deposited the sum of Rs. _______________ in lieu of executing a bond do hereby bind myself to appear in the Court of the __________ Magistrate ________ at _________ O’clock on the ______________ day of _________________ next, or on such day and at such hour as I my hereafter be required to attend, to answer further the said charge, and in case of my making default herein, I bind myself to forfeit to The Republic of India, the said sum of Rs ___________________ so deposited as aforesaid.</w:t>
      </w:r>
    </w:p>
    <w:p w:rsidR="00000000" w:rsidDel="00000000" w:rsidP="00000000" w:rsidRDefault="00000000" w:rsidRPr="00000000" w14:paraId="0000000B">
      <w:pPr>
        <w:contextualSpacing w:val="0"/>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0C">
      <w:pPr>
        <w:contextualSpacing w:val="0"/>
        <w:rPr>
          <w:rFonts w:ascii="Mangal" w:cs="Mangal" w:eastAsia="Mangal" w:hAnsi="Mangal"/>
          <w:sz w:val="24"/>
          <w:szCs w:val="24"/>
        </w:rPr>
      </w:pPr>
      <w:r w:rsidDel="00000000" w:rsidR="00000000" w:rsidRPr="00000000">
        <w:rPr>
          <w:rtl w:val="0"/>
        </w:rPr>
      </w:r>
    </w:p>
    <w:p w:rsidR="00000000" w:rsidDel="00000000" w:rsidP="00000000" w:rsidRDefault="00000000" w:rsidRPr="00000000" w14:paraId="0000000D">
      <w:pPr>
        <w:contextualSpacing w:val="0"/>
        <w:rPr>
          <w:rFonts w:ascii="Mangal" w:cs="Mangal" w:eastAsia="Mangal" w:hAnsi="Mangal"/>
          <w:sz w:val="24"/>
          <w:szCs w:val="24"/>
        </w:rPr>
      </w:pPr>
      <w:r w:rsidDel="00000000" w:rsidR="00000000" w:rsidRPr="00000000">
        <w:rPr>
          <w:rFonts w:ascii="Mangal" w:cs="Mangal" w:eastAsia="Mangal" w:hAnsi="Mangal"/>
          <w:sz w:val="24"/>
          <w:szCs w:val="24"/>
          <w:rtl w:val="0"/>
        </w:rPr>
        <w:t xml:space="preserve">दि. --------------------------- माहे ------------------------ सन 200 ----</w:t>
      </w:r>
    </w:p>
    <w:p w:rsidR="00000000" w:rsidDel="00000000" w:rsidP="00000000" w:rsidRDefault="00000000" w:rsidRPr="00000000" w14:paraId="0000000E">
      <w:pPr>
        <w:contextualSpacing w:val="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Dated this _________ day of __________ 200 ___</w:t>
      </w:r>
    </w:p>
    <w:p w:rsidR="00000000" w:rsidDel="00000000" w:rsidP="00000000" w:rsidRDefault="00000000" w:rsidRPr="00000000" w14:paraId="0000000F">
      <w:pPr>
        <w:contextualSpacing w:val="0"/>
        <w:rPr>
          <w:rFonts w:ascii="Verdana" w:cs="Verdana" w:eastAsia="Verdana" w:hAnsi="Verdana"/>
          <w:sz w:val="24"/>
          <w:szCs w:val="24"/>
        </w:rPr>
      </w:pPr>
      <w:r w:rsidDel="00000000" w:rsidR="00000000" w:rsidRPr="00000000">
        <w:rPr>
          <w:rFonts w:ascii="Mangal" w:cs="Mangal" w:eastAsia="Mangal" w:hAnsi="Mangal"/>
          <w:sz w:val="24"/>
          <w:szCs w:val="24"/>
          <w:rtl w:val="0"/>
        </w:rPr>
        <w:t xml:space="preserve">                                                 माझ्या समक्ष </w:t>
      </w:r>
      <w:r w:rsidDel="00000000" w:rsidR="00000000" w:rsidRPr="00000000">
        <w:rPr>
          <w:rFonts w:ascii="Verdana" w:cs="Verdana" w:eastAsia="Verdana" w:hAnsi="Verdana"/>
          <w:sz w:val="24"/>
          <w:szCs w:val="24"/>
          <w:rtl w:val="0"/>
        </w:rPr>
        <w:t xml:space="preserve">Before me</w:t>
      </w:r>
    </w:p>
    <w:p w:rsidR="00000000" w:rsidDel="00000000" w:rsidP="00000000" w:rsidRDefault="00000000" w:rsidRPr="00000000" w14:paraId="00000010">
      <w:pPr>
        <w:contextualSpacing w:val="0"/>
        <w:rPr>
          <w:rFonts w:ascii="Mangal" w:cs="Mangal" w:eastAsia="Mangal" w:hAnsi="Mangal"/>
          <w:sz w:val="24"/>
          <w:szCs w:val="24"/>
        </w:rPr>
      </w:pPr>
      <w:r w:rsidDel="00000000" w:rsidR="00000000" w:rsidRPr="00000000">
        <w:rPr>
          <w:rtl w:val="0"/>
        </w:rPr>
      </w:r>
    </w:p>
    <w:p w:rsidR="00000000" w:rsidDel="00000000" w:rsidP="00000000" w:rsidRDefault="00000000" w:rsidRPr="00000000" w14:paraId="00000011">
      <w:pPr>
        <w:contextualSpacing w:val="0"/>
        <w:rPr>
          <w:rFonts w:ascii="Mangal" w:cs="Mangal" w:eastAsia="Mangal" w:hAnsi="Mangal"/>
          <w:sz w:val="24"/>
          <w:szCs w:val="24"/>
        </w:rPr>
      </w:pPr>
      <w:r w:rsidDel="00000000" w:rsidR="00000000" w:rsidRPr="00000000">
        <w:rPr>
          <w:rtl w:val="0"/>
        </w:rPr>
      </w:r>
    </w:p>
    <w:p w:rsidR="00000000" w:rsidDel="00000000" w:rsidP="00000000" w:rsidRDefault="00000000" w:rsidRPr="00000000" w14:paraId="00000012">
      <w:pPr>
        <w:contextualSpacing w:val="0"/>
        <w:rPr>
          <w:rFonts w:ascii="Verdana" w:cs="Verdana" w:eastAsia="Verdana" w:hAnsi="Verdana"/>
          <w:sz w:val="24"/>
          <w:szCs w:val="24"/>
        </w:rPr>
      </w:pPr>
      <w:r w:rsidDel="00000000" w:rsidR="00000000" w:rsidRPr="00000000">
        <w:rPr>
          <w:rFonts w:ascii="Mangal" w:cs="Mangal" w:eastAsia="Mangal" w:hAnsi="Mangal"/>
          <w:sz w:val="24"/>
          <w:szCs w:val="24"/>
          <w:rtl w:val="0"/>
        </w:rPr>
        <w:t xml:space="preserve">(सही) </w:t>
      </w:r>
      <w:r w:rsidDel="00000000" w:rsidR="00000000" w:rsidRPr="00000000">
        <w:rPr>
          <w:rFonts w:ascii="Verdana" w:cs="Verdana" w:eastAsia="Verdana" w:hAnsi="Verdana"/>
          <w:sz w:val="24"/>
          <w:szCs w:val="24"/>
          <w:rtl w:val="0"/>
        </w:rPr>
        <w:t xml:space="preserve">(Signature)</w:t>
      </w:r>
      <w:r w:rsidDel="00000000" w:rsidR="00000000" w:rsidRPr="00000000">
        <w:rPr>
          <w:rFonts w:ascii="Mangal" w:cs="Mangal" w:eastAsia="Mangal" w:hAnsi="Mangal"/>
          <w:sz w:val="24"/>
          <w:szCs w:val="24"/>
          <w:rtl w:val="0"/>
        </w:rPr>
        <w:t xml:space="preserve">                          </w:t>
        <w:tab/>
        <w:t xml:space="preserve">(सही) </w:t>
      </w:r>
      <w:r w:rsidDel="00000000" w:rsidR="00000000" w:rsidRPr="00000000">
        <w:rPr>
          <w:rFonts w:ascii="Verdana" w:cs="Verdana" w:eastAsia="Verdana" w:hAnsi="Verdana"/>
          <w:sz w:val="24"/>
          <w:szCs w:val="24"/>
          <w:rtl w:val="0"/>
        </w:rPr>
        <w:t xml:space="preserve">(Signature)</w:t>
      </w:r>
    </w:p>
    <w:p w:rsidR="00000000" w:rsidDel="00000000" w:rsidP="00000000" w:rsidRDefault="00000000" w:rsidRPr="00000000" w14:paraId="00000013">
      <w:pPr>
        <w:contextualSpacing w:val="0"/>
        <w:rPr>
          <w:rFonts w:ascii="Verdana" w:cs="Verdana" w:eastAsia="Verdana" w:hAnsi="Verdana"/>
          <w:sz w:val="24"/>
          <w:szCs w:val="24"/>
        </w:rPr>
      </w:pPr>
      <w:r w:rsidDel="00000000" w:rsidR="00000000" w:rsidRPr="00000000">
        <w:rPr>
          <w:rFonts w:ascii="Mangal" w:cs="Mangal" w:eastAsia="Mangal" w:hAnsi="Mangal"/>
          <w:sz w:val="24"/>
          <w:szCs w:val="24"/>
          <w:rtl w:val="0"/>
        </w:rPr>
        <w:t xml:space="preserve">(पत्ता)  </w:t>
      </w:r>
      <w:r w:rsidDel="00000000" w:rsidR="00000000" w:rsidRPr="00000000">
        <w:rPr>
          <w:rFonts w:ascii="Verdana" w:cs="Verdana" w:eastAsia="Verdana" w:hAnsi="Verdana"/>
          <w:sz w:val="24"/>
          <w:szCs w:val="24"/>
          <w:rtl w:val="0"/>
        </w:rPr>
        <w:t xml:space="preserve">(Address)</w:t>
      </w:r>
      <w:r w:rsidDel="00000000" w:rsidR="00000000" w:rsidRPr="00000000">
        <w:rPr>
          <w:rFonts w:ascii="Mangal" w:cs="Mangal" w:eastAsia="Mangal" w:hAnsi="Mangal"/>
          <w:sz w:val="24"/>
          <w:szCs w:val="24"/>
          <w:rtl w:val="0"/>
        </w:rPr>
        <w:t xml:space="preserve">                          </w:t>
        <w:tab/>
        <w:t xml:space="preserve">(पत्ता) </w:t>
      </w:r>
      <w:r w:rsidDel="00000000" w:rsidR="00000000" w:rsidRPr="00000000">
        <w:rPr>
          <w:rFonts w:ascii="Verdana" w:cs="Verdana" w:eastAsia="Verdana" w:hAnsi="Verdana"/>
          <w:sz w:val="24"/>
          <w:szCs w:val="24"/>
          <w:rtl w:val="0"/>
        </w:rPr>
        <w:t xml:space="preserve">(Address)</w:t>
      </w:r>
    </w:p>
    <w:p w:rsidR="00000000" w:rsidDel="00000000" w:rsidP="00000000" w:rsidRDefault="00000000" w:rsidRPr="00000000" w14:paraId="00000014">
      <w:pPr>
        <w:contextualSpacing w:val="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 </w:t>
      </w:r>
    </w:p>
    <w:p w:rsidR="00000000" w:rsidDel="00000000" w:rsidP="00000000" w:rsidRDefault="00000000" w:rsidRPr="00000000" w14:paraId="00000015">
      <w:pPr>
        <w:contextualSpacing w:val="0"/>
        <w:rPr>
          <w:rFonts w:ascii="Verdana" w:cs="Verdana" w:eastAsia="Verdana" w:hAnsi="Verdana"/>
          <w:sz w:val="24"/>
          <w:szCs w:val="24"/>
        </w:rPr>
      </w:pPr>
      <w:r w:rsidDel="00000000" w:rsidR="00000000" w:rsidRPr="00000000">
        <w:rPr>
          <w:rFonts w:ascii="Mangal" w:cs="Mangal" w:eastAsia="Mangal" w:hAnsi="Mangal"/>
          <w:sz w:val="24"/>
          <w:szCs w:val="24"/>
          <w:rtl w:val="0"/>
        </w:rPr>
        <w:t xml:space="preserve">(व्यवसाय किंवा वर्णन) </w:t>
      </w:r>
      <w:r w:rsidDel="00000000" w:rsidR="00000000" w:rsidRPr="00000000">
        <w:rPr>
          <w:rFonts w:ascii="Verdana" w:cs="Verdana" w:eastAsia="Verdana" w:hAnsi="Verdana"/>
          <w:sz w:val="24"/>
          <w:szCs w:val="24"/>
          <w:rtl w:val="0"/>
        </w:rPr>
        <w:t xml:space="preserve">(Occupation or description)</w:t>
      </w:r>
    </w:p>
    <w:p w:rsidR="00000000" w:rsidDel="00000000" w:rsidP="00000000" w:rsidRDefault="00000000" w:rsidRPr="00000000" w14:paraId="00000016">
      <w:pPr>
        <w:contextualSpacing w:val="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 </w:t>
      </w:r>
    </w:p>
    <w:p w:rsidR="00000000" w:rsidDel="00000000" w:rsidP="00000000" w:rsidRDefault="00000000" w:rsidRPr="00000000" w14:paraId="00000017">
      <w:pPr>
        <w:contextualSpacing w:val="0"/>
        <w:rPr>
          <w:sz w:val="24"/>
          <w:szCs w:val="24"/>
        </w:rPr>
      </w:pPr>
      <w:r w:rsidDel="00000000" w:rsidR="00000000" w:rsidRPr="00000000">
        <w:rPr>
          <w:rtl w:val="0"/>
        </w:rPr>
      </w:r>
    </w:p>
    <w:sectPr>
      <w:pgSz w:h="20160" w:w="12240"/>
      <w:pgMar w:bottom="720" w:top="3240" w:left="216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 w:name="Mang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b w:val="0"/>
        <w:i w:val="0"/>
        <w:smallCaps w:val="0"/>
        <w:strike w:val="0"/>
        <w:color w:val="000000"/>
        <w:sz w:val="22"/>
        <w:szCs w:val="22"/>
        <w:u w:val="none"/>
        <w:shd w:fill="auto" w:val="clear"/>
        <w:vertAlign w:val="baseline"/>
        <w:lang w:val="en"/>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