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4FA" w:rsidRDefault="002904FA" w:rsidP="002904FA">
      <w:r>
        <w:t xml:space="preserve">   </w:t>
      </w:r>
      <w:proofErr w:type="gramStart"/>
      <w:r>
        <w:t>Ref :</w:t>
      </w:r>
      <w:proofErr w:type="gramEnd"/>
      <w:r>
        <w:t xml:space="preserve"> Pending Deemed Conveyance since Yr. 2014</w:t>
      </w:r>
    </w:p>
    <w:p w:rsidR="002904FA" w:rsidRDefault="002904FA" w:rsidP="002904FA">
      <w:r>
        <w:t xml:space="preserve">  With reference to the </w:t>
      </w:r>
      <w:proofErr w:type="gramStart"/>
      <w:r>
        <w:t>above ,</w:t>
      </w:r>
      <w:proofErr w:type="gramEnd"/>
      <w:r>
        <w:t xml:space="preserve"> I submit as follows for your kind consideration .</w:t>
      </w:r>
    </w:p>
    <w:p w:rsidR="002904FA" w:rsidRDefault="002904FA" w:rsidP="002904FA">
      <w:r>
        <w:t xml:space="preserve"> The Deemed Conveyance Application </w:t>
      </w:r>
      <w:proofErr w:type="gramStart"/>
      <w:r>
        <w:t>( Registration</w:t>
      </w:r>
      <w:proofErr w:type="gramEnd"/>
      <w:r>
        <w:t xml:space="preserve"> #  DC1000703/2014)  was duly registered with the Department of Cooperation in  2014 .  </w:t>
      </w:r>
      <w:proofErr w:type="gramStart"/>
      <w:r>
        <w:t>Now ,</w:t>
      </w:r>
      <w:proofErr w:type="gramEnd"/>
      <w:r>
        <w:t xml:space="preserve"> 3 years pendency without Deemed Conveyance .</w:t>
      </w:r>
    </w:p>
    <w:p w:rsidR="002904FA" w:rsidRDefault="002904FA" w:rsidP="002904FA">
      <w:r>
        <w:t xml:space="preserve"> The KDMC through the District Collector &amp; </w:t>
      </w:r>
      <w:proofErr w:type="spellStart"/>
      <w:r>
        <w:t>Tehsildar’s</w:t>
      </w:r>
      <w:proofErr w:type="spellEnd"/>
      <w:r>
        <w:t xml:space="preserve"> Offices rejected CC/OC for old Buildings for Deemed-Conveyance-Objective when approached by Society .This Record uploaded to the Department of </w:t>
      </w:r>
      <w:proofErr w:type="gramStart"/>
      <w:r>
        <w:t>Cooperation .</w:t>
      </w:r>
      <w:proofErr w:type="gramEnd"/>
    </w:p>
    <w:p w:rsidR="002904FA" w:rsidRDefault="002904FA" w:rsidP="002904FA">
      <w:r>
        <w:t>The Housing Society Building is 30 years old without the municipal CC/OC since Builders had expired before conveying Builder’s Land to Society.</w:t>
      </w:r>
    </w:p>
    <w:p w:rsidR="002904FA" w:rsidRDefault="002904FA" w:rsidP="002904FA">
      <w:r>
        <w:t>Recently, the Building has gone in for Structural Audit by the KDMC-Authorised-Consultants providing Structural Stability Certificate. No structural risk in 30 years besides non-possession of old KDMC’s CC/OC proving harmless.</w:t>
      </w:r>
    </w:p>
    <w:p w:rsidR="002904FA" w:rsidRDefault="002904FA" w:rsidP="002904FA">
      <w:r>
        <w:t xml:space="preserve">The Building has stood strong for 30 years long on the Builder’s Land and so continues now without the then old municipal CC/OC while Residents are ready to bear any risk without blaming the expired Builders , old  KDMC &amp;  present KDMC and  together volunteer a collective  smart surety Bond taking contingent risks , if any at all , on their shoulders to safeguard public Authorities granting Deemed Conveyance, if the present KDMC and /or  the Department of Cooperation  </w:t>
      </w:r>
      <w:proofErr w:type="spellStart"/>
      <w:r>
        <w:t>oblize</w:t>
      </w:r>
      <w:proofErr w:type="spellEnd"/>
      <w:r>
        <w:t xml:space="preserve"> the Society for lack of old KDMC’s CC/OC .</w:t>
      </w:r>
    </w:p>
    <w:p w:rsidR="002904FA" w:rsidRDefault="002904FA" w:rsidP="002904FA">
      <w:r>
        <w:t xml:space="preserve">Kindly advise the Society on Structural Stability </w:t>
      </w:r>
      <w:proofErr w:type="gramStart"/>
      <w:r>
        <w:t>Certification  to</w:t>
      </w:r>
      <w:proofErr w:type="gramEnd"/>
      <w:r>
        <w:t xml:space="preserve"> make a success of the above registered Application for Deemed Conveyance .</w:t>
      </w:r>
    </w:p>
    <w:p w:rsidR="002904FA" w:rsidRDefault="002904FA" w:rsidP="002904FA">
      <w:r>
        <w:t xml:space="preserve">Thanking </w:t>
      </w:r>
      <w:proofErr w:type="gramStart"/>
      <w:r>
        <w:t>You ,</w:t>
      </w:r>
      <w:proofErr w:type="gramEnd"/>
      <w:r>
        <w:t xml:space="preserve"> Sir , Yours Sincerely , </w:t>
      </w:r>
    </w:p>
    <w:p w:rsidR="002904FA" w:rsidRDefault="002904FA" w:rsidP="002904FA">
      <w:proofErr w:type="spellStart"/>
      <w:proofErr w:type="gramStart"/>
      <w:r>
        <w:t>R.Sudhakar</w:t>
      </w:r>
      <w:proofErr w:type="spellEnd"/>
      <w:r>
        <w:t xml:space="preserve"> ,</w:t>
      </w:r>
      <w:proofErr w:type="gramEnd"/>
      <w:r>
        <w:t xml:space="preserve"> Secretary , </w:t>
      </w:r>
    </w:p>
    <w:p w:rsidR="002904FA" w:rsidRDefault="002904FA" w:rsidP="002904FA">
      <w:r>
        <w:t xml:space="preserve">New </w:t>
      </w:r>
      <w:proofErr w:type="spellStart"/>
      <w:r>
        <w:t>Jaydev</w:t>
      </w:r>
      <w:proofErr w:type="spellEnd"/>
      <w:r>
        <w:t xml:space="preserve"> </w:t>
      </w:r>
      <w:proofErr w:type="gramStart"/>
      <w:r>
        <w:t>CHS ,</w:t>
      </w:r>
      <w:proofErr w:type="gramEnd"/>
      <w:r>
        <w:t xml:space="preserve"> </w:t>
      </w:r>
      <w:proofErr w:type="spellStart"/>
      <w:r>
        <w:t>Dombivli</w:t>
      </w:r>
      <w:proofErr w:type="spellEnd"/>
      <w:r>
        <w:t xml:space="preserve"> {E} .</w:t>
      </w:r>
    </w:p>
    <w:p w:rsidR="00C00EFD" w:rsidRDefault="002904FA" w:rsidP="002904FA">
      <w:r>
        <w:t>e-mail ::   2015njchs@gmail.com   22/6/2017</w:t>
      </w:r>
    </w:p>
    <w:sectPr w:rsidR="00C00EFD" w:rsidSect="00C00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904FA"/>
    <w:rsid w:val="002904FA"/>
    <w:rsid w:val="004974A6"/>
    <w:rsid w:val="00C00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E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JAYDEV CHS</dc:creator>
  <cp:lastModifiedBy>NEW JAYDEV CHS</cp:lastModifiedBy>
  <cp:revision>1</cp:revision>
  <dcterms:created xsi:type="dcterms:W3CDTF">2017-06-22T06:47:00Z</dcterms:created>
  <dcterms:modified xsi:type="dcterms:W3CDTF">2017-06-22T06:49:00Z</dcterms:modified>
</cp:coreProperties>
</file>