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5BF" w:rsidRDefault="000045BF">
      <w:pPr>
        <w:rPr>
          <w:b/>
          <w:bCs/>
          <w:sz w:val="28"/>
          <w:szCs w:val="28"/>
        </w:rPr>
      </w:pPr>
    </w:p>
    <w:p w:rsidR="000045BF" w:rsidRDefault="000045BF">
      <w:pPr>
        <w:rPr>
          <w:b/>
          <w:bCs/>
          <w:sz w:val="28"/>
          <w:szCs w:val="28"/>
        </w:rPr>
      </w:pPr>
    </w:p>
    <w:p w:rsidR="000045BF" w:rsidRDefault="000045BF">
      <w:pPr>
        <w:rPr>
          <w:b/>
          <w:bCs/>
          <w:sz w:val="28"/>
          <w:szCs w:val="28"/>
        </w:rPr>
      </w:pPr>
    </w:p>
    <w:p w:rsidR="000045BF" w:rsidRPr="000045BF" w:rsidRDefault="000045BF" w:rsidP="000045BF">
      <w:pPr>
        <w:spacing w:line="240" w:lineRule="auto"/>
        <w:ind w:right="363"/>
        <w:contextualSpacing/>
        <w:jc w:val="center"/>
        <w:rPr>
          <w:rFonts w:ascii="Arial" w:hAnsi="Arial" w:cs="Arial"/>
          <w:b/>
          <w:bCs/>
          <w:sz w:val="28"/>
          <w:szCs w:val="28"/>
        </w:rPr>
      </w:pPr>
      <w:r w:rsidRPr="000045BF">
        <w:rPr>
          <w:rFonts w:ascii="Arial" w:hAnsi="Arial" w:cs="Arial"/>
          <w:b/>
          <w:bCs/>
          <w:sz w:val="28"/>
          <w:szCs w:val="28"/>
        </w:rPr>
        <w:t>E-Book” on “Good Governance: Department of Legal Affairs”</w:t>
      </w:r>
    </w:p>
    <w:p w:rsidR="000045BF" w:rsidRDefault="000045BF" w:rsidP="000045BF">
      <w:pPr>
        <w:spacing w:line="240" w:lineRule="auto"/>
        <w:ind w:right="363"/>
        <w:contextualSpacing/>
        <w:jc w:val="both"/>
        <w:rPr>
          <w:rFonts w:ascii="Arial" w:hAnsi="Arial" w:cs="Arial"/>
        </w:rPr>
      </w:pPr>
    </w:p>
    <w:p w:rsidR="000045BF" w:rsidRDefault="000045BF" w:rsidP="000045BF">
      <w:pPr>
        <w:spacing w:line="240" w:lineRule="auto"/>
        <w:ind w:right="363"/>
        <w:contextualSpacing/>
        <w:jc w:val="both"/>
        <w:rPr>
          <w:rFonts w:ascii="Arial" w:hAnsi="Arial" w:cs="Arial"/>
        </w:rPr>
      </w:pPr>
    </w:p>
    <w:p w:rsidR="000045BF" w:rsidRPr="000E4284" w:rsidRDefault="000045BF" w:rsidP="000045BF">
      <w:pPr>
        <w:spacing w:line="240" w:lineRule="auto"/>
        <w:ind w:right="363"/>
        <w:contextualSpacing/>
        <w:jc w:val="center"/>
        <w:rPr>
          <w:rFonts w:ascii="Arial" w:hAnsi="Arial" w:cs="Arial"/>
          <w:b/>
          <w:bCs/>
        </w:rPr>
      </w:pPr>
      <w:r w:rsidRPr="000E4284">
        <w:rPr>
          <w:rFonts w:ascii="Arial" w:hAnsi="Arial" w:cs="Arial"/>
          <w:b/>
          <w:bCs/>
        </w:rPr>
        <w:t>FOREWORD</w:t>
      </w:r>
    </w:p>
    <w:p w:rsidR="000045BF" w:rsidRDefault="000045BF" w:rsidP="000045BF">
      <w:pPr>
        <w:spacing w:line="240" w:lineRule="auto"/>
        <w:ind w:right="363"/>
        <w:contextualSpacing/>
        <w:jc w:val="center"/>
        <w:rPr>
          <w:rFonts w:ascii="Arial" w:hAnsi="Arial" w:cs="Arial"/>
        </w:rPr>
      </w:pPr>
    </w:p>
    <w:p w:rsidR="000045BF" w:rsidRPr="000E4284" w:rsidRDefault="000045BF" w:rsidP="000045BF">
      <w:pPr>
        <w:spacing w:line="240" w:lineRule="auto"/>
        <w:ind w:right="363"/>
        <w:contextualSpacing/>
        <w:jc w:val="center"/>
        <w:rPr>
          <w:rFonts w:ascii="Arial" w:hAnsi="Arial" w:cs="Arial"/>
        </w:rPr>
      </w:pPr>
    </w:p>
    <w:p w:rsidR="000045BF" w:rsidRDefault="000045BF" w:rsidP="000045BF">
      <w:pPr>
        <w:spacing w:line="360" w:lineRule="auto"/>
        <w:ind w:right="807" w:firstLine="720"/>
        <w:contextualSpacing/>
        <w:jc w:val="both"/>
        <w:rPr>
          <w:rFonts w:ascii="Arial" w:hAnsi="Arial" w:cs="Arial"/>
          <w:sz w:val="24"/>
          <w:szCs w:val="24"/>
        </w:rPr>
      </w:pPr>
      <w:r w:rsidRPr="000E4284">
        <w:rPr>
          <w:rFonts w:ascii="Arial" w:hAnsi="Arial" w:cs="Arial"/>
          <w:sz w:val="24"/>
          <w:szCs w:val="24"/>
        </w:rPr>
        <w:t xml:space="preserve">The Government attaches utmost importance to the need for improving Governance and service delivery to the common man. One of the important tenets in this direction is the effective use of IT based applications under e-Governance initiatives. In line with this, Department of Legal Affairs has taken-up the initiative of raising an e-Book.  </w:t>
      </w:r>
      <w:proofErr w:type="gramStart"/>
      <w:r>
        <w:rPr>
          <w:rFonts w:ascii="Arial" w:hAnsi="Arial" w:cs="Arial"/>
          <w:sz w:val="24"/>
          <w:szCs w:val="24"/>
        </w:rPr>
        <w:t xml:space="preserve">This </w:t>
      </w:r>
      <w:r w:rsidRPr="000E4284">
        <w:rPr>
          <w:rFonts w:ascii="Arial" w:hAnsi="Arial" w:cs="Arial"/>
          <w:sz w:val="24"/>
          <w:szCs w:val="24"/>
        </w:rPr>
        <w:t>D</w:t>
      </w:r>
      <w:r>
        <w:rPr>
          <w:rFonts w:ascii="Arial" w:hAnsi="Arial" w:cs="Arial"/>
          <w:sz w:val="24"/>
          <w:szCs w:val="24"/>
        </w:rPr>
        <w:t>epartment a</w:t>
      </w:r>
      <w:r w:rsidRPr="000E4284">
        <w:rPr>
          <w:rFonts w:ascii="Arial" w:hAnsi="Arial" w:cs="Arial"/>
          <w:sz w:val="24"/>
          <w:szCs w:val="24"/>
        </w:rPr>
        <w:t>ccord</w:t>
      </w:r>
      <w:r>
        <w:rPr>
          <w:rFonts w:ascii="Arial" w:hAnsi="Arial" w:cs="Arial"/>
          <w:sz w:val="24"/>
          <w:szCs w:val="24"/>
        </w:rPr>
        <w:t xml:space="preserve">s </w:t>
      </w:r>
      <w:r w:rsidRPr="000E4284">
        <w:rPr>
          <w:rFonts w:ascii="Arial" w:hAnsi="Arial" w:cs="Arial"/>
          <w:sz w:val="24"/>
          <w:szCs w:val="24"/>
        </w:rPr>
        <w:t>due importance to the disposal of public grievances.</w:t>
      </w:r>
      <w:proofErr w:type="gramEnd"/>
      <w:r w:rsidRPr="000E4284">
        <w:rPr>
          <w:rFonts w:ascii="Arial" w:hAnsi="Arial" w:cs="Arial"/>
          <w:sz w:val="24"/>
          <w:szCs w:val="24"/>
        </w:rPr>
        <w:t xml:space="preserve">  Every effort is being made to ensure cleanliness, making the environment work-worthy and ensure that our actions and discharge of duties reflect Good Governance.  Department of Legal Affairs hopes this will be useful to the citizens and an important step in bringing the governance closer to the public.</w:t>
      </w:r>
    </w:p>
    <w:p w:rsidR="000045BF" w:rsidRDefault="000045BF" w:rsidP="000045BF">
      <w:pPr>
        <w:spacing w:line="360" w:lineRule="auto"/>
        <w:ind w:right="807" w:firstLine="720"/>
        <w:contextualSpacing/>
        <w:jc w:val="both"/>
        <w:rPr>
          <w:rFonts w:ascii="Arial" w:hAnsi="Arial" w:cs="Arial"/>
          <w:sz w:val="24"/>
          <w:szCs w:val="24"/>
        </w:rPr>
      </w:pPr>
    </w:p>
    <w:p w:rsidR="000045BF" w:rsidRDefault="000045BF" w:rsidP="000045BF">
      <w:pPr>
        <w:spacing w:line="360" w:lineRule="auto"/>
        <w:ind w:right="807" w:firstLine="720"/>
        <w:contextualSpacing/>
        <w:jc w:val="both"/>
        <w:rPr>
          <w:rFonts w:ascii="Arial" w:hAnsi="Arial" w:cs="Arial"/>
          <w:sz w:val="24"/>
          <w:szCs w:val="24"/>
        </w:rPr>
      </w:pPr>
    </w:p>
    <w:p w:rsidR="000045BF" w:rsidRDefault="000045BF" w:rsidP="000045BF">
      <w:pPr>
        <w:spacing w:line="360" w:lineRule="auto"/>
        <w:ind w:right="807" w:firstLine="720"/>
        <w:contextualSpacing/>
        <w:jc w:val="right"/>
        <w:rPr>
          <w:rFonts w:ascii="Arial" w:hAnsi="Arial" w:cs="Arial"/>
          <w:sz w:val="24"/>
          <w:szCs w:val="24"/>
        </w:rPr>
      </w:pPr>
      <w:r>
        <w:rPr>
          <w:rFonts w:ascii="Arial" w:hAnsi="Arial" w:cs="Arial"/>
          <w:sz w:val="24"/>
          <w:szCs w:val="24"/>
        </w:rPr>
        <w:t>MLJ</w:t>
      </w:r>
    </w:p>
    <w:p w:rsidR="000045BF" w:rsidRDefault="000045BF">
      <w:pPr>
        <w:rPr>
          <w:b/>
          <w:bCs/>
          <w:sz w:val="28"/>
          <w:szCs w:val="28"/>
        </w:rPr>
      </w:pPr>
      <w:r>
        <w:rPr>
          <w:b/>
          <w:bCs/>
          <w:sz w:val="28"/>
          <w:szCs w:val="28"/>
        </w:rPr>
        <w:br w:type="page"/>
      </w:r>
    </w:p>
    <w:p w:rsidR="00826BAF" w:rsidRDefault="00826BAF" w:rsidP="00826BAF">
      <w:pPr>
        <w:pStyle w:val="NoSpacing"/>
        <w:jc w:val="center"/>
        <w:rPr>
          <w:b/>
          <w:bCs/>
          <w:sz w:val="28"/>
          <w:szCs w:val="28"/>
        </w:rPr>
      </w:pPr>
    </w:p>
    <w:p w:rsidR="00826BAF" w:rsidRDefault="00826BAF" w:rsidP="00826BAF">
      <w:pPr>
        <w:pStyle w:val="NoSpacing"/>
        <w:jc w:val="center"/>
        <w:rPr>
          <w:b/>
          <w:bCs/>
          <w:sz w:val="28"/>
          <w:szCs w:val="28"/>
        </w:rPr>
      </w:pPr>
    </w:p>
    <w:p w:rsidR="00826BAF" w:rsidRDefault="00826BAF" w:rsidP="00826BAF">
      <w:pPr>
        <w:pStyle w:val="NoSpacing"/>
        <w:jc w:val="center"/>
        <w:rPr>
          <w:b/>
          <w:bCs/>
          <w:sz w:val="28"/>
          <w:szCs w:val="28"/>
        </w:rPr>
      </w:pPr>
    </w:p>
    <w:p w:rsidR="00826BAF" w:rsidRDefault="00826BAF" w:rsidP="00826BAF">
      <w:pPr>
        <w:pStyle w:val="NoSpacing"/>
        <w:jc w:val="center"/>
        <w:rPr>
          <w:b/>
          <w:bCs/>
          <w:sz w:val="28"/>
          <w:szCs w:val="28"/>
        </w:rPr>
      </w:pPr>
    </w:p>
    <w:p w:rsidR="00826BAF" w:rsidRDefault="00826BAF" w:rsidP="00826BAF">
      <w:pPr>
        <w:pStyle w:val="NoSpacing"/>
        <w:jc w:val="center"/>
        <w:rPr>
          <w:b/>
          <w:bCs/>
          <w:sz w:val="28"/>
          <w:szCs w:val="28"/>
        </w:rPr>
      </w:pPr>
    </w:p>
    <w:p w:rsidR="00826BAF" w:rsidRDefault="00826BAF" w:rsidP="00826BAF">
      <w:pPr>
        <w:pStyle w:val="NoSpacing"/>
        <w:jc w:val="center"/>
        <w:rPr>
          <w:b/>
          <w:bCs/>
          <w:sz w:val="28"/>
          <w:szCs w:val="28"/>
        </w:rPr>
      </w:pPr>
    </w:p>
    <w:p w:rsidR="00826BAF" w:rsidRDefault="00826BAF" w:rsidP="00826BAF">
      <w:pPr>
        <w:pStyle w:val="NoSpacing"/>
        <w:jc w:val="center"/>
        <w:rPr>
          <w:b/>
          <w:bCs/>
          <w:sz w:val="28"/>
          <w:szCs w:val="28"/>
        </w:rPr>
      </w:pPr>
    </w:p>
    <w:p w:rsidR="00826BAF" w:rsidRDefault="00826BAF" w:rsidP="00826BAF">
      <w:pPr>
        <w:pStyle w:val="NoSpacing"/>
        <w:jc w:val="center"/>
        <w:rPr>
          <w:b/>
          <w:bCs/>
          <w:sz w:val="28"/>
          <w:szCs w:val="28"/>
        </w:rPr>
      </w:pPr>
    </w:p>
    <w:p w:rsidR="00826BAF" w:rsidRDefault="00826BAF" w:rsidP="00826BAF">
      <w:pPr>
        <w:pStyle w:val="NoSpacing"/>
        <w:jc w:val="center"/>
        <w:rPr>
          <w:b/>
          <w:bCs/>
          <w:sz w:val="28"/>
          <w:szCs w:val="28"/>
        </w:rPr>
      </w:pPr>
    </w:p>
    <w:p w:rsidR="00826BAF" w:rsidRDefault="00826BAF" w:rsidP="00826BAF">
      <w:pPr>
        <w:pStyle w:val="NoSpacing"/>
        <w:jc w:val="center"/>
        <w:rPr>
          <w:b/>
          <w:bCs/>
          <w:sz w:val="28"/>
          <w:szCs w:val="28"/>
        </w:rPr>
      </w:pPr>
    </w:p>
    <w:p w:rsidR="00826BAF" w:rsidRDefault="00826BAF" w:rsidP="00826BAF">
      <w:pPr>
        <w:pStyle w:val="NoSpacing"/>
        <w:jc w:val="center"/>
        <w:rPr>
          <w:b/>
          <w:bCs/>
          <w:sz w:val="28"/>
          <w:szCs w:val="28"/>
        </w:rPr>
      </w:pPr>
    </w:p>
    <w:p w:rsidR="005C1DEF" w:rsidRDefault="005C1DEF" w:rsidP="00826BAF">
      <w:pPr>
        <w:pStyle w:val="NoSpacing"/>
        <w:jc w:val="center"/>
        <w:rPr>
          <w:b/>
          <w:bCs/>
          <w:sz w:val="36"/>
          <w:szCs w:val="36"/>
        </w:rPr>
      </w:pPr>
    </w:p>
    <w:p w:rsidR="005C1DEF" w:rsidRDefault="005C1DEF" w:rsidP="00826BAF">
      <w:pPr>
        <w:pStyle w:val="NoSpacing"/>
        <w:jc w:val="center"/>
        <w:rPr>
          <w:b/>
          <w:bCs/>
          <w:sz w:val="36"/>
          <w:szCs w:val="36"/>
        </w:rPr>
      </w:pPr>
    </w:p>
    <w:p w:rsidR="00826BAF" w:rsidRPr="00826BAF" w:rsidRDefault="00826BAF" w:rsidP="00826BAF">
      <w:pPr>
        <w:pStyle w:val="NoSpacing"/>
        <w:jc w:val="center"/>
        <w:rPr>
          <w:b/>
          <w:bCs/>
          <w:sz w:val="36"/>
          <w:szCs w:val="36"/>
        </w:rPr>
      </w:pPr>
      <w:r w:rsidRPr="00826BAF">
        <w:rPr>
          <w:b/>
          <w:bCs/>
          <w:sz w:val="36"/>
          <w:szCs w:val="36"/>
        </w:rPr>
        <w:t>Document containing e-book/handbook</w:t>
      </w:r>
    </w:p>
    <w:p w:rsidR="00826BAF" w:rsidRPr="00826BAF" w:rsidRDefault="00826BAF" w:rsidP="00826BAF">
      <w:pPr>
        <w:pStyle w:val="NoSpacing"/>
        <w:jc w:val="center"/>
        <w:rPr>
          <w:b/>
          <w:bCs/>
          <w:sz w:val="36"/>
          <w:szCs w:val="36"/>
        </w:rPr>
      </w:pPr>
      <w:r w:rsidRPr="00826BAF">
        <w:rPr>
          <w:b/>
          <w:bCs/>
          <w:sz w:val="36"/>
          <w:szCs w:val="36"/>
        </w:rPr>
        <w:t xml:space="preserve">On Important Achievements of </w:t>
      </w:r>
    </w:p>
    <w:p w:rsidR="00826BAF" w:rsidRPr="00826BAF" w:rsidRDefault="00826BAF" w:rsidP="00826BAF">
      <w:pPr>
        <w:pStyle w:val="NoSpacing"/>
        <w:jc w:val="center"/>
        <w:rPr>
          <w:b/>
          <w:bCs/>
          <w:sz w:val="36"/>
          <w:szCs w:val="36"/>
        </w:rPr>
      </w:pPr>
      <w:r w:rsidRPr="00826BAF">
        <w:rPr>
          <w:b/>
          <w:bCs/>
          <w:sz w:val="36"/>
          <w:szCs w:val="36"/>
        </w:rPr>
        <w:t>Department of Legal Affairs</w:t>
      </w:r>
    </w:p>
    <w:p w:rsidR="00826BAF" w:rsidRDefault="00826BAF">
      <w:pPr>
        <w:rPr>
          <w:sz w:val="24"/>
          <w:szCs w:val="24"/>
        </w:rPr>
      </w:pPr>
      <w:r>
        <w:rPr>
          <w:sz w:val="24"/>
          <w:szCs w:val="24"/>
        </w:rPr>
        <w:br w:type="page"/>
      </w:r>
    </w:p>
    <w:p w:rsidR="00A51FDF" w:rsidRPr="003B253B" w:rsidRDefault="00A51FDF" w:rsidP="00A51FDF">
      <w:pPr>
        <w:jc w:val="center"/>
        <w:rPr>
          <w:b/>
          <w:bCs/>
          <w:sz w:val="32"/>
          <w:szCs w:val="32"/>
          <w:u w:val="single"/>
        </w:rPr>
      </w:pPr>
      <w:r w:rsidRPr="003B253B">
        <w:rPr>
          <w:b/>
          <w:bCs/>
          <w:sz w:val="32"/>
          <w:szCs w:val="32"/>
          <w:u w:val="single"/>
        </w:rPr>
        <w:lastRenderedPageBreak/>
        <w:t>Important Achievements of the Department of Legal Affairs during the last Seven Months</w:t>
      </w:r>
    </w:p>
    <w:p w:rsidR="00A51FDF" w:rsidRPr="004F00D8" w:rsidRDefault="00A51FDF" w:rsidP="00A51FDF">
      <w:pPr>
        <w:pStyle w:val="NoSpacing"/>
        <w:rPr>
          <w:rFonts w:cs="Arial"/>
        </w:rPr>
      </w:pPr>
      <w:r>
        <w:t xml:space="preserve"> </w:t>
      </w:r>
    </w:p>
    <w:p w:rsidR="000045BF" w:rsidRPr="004F00D8" w:rsidRDefault="000045BF" w:rsidP="000045BF">
      <w:pPr>
        <w:pStyle w:val="ListParagraph"/>
        <w:numPr>
          <w:ilvl w:val="0"/>
          <w:numId w:val="13"/>
        </w:numPr>
        <w:spacing w:line="360" w:lineRule="auto"/>
        <w:jc w:val="both"/>
        <w:rPr>
          <w:sz w:val="24"/>
          <w:szCs w:val="24"/>
        </w:rPr>
      </w:pPr>
      <w:r w:rsidRPr="004F00D8">
        <w:rPr>
          <w:sz w:val="24"/>
          <w:szCs w:val="24"/>
        </w:rPr>
        <w:t>Report of the Law Commission regarding amendment of the Arbitration and Conciliation Act, 1996</w:t>
      </w:r>
      <w:r>
        <w:rPr>
          <w:sz w:val="24"/>
          <w:szCs w:val="24"/>
        </w:rPr>
        <w:t xml:space="preserve"> was</w:t>
      </w:r>
      <w:r w:rsidRPr="004F00D8">
        <w:rPr>
          <w:sz w:val="24"/>
          <w:szCs w:val="24"/>
        </w:rPr>
        <w:t xml:space="preserve"> received and a </w:t>
      </w:r>
      <w:r>
        <w:rPr>
          <w:sz w:val="24"/>
          <w:szCs w:val="24"/>
        </w:rPr>
        <w:t xml:space="preserve">proposal to promulgate the </w:t>
      </w:r>
      <w:r w:rsidRPr="004F00D8">
        <w:rPr>
          <w:sz w:val="24"/>
          <w:szCs w:val="24"/>
        </w:rPr>
        <w:t xml:space="preserve">Arbitration and Conciliation </w:t>
      </w:r>
      <w:r>
        <w:rPr>
          <w:sz w:val="24"/>
          <w:szCs w:val="24"/>
        </w:rPr>
        <w:t>(A</w:t>
      </w:r>
      <w:r w:rsidRPr="004F00D8">
        <w:rPr>
          <w:sz w:val="24"/>
          <w:szCs w:val="24"/>
        </w:rPr>
        <w:t>mendment</w:t>
      </w:r>
      <w:r>
        <w:rPr>
          <w:sz w:val="24"/>
          <w:szCs w:val="24"/>
        </w:rPr>
        <w:t xml:space="preserve">) Ordinance, 2014 has been approved by </w:t>
      </w:r>
      <w:r w:rsidRPr="004F00D8">
        <w:rPr>
          <w:sz w:val="24"/>
          <w:szCs w:val="24"/>
        </w:rPr>
        <w:t>the Cabinet.</w:t>
      </w:r>
    </w:p>
    <w:p w:rsidR="00A51FDF" w:rsidRPr="004F00D8" w:rsidRDefault="00A51FDF" w:rsidP="00A51FDF">
      <w:pPr>
        <w:pStyle w:val="ListParagraph"/>
        <w:numPr>
          <w:ilvl w:val="0"/>
          <w:numId w:val="13"/>
        </w:numPr>
        <w:spacing w:line="360" w:lineRule="auto"/>
        <w:jc w:val="both"/>
        <w:rPr>
          <w:sz w:val="24"/>
          <w:szCs w:val="24"/>
        </w:rPr>
      </w:pPr>
      <w:r w:rsidRPr="004F00D8">
        <w:rPr>
          <w:sz w:val="24"/>
          <w:szCs w:val="24"/>
        </w:rPr>
        <w:t>A National Litigation Policy has been approved at the level of Hon’ble MLJ and a Cabinet Note is being moved.</w:t>
      </w:r>
    </w:p>
    <w:p w:rsidR="00A51FDF" w:rsidRPr="004F00D8" w:rsidRDefault="00A51FDF" w:rsidP="00A51FDF">
      <w:pPr>
        <w:pStyle w:val="ListParagraph"/>
        <w:numPr>
          <w:ilvl w:val="0"/>
          <w:numId w:val="13"/>
        </w:numPr>
        <w:spacing w:line="360" w:lineRule="auto"/>
        <w:jc w:val="both"/>
        <w:rPr>
          <w:sz w:val="24"/>
          <w:szCs w:val="24"/>
        </w:rPr>
      </w:pPr>
      <w:r w:rsidRPr="004F00D8">
        <w:rPr>
          <w:sz w:val="24"/>
          <w:szCs w:val="24"/>
        </w:rPr>
        <w:t>Appointment of the Attorney General, the S</w:t>
      </w:r>
      <w:r w:rsidR="001F41C7">
        <w:rPr>
          <w:sz w:val="24"/>
          <w:szCs w:val="24"/>
        </w:rPr>
        <w:t xml:space="preserve">olicitor General and 11 </w:t>
      </w:r>
      <w:proofErr w:type="gramStart"/>
      <w:r w:rsidR="001F41C7">
        <w:rPr>
          <w:sz w:val="24"/>
          <w:szCs w:val="24"/>
        </w:rPr>
        <w:t xml:space="preserve">Additional </w:t>
      </w:r>
      <w:r w:rsidRPr="004F00D8">
        <w:rPr>
          <w:sz w:val="24"/>
          <w:szCs w:val="24"/>
        </w:rPr>
        <w:t xml:space="preserve"> Solicitor</w:t>
      </w:r>
      <w:proofErr w:type="gramEnd"/>
      <w:r w:rsidRPr="004F00D8">
        <w:rPr>
          <w:sz w:val="24"/>
          <w:szCs w:val="24"/>
        </w:rPr>
        <w:t xml:space="preserve"> Generals in the Supreme Court and different High Courts made. </w:t>
      </w:r>
    </w:p>
    <w:p w:rsidR="00A51FDF" w:rsidRPr="004F00D8" w:rsidRDefault="00A51FDF" w:rsidP="00A51FDF">
      <w:pPr>
        <w:pStyle w:val="ListParagraph"/>
        <w:numPr>
          <w:ilvl w:val="0"/>
          <w:numId w:val="13"/>
        </w:numPr>
        <w:spacing w:line="360" w:lineRule="auto"/>
        <w:jc w:val="both"/>
        <w:rPr>
          <w:sz w:val="24"/>
          <w:szCs w:val="24"/>
        </w:rPr>
      </w:pPr>
      <w:r w:rsidRPr="004F00D8">
        <w:rPr>
          <w:sz w:val="24"/>
          <w:szCs w:val="24"/>
        </w:rPr>
        <w:t>5 additional posts of ASGs created one each for the High Courts of Punjab and Haryana, Patna, Jharkhand, Karnataka and Gujarat for effective handling of Government litigation.  Appointments against these five posts are under process.</w:t>
      </w:r>
    </w:p>
    <w:p w:rsidR="00A51FDF" w:rsidRPr="004F00D8" w:rsidRDefault="00A51FDF" w:rsidP="00A51FDF">
      <w:pPr>
        <w:pStyle w:val="ListParagraph"/>
        <w:numPr>
          <w:ilvl w:val="0"/>
          <w:numId w:val="13"/>
        </w:numPr>
        <w:spacing w:line="360" w:lineRule="auto"/>
        <w:jc w:val="both"/>
        <w:rPr>
          <w:sz w:val="24"/>
          <w:szCs w:val="24"/>
        </w:rPr>
      </w:pPr>
      <w:r w:rsidRPr="004F00D8">
        <w:rPr>
          <w:sz w:val="24"/>
          <w:szCs w:val="24"/>
        </w:rPr>
        <w:t xml:space="preserve">To take care of Government litigation, 209 Group A, 186 Group B and 101 Group C Panel Counsels for Supreme Court already appointed.  </w:t>
      </w:r>
      <w:r>
        <w:rPr>
          <w:sz w:val="24"/>
          <w:szCs w:val="24"/>
        </w:rPr>
        <w:t xml:space="preserve">Revised </w:t>
      </w:r>
      <w:r w:rsidRPr="004F00D8">
        <w:rPr>
          <w:sz w:val="24"/>
          <w:szCs w:val="24"/>
        </w:rPr>
        <w:t xml:space="preserve">Panels for other courts/tribunals are under </w:t>
      </w:r>
      <w:proofErr w:type="spellStart"/>
      <w:r>
        <w:rPr>
          <w:sz w:val="24"/>
          <w:szCs w:val="24"/>
        </w:rPr>
        <w:t>finalisation</w:t>
      </w:r>
      <w:proofErr w:type="spellEnd"/>
      <w:r w:rsidRPr="004F00D8">
        <w:rPr>
          <w:sz w:val="24"/>
          <w:szCs w:val="24"/>
        </w:rPr>
        <w:t>.</w:t>
      </w:r>
    </w:p>
    <w:p w:rsidR="00A51FDF" w:rsidRPr="004F00D8" w:rsidRDefault="00A51FDF" w:rsidP="00A51FDF">
      <w:pPr>
        <w:pStyle w:val="ListParagraph"/>
        <w:numPr>
          <w:ilvl w:val="0"/>
          <w:numId w:val="13"/>
        </w:numPr>
        <w:spacing w:line="360" w:lineRule="auto"/>
        <w:jc w:val="both"/>
        <w:rPr>
          <w:sz w:val="24"/>
          <w:szCs w:val="24"/>
        </w:rPr>
      </w:pPr>
      <w:r w:rsidRPr="004F00D8">
        <w:rPr>
          <w:sz w:val="24"/>
          <w:szCs w:val="24"/>
        </w:rPr>
        <w:t>In A</w:t>
      </w:r>
      <w:r>
        <w:rPr>
          <w:sz w:val="24"/>
          <w:szCs w:val="24"/>
        </w:rPr>
        <w:t xml:space="preserve">ppellate </w:t>
      </w:r>
      <w:r w:rsidRPr="004F00D8">
        <w:rPr>
          <w:sz w:val="24"/>
          <w:szCs w:val="24"/>
        </w:rPr>
        <w:t>T</w:t>
      </w:r>
      <w:r>
        <w:rPr>
          <w:sz w:val="24"/>
          <w:szCs w:val="24"/>
        </w:rPr>
        <w:t xml:space="preserve">ribunal for </w:t>
      </w:r>
      <w:r w:rsidRPr="004F00D8">
        <w:rPr>
          <w:sz w:val="24"/>
          <w:szCs w:val="24"/>
        </w:rPr>
        <w:t>F</w:t>
      </w:r>
      <w:r>
        <w:rPr>
          <w:sz w:val="24"/>
          <w:szCs w:val="24"/>
        </w:rPr>
        <w:t xml:space="preserve">oreign </w:t>
      </w:r>
      <w:r w:rsidRPr="004F00D8">
        <w:rPr>
          <w:sz w:val="24"/>
          <w:szCs w:val="24"/>
        </w:rPr>
        <w:t>E</w:t>
      </w:r>
      <w:r>
        <w:rPr>
          <w:sz w:val="24"/>
          <w:szCs w:val="24"/>
        </w:rPr>
        <w:t>xchange (ATFE)</w:t>
      </w:r>
      <w:r w:rsidRPr="004F00D8">
        <w:rPr>
          <w:sz w:val="24"/>
          <w:szCs w:val="24"/>
        </w:rPr>
        <w:t xml:space="preserve"> the Chairperson and one Member are in position.  One post of Member fell vacant on 5.11.2014.  Selection for the post made and a proposal for appointment to the post submitted.</w:t>
      </w:r>
    </w:p>
    <w:p w:rsidR="00A51FDF" w:rsidRPr="004F00D8" w:rsidRDefault="00A51FDF" w:rsidP="00A51FDF">
      <w:pPr>
        <w:pStyle w:val="ListParagraph"/>
        <w:numPr>
          <w:ilvl w:val="0"/>
          <w:numId w:val="13"/>
        </w:numPr>
        <w:spacing w:line="360" w:lineRule="auto"/>
        <w:jc w:val="both"/>
        <w:rPr>
          <w:sz w:val="24"/>
          <w:szCs w:val="24"/>
        </w:rPr>
      </w:pPr>
      <w:r w:rsidRPr="004F00D8">
        <w:rPr>
          <w:sz w:val="24"/>
          <w:szCs w:val="24"/>
        </w:rPr>
        <w:t xml:space="preserve">Selection process for filling up of a large number of vacancies of Members, ITAT (total 48) completed and a proposal sent for approval of ACC.  </w:t>
      </w:r>
    </w:p>
    <w:p w:rsidR="00A51FDF" w:rsidRPr="004F00D8" w:rsidRDefault="00A51FDF" w:rsidP="00A51FDF">
      <w:pPr>
        <w:pStyle w:val="ListParagraph"/>
        <w:numPr>
          <w:ilvl w:val="0"/>
          <w:numId w:val="13"/>
        </w:numPr>
        <w:spacing w:line="360" w:lineRule="auto"/>
        <w:jc w:val="both"/>
        <w:rPr>
          <w:sz w:val="24"/>
          <w:szCs w:val="24"/>
        </w:rPr>
      </w:pPr>
      <w:r w:rsidRPr="004F00D8">
        <w:rPr>
          <w:sz w:val="24"/>
          <w:szCs w:val="24"/>
        </w:rPr>
        <w:t>The post of President, ITAT had not been filled on regular basis since 2010.  After amendment of the I</w:t>
      </w:r>
      <w:r>
        <w:rPr>
          <w:sz w:val="24"/>
          <w:szCs w:val="24"/>
        </w:rPr>
        <w:t xml:space="preserve">ncome </w:t>
      </w:r>
      <w:r w:rsidRPr="004F00D8">
        <w:rPr>
          <w:sz w:val="24"/>
          <w:szCs w:val="24"/>
        </w:rPr>
        <w:t>T</w:t>
      </w:r>
      <w:r>
        <w:rPr>
          <w:sz w:val="24"/>
          <w:szCs w:val="24"/>
        </w:rPr>
        <w:t>ax</w:t>
      </w:r>
      <w:r w:rsidRPr="004F00D8">
        <w:rPr>
          <w:sz w:val="24"/>
          <w:szCs w:val="24"/>
        </w:rPr>
        <w:t xml:space="preserve"> Act, selection for the post made and a proposal for regular appointment to the post submitted to the ACC.</w:t>
      </w:r>
    </w:p>
    <w:p w:rsidR="00A51FDF" w:rsidRPr="004F00D8" w:rsidRDefault="00A51FDF" w:rsidP="00A51FDF">
      <w:pPr>
        <w:pStyle w:val="ListParagraph"/>
        <w:numPr>
          <w:ilvl w:val="0"/>
          <w:numId w:val="13"/>
        </w:numPr>
        <w:spacing w:line="360" w:lineRule="auto"/>
        <w:jc w:val="both"/>
        <w:rPr>
          <w:sz w:val="24"/>
          <w:szCs w:val="24"/>
        </w:rPr>
      </w:pPr>
      <w:r w:rsidRPr="004F00D8">
        <w:rPr>
          <w:sz w:val="24"/>
          <w:szCs w:val="24"/>
        </w:rPr>
        <w:t xml:space="preserve">The issue regarding setting up of Commercial Divisions in the High Courts is </w:t>
      </w:r>
      <w:r>
        <w:rPr>
          <w:sz w:val="24"/>
          <w:szCs w:val="24"/>
        </w:rPr>
        <w:t xml:space="preserve">under consideration of </w:t>
      </w:r>
      <w:r w:rsidRPr="004F00D8">
        <w:rPr>
          <w:sz w:val="24"/>
          <w:szCs w:val="24"/>
        </w:rPr>
        <w:t>the Law Commission.  As soon as a report of the Law Commission is received, the matter will be processed on priority.</w:t>
      </w:r>
    </w:p>
    <w:p w:rsidR="00A51FDF" w:rsidRPr="004F00D8" w:rsidRDefault="00A51FDF" w:rsidP="00A51FDF">
      <w:pPr>
        <w:pStyle w:val="ListParagraph"/>
        <w:numPr>
          <w:ilvl w:val="0"/>
          <w:numId w:val="13"/>
        </w:numPr>
        <w:spacing w:line="360" w:lineRule="auto"/>
        <w:jc w:val="both"/>
        <w:rPr>
          <w:sz w:val="24"/>
          <w:szCs w:val="24"/>
        </w:rPr>
      </w:pPr>
      <w:r w:rsidRPr="004F00D8">
        <w:rPr>
          <w:sz w:val="24"/>
          <w:szCs w:val="24"/>
        </w:rPr>
        <w:lastRenderedPageBreak/>
        <w:t>The Law Commission of India has submitted seven reports.  Those on important matters are relating to obsolete laws, arrears and backlogs in courts and amendment to Arbitration and Conciliation Act, 1996.</w:t>
      </w:r>
    </w:p>
    <w:p w:rsidR="00A51FDF" w:rsidRDefault="00A51FDF" w:rsidP="00A51FDF">
      <w:pPr>
        <w:pStyle w:val="ListParagraph"/>
        <w:numPr>
          <w:ilvl w:val="0"/>
          <w:numId w:val="13"/>
        </w:numPr>
        <w:tabs>
          <w:tab w:val="num" w:pos="720"/>
        </w:tabs>
        <w:spacing w:line="360" w:lineRule="auto"/>
        <w:jc w:val="both"/>
        <w:rPr>
          <w:sz w:val="24"/>
          <w:szCs w:val="24"/>
        </w:rPr>
      </w:pPr>
      <w:r w:rsidRPr="004F00D8">
        <w:rPr>
          <w:sz w:val="24"/>
          <w:szCs w:val="24"/>
        </w:rPr>
        <w:t xml:space="preserve">Going by the mandate of this Department under the Allocation of Business Rules, this Department has barely any interface with the public at large and there is no programme/scheme of this Department which may have significant </w:t>
      </w:r>
      <w:r>
        <w:rPr>
          <w:sz w:val="24"/>
          <w:szCs w:val="24"/>
        </w:rPr>
        <w:t xml:space="preserve">direct </w:t>
      </w:r>
      <w:r w:rsidRPr="004F00D8">
        <w:rPr>
          <w:sz w:val="24"/>
          <w:szCs w:val="24"/>
        </w:rPr>
        <w:t xml:space="preserve">impact on the populace.  However, </w:t>
      </w:r>
      <w:r>
        <w:rPr>
          <w:sz w:val="24"/>
          <w:szCs w:val="24"/>
        </w:rPr>
        <w:t xml:space="preserve">after </w:t>
      </w:r>
      <w:r w:rsidRPr="004F00D8">
        <w:rPr>
          <w:sz w:val="24"/>
          <w:szCs w:val="24"/>
        </w:rPr>
        <w:t>finalization</w:t>
      </w:r>
      <w:proofErr w:type="gramStart"/>
      <w:r>
        <w:rPr>
          <w:sz w:val="24"/>
          <w:szCs w:val="24"/>
        </w:rPr>
        <w:t>,  the</w:t>
      </w:r>
      <w:proofErr w:type="gramEnd"/>
      <w:r>
        <w:rPr>
          <w:sz w:val="24"/>
          <w:szCs w:val="24"/>
        </w:rPr>
        <w:t xml:space="preserve"> </w:t>
      </w:r>
      <w:r w:rsidRPr="004F00D8">
        <w:rPr>
          <w:sz w:val="24"/>
          <w:szCs w:val="24"/>
        </w:rPr>
        <w:t xml:space="preserve">National Litigation Policy and Amendment </w:t>
      </w:r>
      <w:r>
        <w:rPr>
          <w:sz w:val="24"/>
          <w:szCs w:val="24"/>
        </w:rPr>
        <w:t xml:space="preserve">made </w:t>
      </w:r>
      <w:r w:rsidRPr="004F00D8">
        <w:rPr>
          <w:sz w:val="24"/>
          <w:szCs w:val="24"/>
        </w:rPr>
        <w:t xml:space="preserve">to the Arbitration and Conciliation Act, 1996 </w:t>
      </w:r>
      <w:r>
        <w:rPr>
          <w:sz w:val="24"/>
          <w:szCs w:val="24"/>
        </w:rPr>
        <w:t xml:space="preserve">will have </w:t>
      </w:r>
      <w:r w:rsidRPr="004F00D8">
        <w:rPr>
          <w:sz w:val="24"/>
          <w:szCs w:val="24"/>
        </w:rPr>
        <w:t>impact towards reducing unnecessary litigation in the country</w:t>
      </w:r>
      <w:r>
        <w:rPr>
          <w:sz w:val="24"/>
          <w:szCs w:val="24"/>
        </w:rPr>
        <w:t xml:space="preserve">, when </w:t>
      </w:r>
      <w:r w:rsidRPr="004F00D8">
        <w:rPr>
          <w:sz w:val="24"/>
          <w:szCs w:val="24"/>
        </w:rPr>
        <w:t>implemented.  Within the given mandate</w:t>
      </w:r>
      <w:proofErr w:type="gramStart"/>
      <w:r>
        <w:rPr>
          <w:sz w:val="24"/>
          <w:szCs w:val="24"/>
        </w:rPr>
        <w:t xml:space="preserve">, </w:t>
      </w:r>
      <w:r w:rsidRPr="004F00D8">
        <w:rPr>
          <w:sz w:val="24"/>
          <w:szCs w:val="24"/>
        </w:rPr>
        <w:t xml:space="preserve"> this</w:t>
      </w:r>
      <w:proofErr w:type="gramEnd"/>
      <w:r w:rsidRPr="004F00D8">
        <w:rPr>
          <w:sz w:val="24"/>
          <w:szCs w:val="24"/>
        </w:rPr>
        <w:t xml:space="preserve"> Department has contributed in the form of examination and consideration of 118 Cabinet Notes, 73 State Bills, 145 Conveyancing matters, 3052 Opinion cases including Opinion of Law Officers which were received by this Department for consideration. Apart from this Officers of this Department participated and made contribution in 113 Meetings in other Ministries/ Departments as a representative of this Department.</w:t>
      </w:r>
    </w:p>
    <w:p w:rsidR="00A51FDF" w:rsidRPr="004F00D8" w:rsidRDefault="00A51FDF" w:rsidP="00A51FDF">
      <w:pPr>
        <w:pStyle w:val="ListParagraph"/>
        <w:spacing w:line="360" w:lineRule="auto"/>
        <w:jc w:val="both"/>
        <w:rPr>
          <w:sz w:val="24"/>
          <w:szCs w:val="24"/>
        </w:rPr>
      </w:pPr>
    </w:p>
    <w:p w:rsidR="00A51FDF" w:rsidRPr="004F00D8" w:rsidRDefault="00A51FDF" w:rsidP="00A51FDF">
      <w:pPr>
        <w:tabs>
          <w:tab w:val="num" w:pos="720"/>
        </w:tabs>
        <w:spacing w:line="360" w:lineRule="auto"/>
        <w:jc w:val="both"/>
        <w:rPr>
          <w:b/>
          <w:bCs/>
          <w:sz w:val="24"/>
          <w:szCs w:val="24"/>
          <w:u w:val="single"/>
        </w:rPr>
      </w:pPr>
      <w:r w:rsidRPr="004F00D8">
        <w:rPr>
          <w:sz w:val="24"/>
          <w:szCs w:val="24"/>
        </w:rPr>
        <w:t xml:space="preserve"> </w:t>
      </w:r>
      <w:r>
        <w:rPr>
          <w:b/>
          <w:bCs/>
          <w:sz w:val="24"/>
          <w:szCs w:val="24"/>
          <w:u w:val="single"/>
        </w:rPr>
        <w:t>Path Ahead for Good Governance</w:t>
      </w:r>
    </w:p>
    <w:p w:rsidR="00A51FDF" w:rsidRDefault="00A51FDF" w:rsidP="00A51FDF">
      <w:pPr>
        <w:pStyle w:val="ListParagraph"/>
        <w:numPr>
          <w:ilvl w:val="0"/>
          <w:numId w:val="14"/>
        </w:numPr>
        <w:spacing w:line="360" w:lineRule="auto"/>
        <w:jc w:val="both"/>
        <w:rPr>
          <w:sz w:val="24"/>
          <w:szCs w:val="24"/>
        </w:rPr>
      </w:pPr>
      <w:r w:rsidRPr="004F00D8">
        <w:rPr>
          <w:sz w:val="24"/>
          <w:szCs w:val="24"/>
        </w:rPr>
        <w:t>Legal reform is one of the priorities of the present Government.  To this end, the Department is envisaging to decentralize the availability of legal assistance to the Ministries/Departments by providing Indian Legal Service Officers in house in each Ministry/Department.  The requirements of the various Ministries/ Departments are being assessed for the purpose and further action will be taken on priority basis.</w:t>
      </w:r>
    </w:p>
    <w:p w:rsidR="00553B67" w:rsidRPr="004F00D8" w:rsidRDefault="00553B67" w:rsidP="00A51FDF">
      <w:pPr>
        <w:pStyle w:val="ListParagraph"/>
        <w:numPr>
          <w:ilvl w:val="0"/>
          <w:numId w:val="14"/>
        </w:numPr>
        <w:spacing w:line="360" w:lineRule="auto"/>
        <w:jc w:val="both"/>
        <w:rPr>
          <w:sz w:val="24"/>
          <w:szCs w:val="24"/>
        </w:rPr>
      </w:pPr>
      <w:r>
        <w:rPr>
          <w:sz w:val="24"/>
          <w:szCs w:val="24"/>
        </w:rPr>
        <w:t>It is proposed to introduce a Bill to amend the Arbitration and Conciliation Act, 1996.</w:t>
      </w:r>
      <w:bookmarkStart w:id="0" w:name="_GoBack"/>
      <w:bookmarkEnd w:id="0"/>
    </w:p>
    <w:p w:rsidR="00A51FDF" w:rsidRPr="004F00D8" w:rsidRDefault="00A51FDF" w:rsidP="00A51FDF">
      <w:pPr>
        <w:pStyle w:val="ListParagraph"/>
        <w:numPr>
          <w:ilvl w:val="0"/>
          <w:numId w:val="14"/>
        </w:numPr>
        <w:spacing w:line="360" w:lineRule="auto"/>
        <w:jc w:val="both"/>
        <w:rPr>
          <w:sz w:val="24"/>
          <w:szCs w:val="24"/>
        </w:rPr>
      </w:pPr>
      <w:r w:rsidRPr="004F00D8">
        <w:rPr>
          <w:sz w:val="24"/>
          <w:szCs w:val="24"/>
        </w:rPr>
        <w:t>National Litigation Policy will be placed before the Cabinet within a month.</w:t>
      </w:r>
    </w:p>
    <w:p w:rsidR="00A51FDF" w:rsidRDefault="00A51FDF" w:rsidP="00C9625B">
      <w:pPr>
        <w:pStyle w:val="NoSpacing"/>
        <w:jc w:val="center"/>
        <w:rPr>
          <w:b/>
          <w:bCs/>
          <w:sz w:val="28"/>
          <w:szCs w:val="28"/>
        </w:rPr>
      </w:pPr>
    </w:p>
    <w:p w:rsidR="00A51FDF" w:rsidRDefault="00A51FDF" w:rsidP="00C9625B">
      <w:pPr>
        <w:pStyle w:val="NoSpacing"/>
        <w:jc w:val="center"/>
        <w:rPr>
          <w:b/>
          <w:bCs/>
          <w:sz w:val="28"/>
          <w:szCs w:val="28"/>
        </w:rPr>
      </w:pPr>
    </w:p>
    <w:p w:rsidR="00A51FDF" w:rsidRDefault="00A51FDF">
      <w:pPr>
        <w:rPr>
          <w:b/>
          <w:bCs/>
          <w:sz w:val="28"/>
          <w:szCs w:val="28"/>
        </w:rPr>
      </w:pPr>
      <w:r>
        <w:rPr>
          <w:b/>
          <w:bCs/>
          <w:sz w:val="28"/>
          <w:szCs w:val="28"/>
        </w:rPr>
        <w:br w:type="page"/>
      </w:r>
    </w:p>
    <w:p w:rsidR="00C9625B" w:rsidRPr="004D6F87" w:rsidRDefault="00C9625B">
      <w:pPr>
        <w:rPr>
          <w:b/>
          <w:bCs/>
          <w:u w:val="single"/>
        </w:rPr>
      </w:pPr>
    </w:p>
    <w:p w:rsidR="004D6F87" w:rsidRDefault="003B253B" w:rsidP="003B253B">
      <w:pPr>
        <w:jc w:val="center"/>
        <w:rPr>
          <w:b/>
          <w:bCs/>
          <w:sz w:val="24"/>
          <w:szCs w:val="24"/>
        </w:rPr>
      </w:pPr>
      <w:r w:rsidRPr="003B253B">
        <w:rPr>
          <w:b/>
          <w:bCs/>
          <w:sz w:val="24"/>
          <w:szCs w:val="24"/>
        </w:rPr>
        <w:t xml:space="preserve">                       </w:t>
      </w:r>
    </w:p>
    <w:p w:rsidR="004D6F87" w:rsidRDefault="004D6F87" w:rsidP="003B253B">
      <w:pPr>
        <w:jc w:val="center"/>
        <w:rPr>
          <w:b/>
          <w:bCs/>
          <w:sz w:val="24"/>
          <w:szCs w:val="24"/>
        </w:rPr>
      </w:pPr>
    </w:p>
    <w:p w:rsidR="00C05372" w:rsidRPr="003B253B" w:rsidRDefault="003B253B" w:rsidP="003B253B">
      <w:pPr>
        <w:jc w:val="center"/>
        <w:rPr>
          <w:b/>
          <w:bCs/>
          <w:sz w:val="32"/>
          <w:szCs w:val="32"/>
          <w:u w:val="single"/>
        </w:rPr>
      </w:pPr>
      <w:r w:rsidRPr="003B253B">
        <w:rPr>
          <w:b/>
          <w:bCs/>
          <w:sz w:val="24"/>
          <w:szCs w:val="24"/>
        </w:rPr>
        <w:t xml:space="preserve">  </w:t>
      </w:r>
      <w:r w:rsidR="00C05372" w:rsidRPr="003B253B">
        <w:rPr>
          <w:b/>
          <w:bCs/>
          <w:sz w:val="32"/>
          <w:szCs w:val="32"/>
          <w:u w:val="single"/>
        </w:rPr>
        <w:t>Organization chart</w:t>
      </w:r>
    </w:p>
    <w:p w:rsidR="00A551DA" w:rsidRPr="004F00D8" w:rsidRDefault="00936004">
      <w:pPr>
        <w:rPr>
          <w:b/>
          <w:bCs/>
          <w:sz w:val="24"/>
          <w:szCs w:val="24"/>
          <w:u w:val="single"/>
        </w:rPr>
      </w:pPr>
      <w:r w:rsidRPr="003B253B">
        <w:rPr>
          <w:b/>
          <w:bCs/>
          <w:noProof/>
          <w:color w:val="FFFFFF" w:themeColor="background1"/>
          <w:sz w:val="24"/>
          <w:szCs w:val="24"/>
          <w:u w:val="single"/>
          <w:lang w:bidi="hi-IN"/>
        </w:rPr>
        <w:drawing>
          <wp:inline distT="0" distB="0" distL="0" distR="0" wp14:anchorId="2C425641" wp14:editId="07F3D35C">
            <wp:extent cx="6448425" cy="4030266"/>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448425" cy="4030266"/>
                    </a:xfrm>
                    <a:prstGeom prst="rect">
                      <a:avLst/>
                    </a:prstGeom>
                    <a:noFill/>
                    <a:ln w="9525">
                      <a:noFill/>
                      <a:miter lim="800000"/>
                      <a:headEnd/>
                      <a:tailEnd/>
                    </a:ln>
                  </pic:spPr>
                </pic:pic>
              </a:graphicData>
            </a:graphic>
          </wp:inline>
        </w:drawing>
      </w:r>
    </w:p>
    <w:p w:rsidR="004D738B" w:rsidRPr="004F00D8" w:rsidRDefault="004D738B">
      <w:pPr>
        <w:rPr>
          <w:b/>
          <w:bCs/>
          <w:sz w:val="24"/>
          <w:szCs w:val="24"/>
          <w:u w:val="single"/>
        </w:rPr>
      </w:pPr>
    </w:p>
    <w:p w:rsidR="00C05372" w:rsidRPr="004F00D8" w:rsidRDefault="00C05372">
      <w:pPr>
        <w:rPr>
          <w:b/>
          <w:bCs/>
          <w:sz w:val="24"/>
          <w:szCs w:val="24"/>
          <w:u w:val="single"/>
        </w:rPr>
      </w:pPr>
      <w:r w:rsidRPr="004F00D8">
        <w:rPr>
          <w:b/>
          <w:bCs/>
          <w:sz w:val="24"/>
          <w:szCs w:val="24"/>
          <w:u w:val="single"/>
        </w:rPr>
        <w:t>Mandate of the Department</w:t>
      </w:r>
    </w:p>
    <w:p w:rsidR="007513BA" w:rsidRPr="004F00D8" w:rsidRDefault="007513BA" w:rsidP="007513BA">
      <w:pPr>
        <w:autoSpaceDE w:val="0"/>
        <w:autoSpaceDN w:val="0"/>
        <w:adjustRightInd w:val="0"/>
        <w:spacing w:after="0" w:line="240" w:lineRule="auto"/>
        <w:rPr>
          <w:rFonts w:cs="Century-SchoolbookSWABoldA-Iden"/>
          <w:color w:val="000000" w:themeColor="text1"/>
          <w:sz w:val="24"/>
          <w:szCs w:val="24"/>
          <w:lang w:val="en-IN" w:bidi="hi-IN"/>
        </w:rPr>
      </w:pPr>
      <w:r w:rsidRPr="004F00D8">
        <w:rPr>
          <w:rFonts w:cs="Century-SchoolbookSWABoldA-Iden"/>
          <w:color w:val="000000" w:themeColor="text1"/>
          <w:sz w:val="24"/>
          <w:szCs w:val="24"/>
          <w:lang w:val="en-IN" w:bidi="hi-IN"/>
        </w:rPr>
        <w:t xml:space="preserve">1. </w:t>
      </w:r>
      <w:r w:rsidR="008F61F2">
        <w:rPr>
          <w:rFonts w:cs="Century-SchoolbookSWABoldA-Iden"/>
          <w:color w:val="000000" w:themeColor="text1"/>
          <w:sz w:val="24"/>
          <w:szCs w:val="24"/>
          <w:lang w:val="en-IN" w:bidi="hi-IN"/>
        </w:rPr>
        <w:t>Functions and Organization</w:t>
      </w:r>
    </w:p>
    <w:p w:rsidR="007513BA" w:rsidRPr="004F00D8" w:rsidRDefault="007513BA" w:rsidP="007513BA">
      <w:pPr>
        <w:autoSpaceDE w:val="0"/>
        <w:autoSpaceDN w:val="0"/>
        <w:adjustRightInd w:val="0"/>
        <w:spacing w:after="0" w:line="240" w:lineRule="auto"/>
        <w:rPr>
          <w:rFonts w:cs="Century-SchoolbookSWABoldA-Iden"/>
          <w:b/>
          <w:bCs/>
          <w:color w:val="556940"/>
          <w:sz w:val="24"/>
          <w:szCs w:val="24"/>
          <w:lang w:val="en-IN" w:bidi="hi-IN"/>
        </w:rPr>
      </w:pPr>
    </w:p>
    <w:p w:rsidR="007513BA" w:rsidRPr="004F00D8" w:rsidRDefault="007513BA" w:rsidP="00D67BAF">
      <w:pPr>
        <w:autoSpaceDE w:val="0"/>
        <w:autoSpaceDN w:val="0"/>
        <w:adjustRightInd w:val="0"/>
        <w:spacing w:after="0"/>
        <w:rPr>
          <w:rFonts w:eastAsia="Century-SchoolbookSWAA-Identity" w:cs="Century-SchoolbookSWAA-Identity"/>
          <w:color w:val="231F20"/>
          <w:sz w:val="24"/>
          <w:szCs w:val="24"/>
          <w:lang w:val="en-IN" w:bidi="hi-IN"/>
        </w:rPr>
      </w:pPr>
      <w:r w:rsidRPr="004F00D8">
        <w:rPr>
          <w:rFonts w:eastAsia="Century-SchoolbookSWAA-Identity" w:cs="Century-SchoolbookSWAA-Identity"/>
          <w:color w:val="231F20"/>
          <w:sz w:val="24"/>
          <w:szCs w:val="24"/>
          <w:lang w:val="en-IN" w:bidi="hi-IN"/>
        </w:rPr>
        <w:t xml:space="preserve">1.1 </w:t>
      </w:r>
      <w:r w:rsidR="00D67BAF" w:rsidRPr="004F00D8">
        <w:rPr>
          <w:rFonts w:eastAsia="Century-SchoolbookSWAA-Identity" w:cs="Century-SchoolbookSWAA-Identity"/>
          <w:color w:val="231F20"/>
          <w:sz w:val="24"/>
          <w:szCs w:val="24"/>
          <w:lang w:val="en-IN" w:bidi="hi-IN"/>
        </w:rPr>
        <w:tab/>
      </w:r>
      <w:r w:rsidRPr="004F00D8">
        <w:rPr>
          <w:rFonts w:eastAsia="Century-SchoolbookSWAA-Identity" w:cs="Century-SchoolbookSWAA-Identity"/>
          <w:color w:val="231F20"/>
          <w:sz w:val="24"/>
          <w:szCs w:val="24"/>
          <w:lang w:val="en-IN" w:bidi="hi-IN"/>
        </w:rPr>
        <w:t>The Department has been allocated the following items as per the Government of India</w:t>
      </w:r>
      <w:r w:rsidR="00D67BAF" w:rsidRPr="004F00D8">
        <w:rPr>
          <w:rFonts w:eastAsia="Century-SchoolbookSWAA-Identity" w:cs="Century-SchoolbookSWAA-Identity"/>
          <w:color w:val="231F20"/>
          <w:sz w:val="24"/>
          <w:szCs w:val="24"/>
          <w:lang w:val="en-IN" w:bidi="hi-IN"/>
        </w:rPr>
        <w:t xml:space="preserve"> </w:t>
      </w:r>
      <w:r w:rsidRPr="004F00D8">
        <w:rPr>
          <w:rFonts w:eastAsia="Century-SchoolbookSWAA-Identity" w:cs="Century-SchoolbookSWAA-Identity"/>
          <w:color w:val="231F20"/>
          <w:sz w:val="24"/>
          <w:szCs w:val="24"/>
          <w:lang w:val="en-IN" w:bidi="hi-IN"/>
        </w:rPr>
        <w:t>{Allocation of Business} Rules, 1961:-</w:t>
      </w:r>
    </w:p>
    <w:p w:rsidR="007513BA" w:rsidRPr="004F00D8" w:rsidRDefault="007513BA" w:rsidP="00D67BAF">
      <w:pPr>
        <w:autoSpaceDE w:val="0"/>
        <w:autoSpaceDN w:val="0"/>
        <w:adjustRightInd w:val="0"/>
        <w:spacing w:after="0"/>
        <w:ind w:left="720"/>
        <w:jc w:val="both"/>
        <w:rPr>
          <w:rFonts w:eastAsia="Century-SchoolbookSWAA-Identity" w:cs="Century-SchoolbookSWAA-Identity"/>
          <w:color w:val="231F20"/>
          <w:sz w:val="24"/>
          <w:szCs w:val="24"/>
          <w:lang w:val="en-IN" w:bidi="hi-IN"/>
        </w:rPr>
      </w:pPr>
      <w:r w:rsidRPr="004F00D8">
        <w:rPr>
          <w:rFonts w:eastAsia="Century-SchoolbookSWAA-Identity" w:cs="Century-SchoolbookSWAA-Identity"/>
          <w:color w:val="231F20"/>
          <w:sz w:val="24"/>
          <w:szCs w:val="24"/>
          <w:lang w:val="en-IN" w:bidi="hi-IN"/>
        </w:rPr>
        <w:t>1. Advice to Ministries on legal matters including interpretation of the Constitution and the</w:t>
      </w:r>
      <w:r w:rsidR="000045BF">
        <w:rPr>
          <w:rFonts w:eastAsia="Century-SchoolbookSWAA-Identity" w:cs="Century-SchoolbookSWAA-Identity"/>
          <w:color w:val="231F20"/>
          <w:sz w:val="24"/>
          <w:szCs w:val="24"/>
          <w:lang w:val="en-IN" w:bidi="hi-IN"/>
        </w:rPr>
        <w:t xml:space="preserve"> </w:t>
      </w:r>
      <w:r w:rsidRPr="004F00D8">
        <w:rPr>
          <w:rFonts w:eastAsia="Century-SchoolbookSWAA-Identity" w:cs="Century-SchoolbookSWAA-Identity"/>
          <w:color w:val="231F20"/>
          <w:sz w:val="24"/>
          <w:szCs w:val="24"/>
          <w:lang w:val="en-IN" w:bidi="hi-IN"/>
        </w:rPr>
        <w:t>laws, conveyancing and engagement of counsel to appear on behalf of the Union of India in</w:t>
      </w:r>
      <w:r w:rsidR="000045BF">
        <w:rPr>
          <w:rFonts w:eastAsia="Century-SchoolbookSWAA-Identity" w:cs="Century-SchoolbookSWAA-Identity"/>
          <w:color w:val="231F20"/>
          <w:sz w:val="24"/>
          <w:szCs w:val="24"/>
          <w:lang w:val="en-IN" w:bidi="hi-IN"/>
        </w:rPr>
        <w:t xml:space="preserve"> </w:t>
      </w:r>
      <w:r w:rsidRPr="004F00D8">
        <w:rPr>
          <w:rFonts w:eastAsia="Century-SchoolbookSWAA-Identity" w:cs="Century-SchoolbookSWAA-Identity"/>
          <w:color w:val="231F20"/>
          <w:sz w:val="24"/>
          <w:szCs w:val="24"/>
          <w:lang w:val="en-IN" w:bidi="hi-IN"/>
        </w:rPr>
        <w:t>the High Courts and subordinate courts where the Union of India is a party.</w:t>
      </w:r>
    </w:p>
    <w:p w:rsidR="007513BA" w:rsidRPr="004F00D8" w:rsidRDefault="007513BA" w:rsidP="00D67BAF">
      <w:pPr>
        <w:autoSpaceDE w:val="0"/>
        <w:autoSpaceDN w:val="0"/>
        <w:adjustRightInd w:val="0"/>
        <w:spacing w:after="0"/>
        <w:ind w:left="720"/>
        <w:jc w:val="both"/>
        <w:rPr>
          <w:rFonts w:eastAsia="Century-SchoolbookSWAA-Identity" w:cs="Century-SchoolbookSWAA-Identity"/>
          <w:color w:val="231F20"/>
          <w:sz w:val="24"/>
          <w:szCs w:val="24"/>
          <w:lang w:val="en-IN" w:bidi="hi-IN"/>
        </w:rPr>
      </w:pPr>
      <w:r w:rsidRPr="004F00D8">
        <w:rPr>
          <w:rFonts w:eastAsia="Century-SchoolbookSWAA-Identity" w:cs="Century-SchoolbookSWAA-Identity"/>
          <w:color w:val="231F20"/>
          <w:sz w:val="24"/>
          <w:szCs w:val="24"/>
          <w:lang w:val="en-IN" w:bidi="hi-IN"/>
        </w:rPr>
        <w:lastRenderedPageBreak/>
        <w:t>2. Attorney General of India, Solicitor General of India, and other Central Government law</w:t>
      </w:r>
      <w:r w:rsidR="000045BF">
        <w:rPr>
          <w:rFonts w:eastAsia="Century-SchoolbookSWAA-Identity" w:cs="Century-SchoolbookSWAA-Identity"/>
          <w:color w:val="231F20"/>
          <w:sz w:val="24"/>
          <w:szCs w:val="24"/>
          <w:lang w:val="en-IN" w:bidi="hi-IN"/>
        </w:rPr>
        <w:t xml:space="preserve"> </w:t>
      </w:r>
      <w:r w:rsidRPr="004F00D8">
        <w:rPr>
          <w:rFonts w:eastAsia="Century-SchoolbookSWAA-Identity" w:cs="Century-SchoolbookSWAA-Identity"/>
          <w:color w:val="231F20"/>
          <w:sz w:val="24"/>
          <w:szCs w:val="24"/>
          <w:lang w:val="en-IN" w:bidi="hi-IN"/>
        </w:rPr>
        <w:t>officers of the States whose services are shared by the Ministries of the Government of India.</w:t>
      </w:r>
    </w:p>
    <w:p w:rsidR="007513BA" w:rsidRPr="004F00D8" w:rsidRDefault="007513BA" w:rsidP="00D67BAF">
      <w:pPr>
        <w:autoSpaceDE w:val="0"/>
        <w:autoSpaceDN w:val="0"/>
        <w:adjustRightInd w:val="0"/>
        <w:spacing w:after="0"/>
        <w:ind w:left="720"/>
        <w:jc w:val="both"/>
        <w:rPr>
          <w:rFonts w:eastAsia="Century-SchoolbookSWAA-Identity" w:cs="Century-SchoolbookSWAA-Identity"/>
          <w:color w:val="231F20"/>
          <w:sz w:val="24"/>
          <w:szCs w:val="24"/>
          <w:lang w:val="en-IN" w:bidi="hi-IN"/>
        </w:rPr>
      </w:pPr>
      <w:r w:rsidRPr="004F00D8">
        <w:rPr>
          <w:rFonts w:eastAsia="Century-SchoolbookSWAA-Identity" w:cs="Century-SchoolbookSWAA-Identity"/>
          <w:color w:val="231F20"/>
          <w:sz w:val="24"/>
          <w:szCs w:val="24"/>
          <w:lang w:val="en-IN" w:bidi="hi-IN"/>
        </w:rPr>
        <w:t>3. Conduct of cases in the Supreme Court and the High Courts on behalf of the Central</w:t>
      </w:r>
      <w:r w:rsidR="000045BF">
        <w:rPr>
          <w:rFonts w:eastAsia="Century-SchoolbookSWAA-Identity" w:cs="Century-SchoolbookSWAA-Identity"/>
          <w:color w:val="231F20"/>
          <w:sz w:val="24"/>
          <w:szCs w:val="24"/>
          <w:lang w:val="en-IN" w:bidi="hi-IN"/>
        </w:rPr>
        <w:t xml:space="preserve"> </w:t>
      </w:r>
      <w:r w:rsidRPr="004F00D8">
        <w:rPr>
          <w:rFonts w:eastAsia="Century-SchoolbookSWAA-Identity" w:cs="Century-SchoolbookSWAA-Identity"/>
          <w:color w:val="231F20"/>
          <w:sz w:val="24"/>
          <w:szCs w:val="24"/>
          <w:lang w:val="en-IN" w:bidi="hi-IN"/>
        </w:rPr>
        <w:t>Government and on behalf of the Governments of States participating in the Central Agency</w:t>
      </w:r>
      <w:r w:rsidR="000045BF">
        <w:rPr>
          <w:rFonts w:eastAsia="Century-SchoolbookSWAA-Identity" w:cs="Century-SchoolbookSWAA-Identity"/>
          <w:color w:val="231F20"/>
          <w:sz w:val="24"/>
          <w:szCs w:val="24"/>
          <w:lang w:val="en-IN" w:bidi="hi-IN"/>
        </w:rPr>
        <w:t xml:space="preserve"> </w:t>
      </w:r>
      <w:r w:rsidRPr="004F00D8">
        <w:rPr>
          <w:rFonts w:eastAsia="Century-SchoolbookSWAA-Identity" w:cs="Century-SchoolbookSWAA-Identity"/>
          <w:color w:val="231F20"/>
          <w:sz w:val="24"/>
          <w:szCs w:val="24"/>
          <w:lang w:val="en-IN" w:bidi="hi-IN"/>
        </w:rPr>
        <w:t>Scheme.</w:t>
      </w:r>
    </w:p>
    <w:p w:rsidR="007513BA" w:rsidRPr="004F00D8" w:rsidRDefault="007513BA" w:rsidP="00D67BAF">
      <w:pPr>
        <w:autoSpaceDE w:val="0"/>
        <w:autoSpaceDN w:val="0"/>
        <w:adjustRightInd w:val="0"/>
        <w:spacing w:after="0"/>
        <w:ind w:left="720"/>
        <w:jc w:val="both"/>
        <w:rPr>
          <w:rFonts w:eastAsia="Century-SchoolbookSWAA-Identity" w:cs="Century-SchoolbookSWAA-Identity"/>
          <w:color w:val="231F20"/>
          <w:sz w:val="24"/>
          <w:szCs w:val="24"/>
          <w:lang w:val="en-IN" w:bidi="hi-IN"/>
        </w:rPr>
      </w:pPr>
      <w:r w:rsidRPr="004F00D8">
        <w:rPr>
          <w:rFonts w:eastAsia="Century-SchoolbookSWAA-Identity" w:cs="Century-SchoolbookSWAA-Identity"/>
          <w:color w:val="231F20"/>
          <w:sz w:val="24"/>
          <w:szCs w:val="24"/>
          <w:lang w:val="en-IN" w:bidi="hi-IN"/>
        </w:rPr>
        <w:t>4. Reciprocal arrangements with foreign countries for the service of summons in civil suits for</w:t>
      </w:r>
      <w:r w:rsidR="000045BF">
        <w:rPr>
          <w:rFonts w:eastAsia="Century-SchoolbookSWAA-Identity" w:cs="Century-SchoolbookSWAA-Identity"/>
          <w:color w:val="231F20"/>
          <w:sz w:val="24"/>
          <w:szCs w:val="24"/>
          <w:lang w:val="en-IN" w:bidi="hi-IN"/>
        </w:rPr>
        <w:t xml:space="preserve"> </w:t>
      </w:r>
      <w:r w:rsidRPr="004F00D8">
        <w:rPr>
          <w:rFonts w:eastAsia="Century-SchoolbookSWAA-Identity" w:cs="Century-SchoolbookSWAA-Identity"/>
          <w:color w:val="231F20"/>
          <w:sz w:val="24"/>
          <w:szCs w:val="24"/>
          <w:lang w:val="en-IN" w:bidi="hi-IN"/>
        </w:rPr>
        <w:t>the execution of decrees of Civil Courts, for the enforcement of maintenance orders, and for</w:t>
      </w:r>
      <w:r w:rsidR="000045BF">
        <w:rPr>
          <w:rFonts w:eastAsia="Century-SchoolbookSWAA-Identity" w:cs="Century-SchoolbookSWAA-Identity"/>
          <w:color w:val="231F20"/>
          <w:sz w:val="24"/>
          <w:szCs w:val="24"/>
          <w:lang w:val="en-IN" w:bidi="hi-IN"/>
        </w:rPr>
        <w:t xml:space="preserve"> </w:t>
      </w:r>
      <w:r w:rsidRPr="004F00D8">
        <w:rPr>
          <w:rFonts w:eastAsia="Century-SchoolbookSWAA-Identity" w:cs="Century-SchoolbookSWAA-Identity"/>
          <w:color w:val="231F20"/>
          <w:sz w:val="24"/>
          <w:szCs w:val="24"/>
          <w:lang w:val="en-IN" w:bidi="hi-IN"/>
        </w:rPr>
        <w:t>the administration of the estates of foreigners dying in India.</w:t>
      </w:r>
    </w:p>
    <w:p w:rsidR="007513BA" w:rsidRPr="004F00D8" w:rsidRDefault="007513BA" w:rsidP="00D67BAF">
      <w:pPr>
        <w:autoSpaceDE w:val="0"/>
        <w:autoSpaceDN w:val="0"/>
        <w:adjustRightInd w:val="0"/>
        <w:spacing w:after="0"/>
        <w:ind w:left="720"/>
        <w:jc w:val="both"/>
        <w:rPr>
          <w:rFonts w:eastAsia="Century-SchoolbookSWAA-Identity" w:cs="Century-SchoolbookSWAA-Identity"/>
          <w:color w:val="231F20"/>
          <w:sz w:val="24"/>
          <w:szCs w:val="24"/>
          <w:lang w:val="en-IN" w:bidi="hi-IN"/>
        </w:rPr>
      </w:pPr>
      <w:r w:rsidRPr="004F00D8">
        <w:rPr>
          <w:rFonts w:eastAsia="Century-SchoolbookSWAA-Identity" w:cs="Century-SchoolbookSWAA-Identity"/>
          <w:color w:val="231F20"/>
          <w:sz w:val="24"/>
          <w:szCs w:val="24"/>
          <w:lang w:val="en-IN" w:bidi="hi-IN"/>
        </w:rPr>
        <w:t>5. Authorization of officers to execute contracts and assurances of property on behalf of the</w:t>
      </w:r>
      <w:r w:rsidR="000045BF">
        <w:rPr>
          <w:rFonts w:eastAsia="Century-SchoolbookSWAA-Identity" w:cs="Century-SchoolbookSWAA-Identity"/>
          <w:color w:val="231F20"/>
          <w:sz w:val="24"/>
          <w:szCs w:val="24"/>
          <w:lang w:val="en-IN" w:bidi="hi-IN"/>
        </w:rPr>
        <w:t xml:space="preserve"> </w:t>
      </w:r>
      <w:r w:rsidRPr="004F00D8">
        <w:rPr>
          <w:rFonts w:eastAsia="Century-SchoolbookSWAA-Identity" w:cs="Century-SchoolbookSWAA-Identity"/>
          <w:color w:val="231F20"/>
          <w:sz w:val="24"/>
          <w:szCs w:val="24"/>
          <w:lang w:val="en-IN" w:bidi="hi-IN"/>
        </w:rPr>
        <w:t>President under Article 299(1) of the Constitution, and authorization of officers to sign and</w:t>
      </w:r>
      <w:r w:rsidR="000045BF">
        <w:rPr>
          <w:rFonts w:eastAsia="Century-SchoolbookSWAA-Identity" w:cs="Century-SchoolbookSWAA-Identity"/>
          <w:color w:val="231F20"/>
          <w:sz w:val="24"/>
          <w:szCs w:val="24"/>
          <w:lang w:val="en-IN" w:bidi="hi-IN"/>
        </w:rPr>
        <w:t xml:space="preserve"> </w:t>
      </w:r>
      <w:r w:rsidRPr="004F00D8">
        <w:rPr>
          <w:rFonts w:eastAsia="Century-SchoolbookSWAA-Identity" w:cs="Century-SchoolbookSWAA-Identity"/>
          <w:color w:val="231F20"/>
          <w:sz w:val="24"/>
          <w:szCs w:val="24"/>
          <w:lang w:val="en-IN" w:bidi="hi-IN"/>
        </w:rPr>
        <w:t>verify plaints or written statements in suits by or against the Central Government.</w:t>
      </w:r>
    </w:p>
    <w:p w:rsidR="007513BA" w:rsidRPr="004F00D8" w:rsidRDefault="007513BA" w:rsidP="00D67BAF">
      <w:pPr>
        <w:autoSpaceDE w:val="0"/>
        <w:autoSpaceDN w:val="0"/>
        <w:adjustRightInd w:val="0"/>
        <w:spacing w:after="0"/>
        <w:ind w:left="720"/>
        <w:jc w:val="both"/>
        <w:rPr>
          <w:rFonts w:eastAsia="Century-SchoolbookSWAA-Identity" w:cs="Century-SchoolbookSWAA-Identity"/>
          <w:color w:val="231F20"/>
          <w:sz w:val="24"/>
          <w:szCs w:val="24"/>
          <w:lang w:val="en-IN" w:bidi="hi-IN"/>
        </w:rPr>
      </w:pPr>
      <w:r w:rsidRPr="004F00D8">
        <w:rPr>
          <w:rFonts w:eastAsia="Century-SchoolbookSWAA-Identity" w:cs="Century-SchoolbookSWAA-Identity"/>
          <w:color w:val="231F20"/>
          <w:sz w:val="24"/>
          <w:szCs w:val="24"/>
          <w:lang w:val="en-IN" w:bidi="hi-IN"/>
        </w:rPr>
        <w:t>6. Indian Legal Service.</w:t>
      </w:r>
    </w:p>
    <w:p w:rsidR="007513BA" w:rsidRPr="004F00D8" w:rsidRDefault="007513BA" w:rsidP="00D67BAF">
      <w:pPr>
        <w:autoSpaceDE w:val="0"/>
        <w:autoSpaceDN w:val="0"/>
        <w:adjustRightInd w:val="0"/>
        <w:spacing w:after="0"/>
        <w:ind w:left="720"/>
        <w:jc w:val="both"/>
        <w:rPr>
          <w:rFonts w:eastAsia="Century-SchoolbookSWAA-Identity" w:cs="Century-SchoolbookSWAA-Identity"/>
          <w:color w:val="231F20"/>
          <w:sz w:val="24"/>
          <w:szCs w:val="24"/>
          <w:lang w:val="en-IN" w:bidi="hi-IN"/>
        </w:rPr>
      </w:pPr>
      <w:r w:rsidRPr="004F00D8">
        <w:rPr>
          <w:rFonts w:eastAsia="Century-SchoolbookSWAA-Identity" w:cs="Century-SchoolbookSWAA-Identity"/>
          <w:color w:val="231F20"/>
          <w:sz w:val="24"/>
          <w:szCs w:val="24"/>
          <w:lang w:val="en-IN" w:bidi="hi-IN"/>
        </w:rPr>
        <w:t>7. Treaties and agreements with foreign countries in matters of civil law.</w:t>
      </w:r>
    </w:p>
    <w:p w:rsidR="007513BA" w:rsidRPr="004F00D8" w:rsidRDefault="007513BA" w:rsidP="00D67BAF">
      <w:pPr>
        <w:autoSpaceDE w:val="0"/>
        <w:autoSpaceDN w:val="0"/>
        <w:adjustRightInd w:val="0"/>
        <w:spacing w:after="0"/>
        <w:ind w:left="720"/>
        <w:jc w:val="both"/>
        <w:rPr>
          <w:rFonts w:eastAsia="Century-SchoolbookSWAA-Identity" w:cs="Century-SchoolbookSWAA-Identity"/>
          <w:color w:val="231F20"/>
          <w:sz w:val="24"/>
          <w:szCs w:val="24"/>
          <w:lang w:val="en-IN" w:bidi="hi-IN"/>
        </w:rPr>
      </w:pPr>
      <w:r w:rsidRPr="004F00D8">
        <w:rPr>
          <w:rFonts w:eastAsia="Century-SchoolbookSWAA-Identity" w:cs="Century-SchoolbookSWAA-Identity"/>
          <w:color w:val="231F20"/>
          <w:sz w:val="24"/>
          <w:szCs w:val="24"/>
          <w:lang w:val="en-IN" w:bidi="hi-IN"/>
        </w:rPr>
        <w:t>8. Law Commission.</w:t>
      </w:r>
    </w:p>
    <w:p w:rsidR="007513BA" w:rsidRPr="004F00D8" w:rsidRDefault="00C25211" w:rsidP="00D67BAF">
      <w:pPr>
        <w:autoSpaceDE w:val="0"/>
        <w:autoSpaceDN w:val="0"/>
        <w:adjustRightInd w:val="0"/>
        <w:spacing w:after="0"/>
        <w:ind w:left="720"/>
        <w:jc w:val="both"/>
        <w:rPr>
          <w:rFonts w:eastAsia="Century-SchoolbookSWAA-Identity" w:cs="Century-SchoolbookSWAA-Identity"/>
          <w:color w:val="231F20"/>
          <w:sz w:val="24"/>
          <w:szCs w:val="24"/>
          <w:lang w:val="en-IN" w:bidi="hi-IN"/>
        </w:rPr>
      </w:pPr>
      <w:r w:rsidRPr="004F00D8">
        <w:rPr>
          <w:rFonts w:eastAsia="Century-SchoolbookSWAA-Identity" w:cs="Century-SchoolbookSWAA-Identity"/>
          <w:color w:val="231F20"/>
          <w:sz w:val="24"/>
          <w:szCs w:val="24"/>
          <w:lang w:val="en-IN" w:bidi="hi-IN"/>
        </w:rPr>
        <w:t xml:space="preserve">9. </w:t>
      </w:r>
      <w:r w:rsidR="007513BA" w:rsidRPr="004F00D8">
        <w:rPr>
          <w:rFonts w:eastAsia="Century-SchoolbookSWAA-Identity" w:cs="Century-SchoolbookSWAA-Identity"/>
          <w:color w:val="231F20"/>
          <w:sz w:val="24"/>
          <w:szCs w:val="24"/>
          <w:lang w:val="en-IN" w:bidi="hi-IN"/>
        </w:rPr>
        <w:t>Legal Profession including the Advocates Act, 1961 (25 of 1961) and persons entitled to</w:t>
      </w:r>
      <w:r w:rsidR="000045BF">
        <w:rPr>
          <w:rFonts w:eastAsia="Century-SchoolbookSWAA-Identity" w:cs="Century-SchoolbookSWAA-Identity"/>
          <w:color w:val="231F20"/>
          <w:sz w:val="24"/>
          <w:szCs w:val="24"/>
          <w:lang w:val="en-IN" w:bidi="hi-IN"/>
        </w:rPr>
        <w:t xml:space="preserve"> </w:t>
      </w:r>
      <w:r w:rsidR="007513BA" w:rsidRPr="004F00D8">
        <w:rPr>
          <w:rFonts w:eastAsia="Century-SchoolbookSWAA-Identity" w:cs="Century-SchoolbookSWAA-Identity"/>
          <w:color w:val="231F20"/>
          <w:sz w:val="24"/>
          <w:szCs w:val="24"/>
          <w:lang w:val="en-IN" w:bidi="hi-IN"/>
        </w:rPr>
        <w:t>practice before High Courts.</w:t>
      </w:r>
    </w:p>
    <w:p w:rsidR="007513BA" w:rsidRPr="004F00D8" w:rsidRDefault="007513BA" w:rsidP="00D67BAF">
      <w:pPr>
        <w:autoSpaceDE w:val="0"/>
        <w:autoSpaceDN w:val="0"/>
        <w:adjustRightInd w:val="0"/>
        <w:spacing w:after="0"/>
        <w:ind w:left="720"/>
        <w:jc w:val="both"/>
        <w:rPr>
          <w:rFonts w:eastAsia="Century-SchoolbookSWAA-Identity" w:cs="Century-SchoolbookSWAA-Identity"/>
          <w:color w:val="231F20"/>
          <w:sz w:val="24"/>
          <w:szCs w:val="24"/>
          <w:lang w:val="en-IN" w:bidi="hi-IN"/>
        </w:rPr>
      </w:pPr>
      <w:r w:rsidRPr="004F00D8">
        <w:rPr>
          <w:rFonts w:eastAsia="Century-SchoolbookSWAA-Identity" w:cs="Century-SchoolbookSWAA-Identity"/>
          <w:color w:val="231F20"/>
          <w:sz w:val="24"/>
          <w:szCs w:val="24"/>
          <w:lang w:val="en-IN" w:bidi="hi-IN"/>
        </w:rPr>
        <w:t>10. Enlargement of the jurisdiction of Supreme Court and the conferring thereon of further</w:t>
      </w:r>
      <w:r w:rsidR="000045BF">
        <w:rPr>
          <w:rFonts w:eastAsia="Century-SchoolbookSWAA-Identity" w:cs="Century-SchoolbookSWAA-Identity"/>
          <w:color w:val="231F20"/>
          <w:sz w:val="24"/>
          <w:szCs w:val="24"/>
          <w:lang w:val="en-IN" w:bidi="hi-IN"/>
        </w:rPr>
        <w:t xml:space="preserve"> </w:t>
      </w:r>
      <w:r w:rsidRPr="004F00D8">
        <w:rPr>
          <w:rFonts w:eastAsia="Century-SchoolbookSWAA-Identity" w:cs="Century-SchoolbookSWAA-Identity"/>
          <w:color w:val="231F20"/>
          <w:sz w:val="24"/>
          <w:szCs w:val="24"/>
          <w:lang w:val="en-IN" w:bidi="hi-IN"/>
        </w:rPr>
        <w:t>powers; persons entitled to practice before the Supreme Court, references to the Supreme</w:t>
      </w:r>
      <w:r w:rsidR="000045BF">
        <w:rPr>
          <w:rFonts w:eastAsia="Century-SchoolbookSWAA-Identity" w:cs="Century-SchoolbookSWAA-Identity"/>
          <w:color w:val="231F20"/>
          <w:sz w:val="24"/>
          <w:szCs w:val="24"/>
          <w:lang w:val="en-IN" w:bidi="hi-IN"/>
        </w:rPr>
        <w:t xml:space="preserve"> </w:t>
      </w:r>
      <w:r w:rsidRPr="004F00D8">
        <w:rPr>
          <w:rFonts w:eastAsia="Century-SchoolbookSWAA-Identity" w:cs="Century-SchoolbookSWAA-Identity"/>
          <w:color w:val="231F20"/>
          <w:sz w:val="24"/>
          <w:szCs w:val="24"/>
          <w:lang w:val="en-IN" w:bidi="hi-IN"/>
        </w:rPr>
        <w:t>Court under Article 143 of the Constitution of India.</w:t>
      </w:r>
    </w:p>
    <w:p w:rsidR="007513BA" w:rsidRPr="004F00D8" w:rsidRDefault="007513BA" w:rsidP="00D67BAF">
      <w:pPr>
        <w:autoSpaceDE w:val="0"/>
        <w:autoSpaceDN w:val="0"/>
        <w:adjustRightInd w:val="0"/>
        <w:spacing w:after="0"/>
        <w:ind w:left="720"/>
        <w:jc w:val="both"/>
        <w:rPr>
          <w:rFonts w:eastAsia="Century-SchoolbookSWAA-Identity" w:cs="Century-SchoolbookSWAA-Identity"/>
          <w:color w:val="231F20"/>
          <w:sz w:val="24"/>
          <w:szCs w:val="24"/>
          <w:lang w:val="en-IN" w:bidi="hi-IN"/>
        </w:rPr>
      </w:pPr>
      <w:r w:rsidRPr="004F00D8">
        <w:rPr>
          <w:rFonts w:eastAsia="Century-SchoolbookSWAA-Identity" w:cs="Century-SchoolbookSWAA-Identity"/>
          <w:color w:val="231F20"/>
          <w:sz w:val="24"/>
          <w:szCs w:val="24"/>
          <w:lang w:val="en-IN" w:bidi="hi-IN"/>
        </w:rPr>
        <w:t>11. Administration of the Notaries Act, 1952 (53 of 1952)</w:t>
      </w:r>
    </w:p>
    <w:p w:rsidR="007513BA" w:rsidRPr="004F00D8" w:rsidRDefault="007513BA" w:rsidP="00D67BAF">
      <w:pPr>
        <w:autoSpaceDE w:val="0"/>
        <w:autoSpaceDN w:val="0"/>
        <w:adjustRightInd w:val="0"/>
        <w:spacing w:after="0"/>
        <w:ind w:left="720"/>
        <w:jc w:val="both"/>
        <w:rPr>
          <w:rFonts w:eastAsia="Century-SchoolbookSWAA-Identity" w:cs="Century-SchoolbookSWAA-Identity"/>
          <w:color w:val="231F20"/>
          <w:sz w:val="24"/>
          <w:szCs w:val="24"/>
          <w:lang w:val="en-IN" w:bidi="hi-IN"/>
        </w:rPr>
      </w:pPr>
      <w:r w:rsidRPr="004F00D8">
        <w:rPr>
          <w:rFonts w:eastAsia="Century-SchoolbookSWAA-Identity" w:cs="Century-SchoolbookSWAA-Identity"/>
          <w:color w:val="231F20"/>
          <w:sz w:val="24"/>
          <w:szCs w:val="24"/>
          <w:lang w:val="en-IN" w:bidi="hi-IN"/>
        </w:rPr>
        <w:t>12. Income-tax Appellate Tribunal.</w:t>
      </w:r>
    </w:p>
    <w:p w:rsidR="007513BA" w:rsidRPr="004F00D8" w:rsidRDefault="007513BA" w:rsidP="00D67BAF">
      <w:pPr>
        <w:autoSpaceDE w:val="0"/>
        <w:autoSpaceDN w:val="0"/>
        <w:adjustRightInd w:val="0"/>
        <w:spacing w:after="0"/>
        <w:ind w:left="720"/>
        <w:jc w:val="both"/>
        <w:rPr>
          <w:rFonts w:eastAsia="Century-SchoolbookSWAA-Identity" w:cs="Century-SchoolbookSWAA-Identity"/>
          <w:color w:val="231F20"/>
          <w:sz w:val="24"/>
          <w:szCs w:val="24"/>
          <w:lang w:val="en-IN" w:bidi="hi-IN"/>
        </w:rPr>
      </w:pPr>
      <w:r w:rsidRPr="004F00D8">
        <w:rPr>
          <w:rFonts w:eastAsia="Century-SchoolbookSWAA-Identity" w:cs="Century-SchoolbookSWAA-Identity"/>
          <w:color w:val="231F20"/>
          <w:sz w:val="24"/>
          <w:szCs w:val="24"/>
          <w:lang w:val="en-IN" w:bidi="hi-IN"/>
        </w:rPr>
        <w:t>13. Appellate Tribunal for Foreign Exchange</w:t>
      </w:r>
    </w:p>
    <w:p w:rsidR="007513BA" w:rsidRPr="004F00D8" w:rsidRDefault="007513BA" w:rsidP="00D67BAF">
      <w:pPr>
        <w:autoSpaceDE w:val="0"/>
        <w:autoSpaceDN w:val="0"/>
        <w:adjustRightInd w:val="0"/>
        <w:spacing w:after="0"/>
        <w:jc w:val="both"/>
        <w:rPr>
          <w:rFonts w:cs="Verdana,Bold-Identity-H"/>
          <w:b/>
          <w:bCs/>
          <w:color w:val="FFFFFF"/>
          <w:sz w:val="24"/>
          <w:szCs w:val="24"/>
          <w:lang w:val="en-IN" w:bidi="hi-IN"/>
        </w:rPr>
      </w:pPr>
      <w:r w:rsidRPr="004F00D8">
        <w:rPr>
          <w:rFonts w:cs="Verdana,Bold-Identity-H"/>
          <w:b/>
          <w:bCs/>
          <w:color w:val="FFFFFF"/>
          <w:sz w:val="24"/>
          <w:szCs w:val="24"/>
          <w:lang w:val="en-IN" w:bidi="hi-IN"/>
        </w:rPr>
        <w:t>1</w:t>
      </w:r>
    </w:p>
    <w:p w:rsidR="007513BA" w:rsidRPr="004F00D8" w:rsidRDefault="007513BA" w:rsidP="00D67BAF">
      <w:pPr>
        <w:autoSpaceDE w:val="0"/>
        <w:autoSpaceDN w:val="0"/>
        <w:adjustRightInd w:val="0"/>
        <w:spacing w:after="0"/>
        <w:jc w:val="both"/>
        <w:rPr>
          <w:rFonts w:eastAsia="Century-SchoolbookSWAA-Identity" w:cs="Century-SchoolbookSWAA-Identity"/>
          <w:color w:val="231F20"/>
          <w:sz w:val="24"/>
          <w:szCs w:val="24"/>
          <w:lang w:val="en-IN" w:bidi="hi-IN"/>
        </w:rPr>
      </w:pPr>
      <w:r w:rsidRPr="004F00D8">
        <w:rPr>
          <w:rFonts w:eastAsia="Century-SchoolbookSWAA-Identity" w:cs="Century-SchoolbookSWAA-Identity"/>
          <w:color w:val="231F20"/>
          <w:sz w:val="24"/>
          <w:szCs w:val="24"/>
          <w:lang w:val="en-IN" w:bidi="hi-IN"/>
        </w:rPr>
        <w:t>The Department has also been allocated administration of the following Acts:-</w:t>
      </w:r>
    </w:p>
    <w:p w:rsidR="007513BA" w:rsidRPr="004F00D8" w:rsidRDefault="007513BA" w:rsidP="00D67BAF">
      <w:pPr>
        <w:autoSpaceDE w:val="0"/>
        <w:autoSpaceDN w:val="0"/>
        <w:adjustRightInd w:val="0"/>
        <w:spacing w:after="0"/>
        <w:jc w:val="both"/>
        <w:rPr>
          <w:rFonts w:eastAsia="Century-SchoolbookSWAA-Identity" w:cs="Century-SchoolbookSWAA-Identity"/>
          <w:color w:val="231F20"/>
          <w:sz w:val="24"/>
          <w:szCs w:val="24"/>
          <w:lang w:val="en-IN" w:bidi="hi-IN"/>
        </w:rPr>
      </w:pPr>
      <w:r w:rsidRPr="004F00D8">
        <w:rPr>
          <w:rFonts w:eastAsia="Century-SchoolbookSWAA-Identity" w:cs="Century-SchoolbookSWAA-Identity"/>
          <w:color w:val="231F20"/>
          <w:sz w:val="24"/>
          <w:szCs w:val="24"/>
          <w:lang w:val="en-IN" w:bidi="hi-IN"/>
        </w:rPr>
        <w:t>(i) The Advocates Act, 1961</w:t>
      </w:r>
    </w:p>
    <w:p w:rsidR="007513BA" w:rsidRPr="004F00D8" w:rsidRDefault="007513BA" w:rsidP="00D67BAF">
      <w:pPr>
        <w:autoSpaceDE w:val="0"/>
        <w:autoSpaceDN w:val="0"/>
        <w:adjustRightInd w:val="0"/>
        <w:spacing w:after="0"/>
        <w:jc w:val="both"/>
        <w:rPr>
          <w:rFonts w:eastAsia="Century-SchoolbookSWAA-Identity" w:cs="Century-SchoolbookSWAA-Identity"/>
          <w:color w:val="231F20"/>
          <w:sz w:val="24"/>
          <w:szCs w:val="24"/>
          <w:lang w:val="en-IN" w:bidi="hi-IN"/>
        </w:rPr>
      </w:pPr>
      <w:r w:rsidRPr="004F00D8">
        <w:rPr>
          <w:rFonts w:eastAsia="Century-SchoolbookSWAA-Identity" w:cs="Century-SchoolbookSWAA-Identity"/>
          <w:color w:val="231F20"/>
          <w:sz w:val="24"/>
          <w:szCs w:val="24"/>
          <w:lang w:val="en-IN" w:bidi="hi-IN"/>
        </w:rPr>
        <w:t>(ii) The Notaries Act, 1952</w:t>
      </w:r>
    </w:p>
    <w:p w:rsidR="007513BA" w:rsidRPr="004F00D8" w:rsidRDefault="007513BA" w:rsidP="00D67BAF">
      <w:pPr>
        <w:autoSpaceDE w:val="0"/>
        <w:autoSpaceDN w:val="0"/>
        <w:adjustRightInd w:val="0"/>
        <w:spacing w:after="0"/>
        <w:jc w:val="both"/>
        <w:rPr>
          <w:rFonts w:eastAsia="Century-SchoolbookSWAA-Identity" w:cs="Century-SchoolbookSWAA-Identity"/>
          <w:color w:val="231F20"/>
          <w:sz w:val="24"/>
          <w:szCs w:val="24"/>
          <w:lang w:val="en-IN" w:bidi="hi-IN"/>
        </w:rPr>
      </w:pPr>
      <w:r w:rsidRPr="004F00D8">
        <w:rPr>
          <w:rFonts w:eastAsia="Century-SchoolbookSWAA-Identity" w:cs="Century-SchoolbookSWAA-Identity"/>
          <w:color w:val="231F20"/>
          <w:sz w:val="24"/>
          <w:szCs w:val="24"/>
          <w:lang w:val="en-IN" w:bidi="hi-IN"/>
        </w:rPr>
        <w:t>(iii) The Advocates’ Welfare Fund Act, 2001;</w:t>
      </w:r>
    </w:p>
    <w:p w:rsidR="007513BA" w:rsidRPr="004F00D8" w:rsidRDefault="00C25211" w:rsidP="00D67BAF">
      <w:pPr>
        <w:autoSpaceDE w:val="0"/>
        <w:autoSpaceDN w:val="0"/>
        <w:adjustRightInd w:val="0"/>
        <w:spacing w:after="0"/>
        <w:jc w:val="both"/>
        <w:rPr>
          <w:rFonts w:eastAsia="Century-SchoolbookSWAA-Identity" w:cs="Century-SchoolbookSWAA-Identity"/>
          <w:color w:val="231F20"/>
          <w:sz w:val="24"/>
          <w:szCs w:val="24"/>
          <w:lang w:val="en-IN" w:bidi="hi-IN"/>
        </w:rPr>
      </w:pPr>
      <w:proofErr w:type="gramStart"/>
      <w:r w:rsidRPr="004F00D8">
        <w:rPr>
          <w:rFonts w:eastAsia="Century-SchoolbookSWAA-Identity" w:cs="Century-SchoolbookSWAA-Identity"/>
          <w:color w:val="231F20"/>
          <w:sz w:val="24"/>
          <w:szCs w:val="24"/>
          <w:lang w:val="en-IN" w:bidi="hi-IN"/>
        </w:rPr>
        <w:t xml:space="preserve">(iv) </w:t>
      </w:r>
      <w:r w:rsidR="007513BA" w:rsidRPr="004F00D8">
        <w:rPr>
          <w:rFonts w:eastAsia="Century-SchoolbookSWAA-Identity" w:cs="Century-SchoolbookSWAA-Identity"/>
          <w:color w:val="231F20"/>
          <w:sz w:val="24"/>
          <w:szCs w:val="24"/>
          <w:lang w:val="en-IN" w:bidi="hi-IN"/>
        </w:rPr>
        <w:t>The</w:t>
      </w:r>
      <w:proofErr w:type="gramEnd"/>
      <w:r w:rsidR="007513BA" w:rsidRPr="004F00D8">
        <w:rPr>
          <w:rFonts w:eastAsia="Century-SchoolbookSWAA-Identity" w:cs="Century-SchoolbookSWAA-Identity"/>
          <w:color w:val="231F20"/>
          <w:sz w:val="24"/>
          <w:szCs w:val="24"/>
          <w:lang w:val="en-IN" w:bidi="hi-IN"/>
        </w:rPr>
        <w:t xml:space="preserve"> National Tax Tribunal Act, 2005</w:t>
      </w:r>
    </w:p>
    <w:p w:rsidR="00240D94" w:rsidRPr="004F00D8" w:rsidRDefault="00240D94" w:rsidP="00D67BAF">
      <w:pPr>
        <w:autoSpaceDE w:val="0"/>
        <w:autoSpaceDN w:val="0"/>
        <w:adjustRightInd w:val="0"/>
        <w:spacing w:after="0"/>
        <w:rPr>
          <w:rFonts w:eastAsia="Century-SchoolbookSWAA-Identity" w:cs="Century-SchoolbookSWAA-Identity"/>
          <w:color w:val="231F20"/>
          <w:sz w:val="24"/>
          <w:szCs w:val="24"/>
          <w:lang w:val="en-IN" w:bidi="hi-IN"/>
        </w:rPr>
      </w:pPr>
    </w:p>
    <w:p w:rsidR="007513BA" w:rsidRPr="004F00D8" w:rsidRDefault="007513BA" w:rsidP="00D67BAF">
      <w:pPr>
        <w:autoSpaceDE w:val="0"/>
        <w:autoSpaceDN w:val="0"/>
        <w:adjustRightInd w:val="0"/>
        <w:spacing w:after="0"/>
        <w:jc w:val="both"/>
        <w:rPr>
          <w:b/>
          <w:bCs/>
          <w:sz w:val="24"/>
          <w:szCs w:val="24"/>
        </w:rPr>
      </w:pPr>
      <w:r w:rsidRPr="004F00D8">
        <w:rPr>
          <w:rFonts w:eastAsia="Century-SchoolbookSWAA-Identity" w:cs="Century-SchoolbookSWAA-Identity"/>
          <w:color w:val="231F20"/>
          <w:sz w:val="24"/>
          <w:szCs w:val="24"/>
          <w:lang w:val="en-IN" w:bidi="hi-IN"/>
        </w:rPr>
        <w:t xml:space="preserve">1.2 </w:t>
      </w:r>
      <w:r w:rsidR="00D67BAF" w:rsidRPr="004F00D8">
        <w:rPr>
          <w:rFonts w:eastAsia="Century-SchoolbookSWAA-Identity" w:cs="Century-SchoolbookSWAA-Identity"/>
          <w:color w:val="231F20"/>
          <w:sz w:val="24"/>
          <w:szCs w:val="24"/>
          <w:lang w:val="en-IN" w:bidi="hi-IN"/>
        </w:rPr>
        <w:tab/>
      </w:r>
      <w:r w:rsidRPr="004F00D8">
        <w:rPr>
          <w:rFonts w:eastAsia="Century-SchoolbookSWAA-Identity" w:cs="Century-SchoolbookSWAA-Identity"/>
          <w:color w:val="231F20"/>
          <w:sz w:val="24"/>
          <w:szCs w:val="24"/>
          <w:lang w:val="en-IN" w:bidi="hi-IN"/>
        </w:rPr>
        <w:t>The Department is also administratively in-charge of the Appellate Tribunal for Foreign</w:t>
      </w:r>
      <w:r w:rsidR="00C25211" w:rsidRPr="004F00D8">
        <w:rPr>
          <w:rFonts w:eastAsia="Century-SchoolbookSWAA-Identity" w:cs="Century-SchoolbookSWAA-Identity"/>
          <w:color w:val="231F20"/>
          <w:sz w:val="24"/>
          <w:szCs w:val="24"/>
          <w:lang w:val="en-IN" w:bidi="hi-IN"/>
        </w:rPr>
        <w:t xml:space="preserve"> </w:t>
      </w:r>
      <w:r w:rsidRPr="004F00D8">
        <w:rPr>
          <w:rFonts w:eastAsia="Century-SchoolbookSWAA-Identity" w:cs="Century-SchoolbookSWAA-Identity"/>
          <w:color w:val="231F20"/>
          <w:sz w:val="24"/>
          <w:szCs w:val="24"/>
          <w:lang w:val="en-IN" w:bidi="hi-IN"/>
        </w:rPr>
        <w:t>Exchange, the Income Tax Appellate Tribunal, National Tax Tribunal and the Law Commission of</w:t>
      </w:r>
      <w:r w:rsidR="00C25211" w:rsidRPr="004F00D8">
        <w:rPr>
          <w:rFonts w:eastAsia="Century-SchoolbookSWAA-Identity" w:cs="Century-SchoolbookSWAA-Identity"/>
          <w:color w:val="231F20"/>
          <w:sz w:val="24"/>
          <w:szCs w:val="24"/>
          <w:lang w:val="en-IN" w:bidi="hi-IN"/>
        </w:rPr>
        <w:t xml:space="preserve"> </w:t>
      </w:r>
      <w:r w:rsidRPr="004F00D8">
        <w:rPr>
          <w:rFonts w:eastAsia="Century-SchoolbookSWAA-Identity" w:cs="Century-SchoolbookSWAA-Identity"/>
          <w:color w:val="231F20"/>
          <w:sz w:val="24"/>
          <w:szCs w:val="24"/>
          <w:lang w:val="en-IN" w:bidi="hi-IN"/>
        </w:rPr>
        <w:t>India. The Department is also administratively concerned with all the matters relating to the</w:t>
      </w:r>
      <w:r w:rsidR="00C25211" w:rsidRPr="004F00D8">
        <w:rPr>
          <w:rFonts w:eastAsia="Century-SchoolbookSWAA-Identity" w:cs="Century-SchoolbookSWAA-Identity"/>
          <w:color w:val="231F20"/>
          <w:sz w:val="24"/>
          <w:szCs w:val="24"/>
          <w:lang w:val="en-IN" w:bidi="hi-IN"/>
        </w:rPr>
        <w:t xml:space="preserve"> </w:t>
      </w:r>
      <w:r w:rsidRPr="004F00D8">
        <w:rPr>
          <w:rFonts w:eastAsia="Century-SchoolbookSWAA-Identity" w:cs="Century-SchoolbookSWAA-Identity"/>
          <w:color w:val="231F20"/>
          <w:sz w:val="24"/>
          <w:szCs w:val="24"/>
          <w:lang w:val="en-IN" w:bidi="hi-IN"/>
        </w:rPr>
        <w:t>Indian Legal Service. It is further connected with the appointment of Law Officers namely the</w:t>
      </w:r>
      <w:r w:rsidR="00C25211" w:rsidRPr="004F00D8">
        <w:rPr>
          <w:rFonts w:eastAsia="Century-SchoolbookSWAA-Identity" w:cs="Century-SchoolbookSWAA-Identity"/>
          <w:color w:val="231F20"/>
          <w:sz w:val="24"/>
          <w:szCs w:val="24"/>
          <w:lang w:val="en-IN" w:bidi="hi-IN"/>
        </w:rPr>
        <w:t xml:space="preserve"> </w:t>
      </w:r>
      <w:r w:rsidRPr="004F00D8">
        <w:rPr>
          <w:rFonts w:eastAsia="Century-SchoolbookSWAA-Identity" w:cs="Century-SchoolbookSWAA-Identity"/>
          <w:color w:val="231F20"/>
          <w:sz w:val="24"/>
          <w:szCs w:val="24"/>
          <w:lang w:val="en-IN" w:bidi="hi-IN"/>
        </w:rPr>
        <w:t>Attorney General of India, the Solicitor General of India and the Additional Solicitor Generals of</w:t>
      </w:r>
      <w:r w:rsidR="00C25211" w:rsidRPr="004F00D8">
        <w:rPr>
          <w:rFonts w:eastAsia="Century-SchoolbookSWAA-Identity" w:cs="Century-SchoolbookSWAA-Identity"/>
          <w:color w:val="231F20"/>
          <w:sz w:val="24"/>
          <w:szCs w:val="24"/>
          <w:lang w:val="en-IN" w:bidi="hi-IN"/>
        </w:rPr>
        <w:t xml:space="preserve"> </w:t>
      </w:r>
      <w:r w:rsidRPr="004F00D8">
        <w:rPr>
          <w:rFonts w:eastAsia="Century-SchoolbookSWAA-Identity" w:cs="Century-SchoolbookSWAA-Identity"/>
          <w:color w:val="231F20"/>
          <w:sz w:val="24"/>
          <w:szCs w:val="24"/>
          <w:lang w:val="en-IN" w:bidi="hi-IN"/>
        </w:rPr>
        <w:t>India. With a view to promote studies and research in law and with a view to promoting</w:t>
      </w:r>
      <w:r w:rsidR="00C25211" w:rsidRPr="004F00D8">
        <w:rPr>
          <w:rFonts w:eastAsia="Century-SchoolbookSWAA-Identity" w:cs="Century-SchoolbookSWAA-Identity"/>
          <w:color w:val="231F20"/>
          <w:sz w:val="24"/>
          <w:szCs w:val="24"/>
          <w:lang w:val="en-IN" w:bidi="hi-IN"/>
        </w:rPr>
        <w:t xml:space="preserve"> </w:t>
      </w:r>
      <w:r w:rsidRPr="004F00D8">
        <w:rPr>
          <w:rFonts w:eastAsia="Century-SchoolbookSWAA-Identity" w:cs="Century-SchoolbookSWAA-Identity"/>
          <w:color w:val="231F20"/>
          <w:sz w:val="24"/>
          <w:szCs w:val="24"/>
          <w:lang w:val="en-IN" w:bidi="hi-IN"/>
        </w:rPr>
        <w:t>Alternative Disputes Resolution Mechanism, improvement in legal profession, this Department</w:t>
      </w:r>
      <w:r w:rsidR="00C25211" w:rsidRPr="004F00D8">
        <w:rPr>
          <w:rFonts w:eastAsia="Century-SchoolbookSWAA-Identity" w:cs="Century-SchoolbookSWAA-Identity"/>
          <w:color w:val="231F20"/>
          <w:sz w:val="24"/>
          <w:szCs w:val="24"/>
          <w:lang w:val="en-IN" w:bidi="hi-IN"/>
        </w:rPr>
        <w:t xml:space="preserve"> </w:t>
      </w:r>
      <w:r w:rsidRPr="004F00D8">
        <w:rPr>
          <w:rFonts w:eastAsia="Century-SchoolbookSWAA-Identity" w:cs="Century-SchoolbookSWAA-Identity"/>
          <w:color w:val="231F20"/>
          <w:sz w:val="24"/>
          <w:szCs w:val="24"/>
          <w:lang w:val="en-IN" w:bidi="hi-IN"/>
        </w:rPr>
        <w:lastRenderedPageBreak/>
        <w:t>sanctions grant in aid to certain institutions engaged in these fields like Indian Law Institute,</w:t>
      </w:r>
      <w:r w:rsidR="00C25211" w:rsidRPr="004F00D8">
        <w:rPr>
          <w:rFonts w:eastAsia="Century-SchoolbookSWAA-Identity" w:cs="Century-SchoolbookSWAA-Identity"/>
          <w:color w:val="231F20"/>
          <w:sz w:val="24"/>
          <w:szCs w:val="24"/>
          <w:lang w:val="en-IN" w:bidi="hi-IN"/>
        </w:rPr>
        <w:t xml:space="preserve"> </w:t>
      </w:r>
      <w:r w:rsidRPr="004F00D8">
        <w:rPr>
          <w:rFonts w:eastAsia="Century-SchoolbookSWAA-Identity" w:cs="Century-SchoolbookSWAA-Identity"/>
          <w:color w:val="231F20"/>
          <w:sz w:val="24"/>
          <w:szCs w:val="24"/>
          <w:lang w:val="en-IN" w:bidi="hi-IN"/>
        </w:rPr>
        <w:t>International Centre for Alternative Dispute Resolution, Institute of Constitutional and</w:t>
      </w:r>
      <w:r w:rsidR="00C25211" w:rsidRPr="004F00D8">
        <w:rPr>
          <w:rFonts w:eastAsia="Century-SchoolbookSWAA-Identity" w:cs="Century-SchoolbookSWAA-Identity"/>
          <w:color w:val="231F20"/>
          <w:sz w:val="24"/>
          <w:szCs w:val="24"/>
          <w:lang w:val="en-IN" w:bidi="hi-IN"/>
        </w:rPr>
        <w:t xml:space="preserve"> </w:t>
      </w:r>
      <w:r w:rsidRPr="004F00D8">
        <w:rPr>
          <w:rFonts w:eastAsia="Century-SchoolbookSWAA-Identity" w:cs="Century-SchoolbookSWAA-Identity"/>
          <w:color w:val="231F20"/>
          <w:sz w:val="24"/>
          <w:szCs w:val="24"/>
          <w:lang w:val="en-IN" w:bidi="hi-IN"/>
        </w:rPr>
        <w:t>Parliamentary Studies and Bar Council of India.</w:t>
      </w:r>
    </w:p>
    <w:p w:rsidR="004F00D8" w:rsidRDefault="004F00D8" w:rsidP="00D67BAF">
      <w:pPr>
        <w:autoSpaceDE w:val="0"/>
        <w:autoSpaceDN w:val="0"/>
        <w:adjustRightInd w:val="0"/>
        <w:spacing w:after="0" w:line="240" w:lineRule="auto"/>
        <w:rPr>
          <w:rFonts w:cs="Century-SchoolbookSWABoldA-Iden"/>
          <w:b/>
          <w:bCs/>
          <w:color w:val="000000" w:themeColor="text1"/>
          <w:sz w:val="24"/>
          <w:szCs w:val="24"/>
          <w:lang w:val="en-IN" w:bidi="hi-IN"/>
        </w:rPr>
      </w:pPr>
    </w:p>
    <w:p w:rsidR="00D67BAF" w:rsidRPr="00A51FDF" w:rsidRDefault="008F61F2" w:rsidP="00A51FDF">
      <w:pPr>
        <w:autoSpaceDE w:val="0"/>
        <w:autoSpaceDN w:val="0"/>
        <w:adjustRightInd w:val="0"/>
        <w:spacing w:after="0" w:line="240" w:lineRule="auto"/>
        <w:jc w:val="center"/>
        <w:rPr>
          <w:rFonts w:cs="Century-SchoolbookSWABoldA-Iden"/>
          <w:b/>
          <w:bCs/>
          <w:color w:val="000000" w:themeColor="text1"/>
          <w:sz w:val="32"/>
          <w:szCs w:val="32"/>
          <w:u w:val="single"/>
          <w:lang w:val="en-IN" w:bidi="hi-IN"/>
        </w:rPr>
      </w:pPr>
      <w:r w:rsidRPr="00A51FDF">
        <w:rPr>
          <w:rFonts w:cs="Century-SchoolbookSWABoldA-Iden"/>
          <w:b/>
          <w:bCs/>
          <w:color w:val="000000" w:themeColor="text1"/>
          <w:sz w:val="32"/>
          <w:szCs w:val="32"/>
          <w:u w:val="single"/>
          <w:lang w:val="en-IN" w:bidi="hi-IN"/>
        </w:rPr>
        <w:t>Main Secretariat</w:t>
      </w:r>
    </w:p>
    <w:p w:rsidR="00D67BAF" w:rsidRPr="004F00D8" w:rsidRDefault="00D67BAF" w:rsidP="00D67BAF">
      <w:pPr>
        <w:autoSpaceDE w:val="0"/>
        <w:autoSpaceDN w:val="0"/>
        <w:adjustRightInd w:val="0"/>
        <w:spacing w:after="0" w:line="240" w:lineRule="auto"/>
        <w:rPr>
          <w:rFonts w:ascii="Verdana,Bold-Identity-H" w:hAnsi="Verdana,Bold-Identity-H" w:cs="Verdana,Bold-Identity-H"/>
          <w:b/>
          <w:bCs/>
          <w:color w:val="FFFFFF"/>
          <w:sz w:val="24"/>
          <w:szCs w:val="24"/>
          <w:lang w:val="en-IN" w:bidi="hi-IN"/>
        </w:rPr>
      </w:pPr>
      <w:r w:rsidRPr="004F00D8">
        <w:rPr>
          <w:rFonts w:ascii="Verdana,Bold-Identity-H" w:hAnsi="Verdana,Bold-Identity-H" w:cs="Verdana,Bold-Identity-H"/>
          <w:b/>
          <w:bCs/>
          <w:color w:val="FFFFFF"/>
          <w:sz w:val="24"/>
          <w:szCs w:val="24"/>
          <w:lang w:val="en-IN" w:bidi="hi-IN"/>
        </w:rPr>
        <w:t>2</w:t>
      </w:r>
    </w:p>
    <w:p w:rsidR="00FE3284" w:rsidRPr="004F00D8" w:rsidRDefault="00D67BAF" w:rsidP="00FE3284">
      <w:pPr>
        <w:pStyle w:val="NoSpacing"/>
        <w:spacing w:line="360" w:lineRule="auto"/>
        <w:jc w:val="both"/>
        <w:rPr>
          <w:sz w:val="24"/>
          <w:szCs w:val="24"/>
          <w:lang w:val="en-IN" w:bidi="hi-IN"/>
        </w:rPr>
      </w:pPr>
      <w:r w:rsidRPr="004F00D8">
        <w:rPr>
          <w:sz w:val="24"/>
          <w:szCs w:val="24"/>
          <w:lang w:val="en-IN" w:bidi="hi-IN"/>
        </w:rPr>
        <w:t>The set up at the Main Secretariat includes Law Secretary, Additional Secretaries, Joint</w:t>
      </w:r>
      <w:r w:rsidR="00FE3284" w:rsidRPr="004F00D8">
        <w:rPr>
          <w:sz w:val="24"/>
          <w:szCs w:val="24"/>
          <w:lang w:val="en-IN" w:bidi="hi-IN"/>
        </w:rPr>
        <w:t xml:space="preserve"> </w:t>
      </w:r>
      <w:r w:rsidRPr="004F00D8">
        <w:rPr>
          <w:sz w:val="24"/>
          <w:szCs w:val="24"/>
          <w:lang w:val="en-IN" w:bidi="hi-IN"/>
        </w:rPr>
        <w:t>Secretary and Legal Advisers and other Legal Advisers at various levels. The work relating</w:t>
      </w:r>
      <w:r w:rsidR="00FE3284" w:rsidRPr="004F00D8">
        <w:rPr>
          <w:sz w:val="24"/>
          <w:szCs w:val="24"/>
          <w:lang w:val="en-IN" w:bidi="hi-IN"/>
        </w:rPr>
        <w:t xml:space="preserve"> </w:t>
      </w:r>
      <w:r w:rsidRPr="004F00D8">
        <w:rPr>
          <w:sz w:val="24"/>
          <w:szCs w:val="24"/>
          <w:lang w:val="en-IN" w:bidi="hi-IN"/>
        </w:rPr>
        <w:t>to tendering of legal advice and conveyancing has been distributed amongst groups of</w:t>
      </w:r>
      <w:r w:rsidR="00FE3284" w:rsidRPr="004F00D8">
        <w:rPr>
          <w:sz w:val="24"/>
          <w:szCs w:val="24"/>
          <w:lang w:val="en-IN" w:bidi="hi-IN"/>
        </w:rPr>
        <w:t xml:space="preserve"> </w:t>
      </w:r>
      <w:r w:rsidRPr="004F00D8">
        <w:rPr>
          <w:sz w:val="24"/>
          <w:szCs w:val="24"/>
          <w:lang w:val="en-IN" w:bidi="hi-IN"/>
        </w:rPr>
        <w:t>officers. Each group is normally headed by an Additional Secretary or a Joint Secretary and</w:t>
      </w:r>
      <w:r w:rsidR="00FE3284" w:rsidRPr="004F00D8">
        <w:rPr>
          <w:sz w:val="24"/>
          <w:szCs w:val="24"/>
          <w:lang w:val="en-IN" w:bidi="hi-IN"/>
        </w:rPr>
        <w:t xml:space="preserve"> </w:t>
      </w:r>
      <w:r w:rsidRPr="004F00D8">
        <w:rPr>
          <w:sz w:val="24"/>
          <w:szCs w:val="24"/>
          <w:lang w:val="en-IN" w:bidi="hi-IN"/>
        </w:rPr>
        <w:t>Legal Adviser, who, in turn, is assisted by a number of other Legal Advisers at different</w:t>
      </w:r>
      <w:r w:rsidR="00FE3284" w:rsidRPr="004F00D8">
        <w:rPr>
          <w:sz w:val="24"/>
          <w:szCs w:val="24"/>
          <w:lang w:val="en-IN" w:bidi="hi-IN"/>
        </w:rPr>
        <w:t xml:space="preserve"> </w:t>
      </w:r>
      <w:r w:rsidRPr="004F00D8">
        <w:rPr>
          <w:sz w:val="24"/>
          <w:szCs w:val="24"/>
          <w:lang w:val="en-IN" w:bidi="hi-IN"/>
        </w:rPr>
        <w:t>levels.</w:t>
      </w:r>
      <w:r w:rsidR="00FE3284" w:rsidRPr="004F00D8">
        <w:rPr>
          <w:sz w:val="24"/>
          <w:szCs w:val="24"/>
          <w:lang w:val="en-IN" w:bidi="hi-IN"/>
        </w:rPr>
        <w:t xml:space="preserve"> </w:t>
      </w:r>
    </w:p>
    <w:p w:rsidR="00FE3284" w:rsidRPr="004F00D8" w:rsidRDefault="00FE3284" w:rsidP="00FE3284">
      <w:pPr>
        <w:pStyle w:val="NoSpacing"/>
        <w:spacing w:line="360" w:lineRule="auto"/>
        <w:jc w:val="both"/>
        <w:rPr>
          <w:sz w:val="24"/>
          <w:szCs w:val="24"/>
          <w:lang w:val="en-IN" w:bidi="hi-IN"/>
        </w:rPr>
      </w:pPr>
      <w:r w:rsidRPr="004F00D8">
        <w:rPr>
          <w:sz w:val="24"/>
          <w:szCs w:val="24"/>
          <w:lang w:val="en-IN" w:bidi="hi-IN"/>
        </w:rPr>
        <w:t xml:space="preserve">There is one post of Joint Secretary &amp; Legal Adviser each in Railway Board and Department of Telecommunications respectively and the incumbents to the posts function from the said offices. Further, there is one sanctioned post of Joint Secretary and Legal Adviser in the Department of Public Enterprises and the incumbent functions as an Arbitrator under the scheme of Permanent Machinery of Arbitration in that Department. One Deputy Legal Adviser functions as an Arbitrator in the Arbitration cases in the DGS&amp;D. </w:t>
      </w:r>
      <w:proofErr w:type="gramStart"/>
      <w:r w:rsidRPr="004F00D8">
        <w:rPr>
          <w:sz w:val="24"/>
          <w:szCs w:val="24"/>
          <w:lang w:val="en-IN" w:bidi="hi-IN"/>
        </w:rPr>
        <w:t>Further, one Deputy Legal Adviser functions from the Army Purchase Organisation under the Ministry of Defence.</w:t>
      </w:r>
      <w:proofErr w:type="gramEnd"/>
      <w:r w:rsidRPr="004F00D8">
        <w:rPr>
          <w:sz w:val="24"/>
          <w:szCs w:val="24"/>
          <w:lang w:val="en-IN" w:bidi="hi-IN"/>
        </w:rPr>
        <w:t xml:space="preserve"> In addition, some posts of different levels such as Additional Legal Adviser, Deputy Legal Adviser and Assistant Legal Adviser also exist in the Ministry of Defence,</w:t>
      </w:r>
      <w:r w:rsidR="008F61F2">
        <w:rPr>
          <w:sz w:val="24"/>
          <w:szCs w:val="24"/>
          <w:lang w:val="en-IN" w:bidi="hi-IN"/>
        </w:rPr>
        <w:t xml:space="preserve"> </w:t>
      </w:r>
      <w:r w:rsidRPr="004F00D8">
        <w:rPr>
          <w:sz w:val="24"/>
          <w:szCs w:val="24"/>
          <w:lang w:val="en-IN" w:bidi="hi-IN"/>
        </w:rPr>
        <w:t>Ministry of Labour, Ministry of Urban Development and DGS&amp;D.</w:t>
      </w:r>
    </w:p>
    <w:p w:rsidR="00FE3284" w:rsidRPr="004F00D8" w:rsidRDefault="00FE3284" w:rsidP="00FE3284">
      <w:pPr>
        <w:pStyle w:val="NoSpacing"/>
        <w:spacing w:line="360" w:lineRule="auto"/>
        <w:jc w:val="both"/>
        <w:rPr>
          <w:sz w:val="24"/>
          <w:szCs w:val="24"/>
          <w:lang w:val="en-IN" w:bidi="hi-IN"/>
        </w:rPr>
      </w:pPr>
    </w:p>
    <w:p w:rsidR="00FE3284" w:rsidRPr="008F61F2" w:rsidRDefault="00FE3284" w:rsidP="00A51FDF">
      <w:pPr>
        <w:pStyle w:val="NoSpacing"/>
        <w:spacing w:line="360" w:lineRule="auto"/>
        <w:jc w:val="center"/>
        <w:rPr>
          <w:b/>
          <w:bCs/>
          <w:sz w:val="24"/>
          <w:szCs w:val="24"/>
          <w:u w:val="single"/>
          <w:lang w:val="en-IN" w:bidi="hi-IN"/>
        </w:rPr>
      </w:pPr>
      <w:r w:rsidRPr="008F61F2">
        <w:rPr>
          <w:b/>
          <w:bCs/>
          <w:sz w:val="24"/>
          <w:szCs w:val="24"/>
          <w:u w:val="single"/>
          <w:lang w:val="en-IN" w:bidi="hi-IN"/>
        </w:rPr>
        <w:t>Role of Central Agency Section Litigation (High Court) Section and Litigation (Lower Court) Section</w:t>
      </w:r>
    </w:p>
    <w:p w:rsidR="00FE3284" w:rsidRPr="004F00D8" w:rsidRDefault="00FE3284" w:rsidP="00FE3284">
      <w:pPr>
        <w:pStyle w:val="NoSpacing"/>
        <w:spacing w:line="360" w:lineRule="auto"/>
        <w:jc w:val="both"/>
        <w:rPr>
          <w:b/>
          <w:bCs/>
          <w:sz w:val="24"/>
          <w:szCs w:val="24"/>
          <w:lang w:val="en-IN" w:bidi="hi-IN"/>
        </w:rPr>
      </w:pPr>
    </w:p>
    <w:p w:rsidR="00FE3284" w:rsidRPr="004F00D8" w:rsidRDefault="00D67BAF" w:rsidP="00FE3284">
      <w:pPr>
        <w:pStyle w:val="NoSpacing"/>
        <w:spacing w:line="360" w:lineRule="auto"/>
        <w:jc w:val="both"/>
        <w:rPr>
          <w:sz w:val="24"/>
          <w:szCs w:val="24"/>
          <w:lang w:val="en-IN" w:bidi="hi-IN"/>
        </w:rPr>
      </w:pPr>
      <w:r w:rsidRPr="004F00D8">
        <w:rPr>
          <w:sz w:val="24"/>
          <w:szCs w:val="24"/>
          <w:lang w:val="en-IN" w:bidi="hi-IN"/>
        </w:rPr>
        <w:t>The litigation work in the Supreme Court on behalf of all the Ministries/Departments of the</w:t>
      </w:r>
      <w:r w:rsidR="00FE3284" w:rsidRPr="004F00D8">
        <w:rPr>
          <w:sz w:val="24"/>
          <w:szCs w:val="24"/>
          <w:lang w:val="en-IN" w:bidi="hi-IN"/>
        </w:rPr>
        <w:t xml:space="preserve"> </w:t>
      </w:r>
      <w:r w:rsidRPr="004F00D8">
        <w:rPr>
          <w:sz w:val="24"/>
          <w:szCs w:val="24"/>
          <w:lang w:val="en-IN" w:bidi="hi-IN"/>
        </w:rPr>
        <w:t>Government of India and some administrations of the Union Territories is handled by the</w:t>
      </w:r>
      <w:r w:rsidR="00FE3284" w:rsidRPr="004F00D8">
        <w:rPr>
          <w:sz w:val="24"/>
          <w:szCs w:val="24"/>
          <w:lang w:val="en-IN" w:bidi="hi-IN"/>
        </w:rPr>
        <w:t xml:space="preserve"> </w:t>
      </w:r>
      <w:r w:rsidRPr="004F00D8">
        <w:rPr>
          <w:sz w:val="24"/>
          <w:szCs w:val="24"/>
          <w:lang w:val="en-IN" w:bidi="hi-IN"/>
        </w:rPr>
        <w:t>Central Agency Section</w:t>
      </w:r>
      <w:r w:rsidR="00FE3284" w:rsidRPr="004F00D8">
        <w:rPr>
          <w:sz w:val="24"/>
          <w:szCs w:val="24"/>
          <w:lang w:val="en-IN" w:bidi="hi-IN"/>
        </w:rPr>
        <w:t xml:space="preserve"> </w:t>
      </w:r>
      <w:r w:rsidRPr="004F00D8">
        <w:rPr>
          <w:sz w:val="24"/>
          <w:szCs w:val="24"/>
          <w:lang w:val="en-IN" w:bidi="hi-IN"/>
        </w:rPr>
        <w:t>presently hea</w:t>
      </w:r>
      <w:r w:rsidR="00FE3284" w:rsidRPr="004F00D8">
        <w:rPr>
          <w:sz w:val="24"/>
          <w:szCs w:val="24"/>
          <w:lang w:val="en-IN" w:bidi="hi-IN"/>
        </w:rPr>
        <w:t xml:space="preserve">ded by an Additional Secretary. </w:t>
      </w:r>
      <w:r w:rsidRPr="004F00D8">
        <w:rPr>
          <w:sz w:val="24"/>
          <w:szCs w:val="24"/>
          <w:lang w:val="en-IN" w:bidi="hi-IN"/>
        </w:rPr>
        <w:t>The litigation work in the High Court of Delhi on behalf of all the Ministries/Departments of</w:t>
      </w:r>
      <w:r w:rsidR="00FE3284" w:rsidRPr="004F00D8">
        <w:rPr>
          <w:sz w:val="24"/>
          <w:szCs w:val="24"/>
          <w:lang w:val="en-IN" w:bidi="hi-IN"/>
        </w:rPr>
        <w:t xml:space="preserve"> </w:t>
      </w:r>
      <w:r w:rsidRPr="004F00D8">
        <w:rPr>
          <w:sz w:val="24"/>
          <w:szCs w:val="24"/>
          <w:lang w:val="en-IN" w:bidi="hi-IN"/>
        </w:rPr>
        <w:t>the Government of India is processed by the Litigation (High Court) Section presently</w:t>
      </w:r>
      <w:r w:rsidR="00FE3284" w:rsidRPr="004F00D8">
        <w:rPr>
          <w:sz w:val="24"/>
          <w:szCs w:val="24"/>
          <w:lang w:val="en-IN" w:bidi="hi-IN"/>
        </w:rPr>
        <w:t xml:space="preserve"> </w:t>
      </w:r>
      <w:r w:rsidR="00CE1CC9">
        <w:rPr>
          <w:sz w:val="24"/>
          <w:szCs w:val="24"/>
          <w:lang w:val="en-IN" w:bidi="hi-IN"/>
        </w:rPr>
        <w:t>headed by a Deputy</w:t>
      </w:r>
      <w:r w:rsidR="00FE3284" w:rsidRPr="004F00D8">
        <w:rPr>
          <w:sz w:val="24"/>
          <w:szCs w:val="24"/>
          <w:lang w:val="en-IN" w:bidi="hi-IN"/>
        </w:rPr>
        <w:t xml:space="preserve"> Legal</w:t>
      </w:r>
      <w:r w:rsidRPr="004F00D8">
        <w:rPr>
          <w:sz w:val="24"/>
          <w:szCs w:val="24"/>
          <w:lang w:val="en-IN" w:bidi="hi-IN"/>
        </w:rPr>
        <w:t xml:space="preserve"> Adviser.</w:t>
      </w:r>
      <w:r w:rsidR="00FE3284" w:rsidRPr="004F00D8">
        <w:rPr>
          <w:sz w:val="24"/>
          <w:szCs w:val="24"/>
          <w:lang w:val="en-IN" w:bidi="hi-IN"/>
        </w:rPr>
        <w:t xml:space="preserve"> </w:t>
      </w:r>
      <w:r w:rsidRPr="004F00D8">
        <w:rPr>
          <w:sz w:val="24"/>
          <w:szCs w:val="24"/>
          <w:lang w:val="en-IN" w:bidi="hi-IN"/>
        </w:rPr>
        <w:lastRenderedPageBreak/>
        <w:t>The litigation work in the Subordinate Courts in Delhi is handled by the Litigation (Lower</w:t>
      </w:r>
      <w:r w:rsidR="00FE3284" w:rsidRPr="004F00D8">
        <w:rPr>
          <w:sz w:val="24"/>
          <w:szCs w:val="24"/>
          <w:lang w:val="en-IN" w:bidi="hi-IN"/>
        </w:rPr>
        <w:t xml:space="preserve"> </w:t>
      </w:r>
      <w:r w:rsidRPr="004F00D8">
        <w:rPr>
          <w:sz w:val="24"/>
          <w:szCs w:val="24"/>
          <w:lang w:val="en-IN" w:bidi="hi-IN"/>
        </w:rPr>
        <w:t>Court) Section presently headed</w:t>
      </w:r>
      <w:r w:rsidR="00FE3284" w:rsidRPr="004F00D8">
        <w:rPr>
          <w:sz w:val="24"/>
          <w:szCs w:val="24"/>
          <w:lang w:val="en-IN" w:bidi="hi-IN"/>
        </w:rPr>
        <w:t xml:space="preserve"> by a</w:t>
      </w:r>
      <w:r w:rsidR="00CE1CC9">
        <w:rPr>
          <w:sz w:val="24"/>
          <w:szCs w:val="24"/>
          <w:lang w:val="en-IN" w:bidi="hi-IN"/>
        </w:rPr>
        <w:t xml:space="preserve"> Deputy</w:t>
      </w:r>
      <w:r w:rsidR="00FE3284" w:rsidRPr="004F00D8">
        <w:rPr>
          <w:sz w:val="24"/>
          <w:szCs w:val="24"/>
          <w:lang w:val="en-IN" w:bidi="hi-IN"/>
        </w:rPr>
        <w:t xml:space="preserve"> Legal Adviser. </w:t>
      </w:r>
    </w:p>
    <w:p w:rsidR="00FE3284" w:rsidRPr="004F00D8" w:rsidRDefault="00FE3284" w:rsidP="00FE3284">
      <w:pPr>
        <w:pStyle w:val="NoSpacing"/>
        <w:spacing w:line="360" w:lineRule="auto"/>
        <w:jc w:val="both"/>
        <w:rPr>
          <w:sz w:val="24"/>
          <w:szCs w:val="24"/>
          <w:lang w:val="en-IN" w:bidi="hi-IN"/>
        </w:rPr>
      </w:pPr>
    </w:p>
    <w:p w:rsidR="00826BAF" w:rsidRDefault="00826BAF" w:rsidP="00A51FDF">
      <w:pPr>
        <w:pStyle w:val="NoSpacing"/>
        <w:spacing w:line="360" w:lineRule="auto"/>
        <w:jc w:val="center"/>
        <w:rPr>
          <w:b/>
          <w:bCs/>
          <w:sz w:val="28"/>
          <w:szCs w:val="28"/>
          <w:u w:val="single"/>
          <w:lang w:val="en-IN" w:bidi="hi-IN"/>
        </w:rPr>
      </w:pPr>
    </w:p>
    <w:p w:rsidR="00FE3284" w:rsidRPr="00A51FDF" w:rsidRDefault="00FE3284" w:rsidP="00A51FDF">
      <w:pPr>
        <w:pStyle w:val="NoSpacing"/>
        <w:spacing w:line="360" w:lineRule="auto"/>
        <w:jc w:val="center"/>
        <w:rPr>
          <w:b/>
          <w:bCs/>
          <w:sz w:val="28"/>
          <w:szCs w:val="28"/>
          <w:u w:val="single"/>
          <w:lang w:val="en-IN" w:bidi="hi-IN"/>
        </w:rPr>
      </w:pPr>
      <w:r w:rsidRPr="00A51FDF">
        <w:rPr>
          <w:b/>
          <w:bCs/>
          <w:sz w:val="28"/>
          <w:szCs w:val="28"/>
          <w:u w:val="single"/>
          <w:lang w:val="en-IN" w:bidi="hi-IN"/>
        </w:rPr>
        <w:t>Role of Implementation Cell</w:t>
      </w:r>
    </w:p>
    <w:p w:rsidR="00FE3284" w:rsidRPr="004F00D8" w:rsidRDefault="00FE3284" w:rsidP="00FE3284">
      <w:pPr>
        <w:pStyle w:val="NoSpacing"/>
        <w:spacing w:line="360" w:lineRule="auto"/>
        <w:jc w:val="both"/>
        <w:rPr>
          <w:sz w:val="24"/>
          <w:szCs w:val="24"/>
          <w:lang w:val="en-IN" w:bidi="hi-IN"/>
        </w:rPr>
      </w:pPr>
    </w:p>
    <w:p w:rsidR="00D67BAF" w:rsidRPr="004F00D8" w:rsidRDefault="00D67BAF" w:rsidP="00FE3284">
      <w:pPr>
        <w:pStyle w:val="NoSpacing"/>
        <w:spacing w:line="360" w:lineRule="auto"/>
        <w:jc w:val="both"/>
        <w:rPr>
          <w:sz w:val="24"/>
          <w:szCs w:val="24"/>
          <w:lang w:val="en-IN" w:bidi="hi-IN"/>
        </w:rPr>
      </w:pPr>
      <w:r w:rsidRPr="004F00D8">
        <w:rPr>
          <w:sz w:val="24"/>
          <w:szCs w:val="24"/>
          <w:lang w:val="en-IN" w:bidi="hi-IN"/>
        </w:rPr>
        <w:t xml:space="preserve">The Department has a special cell, namely, Implementation Cell for dealing with </w:t>
      </w:r>
      <w:r w:rsidR="00FE3284" w:rsidRPr="004F00D8">
        <w:rPr>
          <w:sz w:val="24"/>
          <w:szCs w:val="24"/>
          <w:lang w:val="en-IN" w:bidi="hi-IN"/>
        </w:rPr>
        <w:t xml:space="preserve">the </w:t>
      </w:r>
      <w:r w:rsidRPr="004F00D8">
        <w:rPr>
          <w:sz w:val="24"/>
          <w:szCs w:val="24"/>
          <w:lang w:val="en-IN" w:bidi="hi-IN"/>
        </w:rPr>
        <w:t>implementation of the recommendations of the Law Commission and the administration of</w:t>
      </w:r>
      <w:r w:rsidR="00FE3284" w:rsidRPr="004F00D8">
        <w:rPr>
          <w:sz w:val="24"/>
          <w:szCs w:val="24"/>
          <w:lang w:val="en-IN" w:bidi="hi-IN"/>
        </w:rPr>
        <w:t xml:space="preserve"> </w:t>
      </w:r>
      <w:r w:rsidRPr="004F00D8">
        <w:rPr>
          <w:sz w:val="24"/>
          <w:szCs w:val="24"/>
          <w:lang w:val="en-IN" w:bidi="hi-IN"/>
        </w:rPr>
        <w:t>the Advocates Act, 1961. It also deals with the legal profession. This Cell is also concerned with the National Tax Tribunal Act, 2005 and it has also been entrusted with the work of</w:t>
      </w:r>
      <w:r w:rsidR="00FE3284" w:rsidRPr="004F00D8">
        <w:rPr>
          <w:sz w:val="24"/>
          <w:szCs w:val="24"/>
          <w:lang w:val="en-IN" w:bidi="hi-IN"/>
        </w:rPr>
        <w:t xml:space="preserve"> </w:t>
      </w:r>
      <w:r w:rsidRPr="004F00D8">
        <w:rPr>
          <w:sz w:val="24"/>
          <w:szCs w:val="24"/>
          <w:lang w:val="en-IN" w:bidi="hi-IN"/>
        </w:rPr>
        <w:t>coordination under the Right to Information Act, 2005.</w:t>
      </w:r>
      <w:r w:rsidR="00FE3284" w:rsidRPr="004F00D8">
        <w:rPr>
          <w:sz w:val="24"/>
          <w:szCs w:val="24"/>
          <w:lang w:val="en-IN" w:bidi="hi-IN"/>
        </w:rPr>
        <w:t xml:space="preserve"> </w:t>
      </w:r>
    </w:p>
    <w:p w:rsidR="00B91C8F" w:rsidRPr="004F00D8" w:rsidRDefault="00B91C8F" w:rsidP="00FE3284">
      <w:pPr>
        <w:pStyle w:val="NoSpacing"/>
        <w:spacing w:line="360" w:lineRule="auto"/>
        <w:rPr>
          <w:sz w:val="24"/>
          <w:szCs w:val="24"/>
          <w:lang w:val="en-IN" w:bidi="hi-IN"/>
        </w:rPr>
      </w:pPr>
    </w:p>
    <w:p w:rsidR="00FE3284" w:rsidRPr="00A51FDF" w:rsidRDefault="00FE3284" w:rsidP="00A51FDF">
      <w:pPr>
        <w:pStyle w:val="NoSpacing"/>
        <w:spacing w:line="360" w:lineRule="auto"/>
        <w:jc w:val="center"/>
        <w:rPr>
          <w:b/>
          <w:bCs/>
          <w:sz w:val="28"/>
          <w:szCs w:val="28"/>
          <w:u w:val="single"/>
          <w:lang w:val="en-IN" w:bidi="hi-IN"/>
        </w:rPr>
      </w:pPr>
      <w:r w:rsidRPr="00A51FDF">
        <w:rPr>
          <w:b/>
          <w:bCs/>
          <w:sz w:val="28"/>
          <w:szCs w:val="28"/>
          <w:u w:val="single"/>
          <w:lang w:val="en-IN" w:bidi="hi-IN"/>
        </w:rPr>
        <w:t>Role of Branch Secretariats</w:t>
      </w:r>
    </w:p>
    <w:p w:rsidR="00FB06B3" w:rsidRPr="004F00D8" w:rsidRDefault="00FB06B3" w:rsidP="00B91C8F">
      <w:pPr>
        <w:pStyle w:val="NoSpacing"/>
        <w:spacing w:line="360" w:lineRule="auto"/>
        <w:rPr>
          <w:b/>
          <w:bCs/>
          <w:sz w:val="24"/>
          <w:szCs w:val="24"/>
          <w:lang w:val="en-IN" w:bidi="hi-IN"/>
        </w:rPr>
      </w:pPr>
    </w:p>
    <w:p w:rsidR="00B91C8F" w:rsidRPr="004F00D8" w:rsidRDefault="00B91C8F" w:rsidP="00B91C8F">
      <w:pPr>
        <w:pStyle w:val="NoSpacing"/>
        <w:spacing w:line="360" w:lineRule="auto"/>
        <w:rPr>
          <w:b/>
          <w:bCs/>
          <w:sz w:val="24"/>
          <w:szCs w:val="24"/>
          <w:lang w:val="en-IN" w:bidi="hi-IN"/>
        </w:rPr>
      </w:pPr>
      <w:r w:rsidRPr="004F00D8">
        <w:rPr>
          <w:b/>
          <w:bCs/>
          <w:sz w:val="24"/>
          <w:szCs w:val="24"/>
          <w:lang w:val="en-IN" w:bidi="hi-IN"/>
        </w:rPr>
        <w:t>Kolkata</w:t>
      </w:r>
    </w:p>
    <w:p w:rsidR="00FE3284" w:rsidRPr="004F00D8" w:rsidRDefault="00B91C8F" w:rsidP="00FB06B3">
      <w:pPr>
        <w:pStyle w:val="NoSpacing"/>
        <w:spacing w:line="360" w:lineRule="auto"/>
        <w:jc w:val="both"/>
        <w:rPr>
          <w:sz w:val="24"/>
          <w:szCs w:val="24"/>
          <w:lang w:val="en-IN" w:bidi="hi-IN"/>
        </w:rPr>
      </w:pPr>
      <w:r w:rsidRPr="004F00D8">
        <w:rPr>
          <w:sz w:val="24"/>
          <w:szCs w:val="24"/>
          <w:lang w:val="en-IN" w:bidi="hi-IN"/>
        </w:rPr>
        <w:t xml:space="preserve">The Branch Secretariat, Kolkata is headed by Joint Secretary &amp; Legal Adviser / Senior Government Advocate, who also functions as overall In-charge. The Branch Secretariat, Kolkata looks after the entire litigation matters pertaining to the High Court at Calcutta both in the Original as well as Appellate Side &amp; Circuit Bench of Calcutta High Court in Port Blair and other High Courts and Ld. Courts below, </w:t>
      </w:r>
      <w:r w:rsidR="00CE1CC9">
        <w:rPr>
          <w:sz w:val="24"/>
          <w:szCs w:val="24"/>
          <w:lang w:val="en-IN" w:bidi="hi-IN"/>
        </w:rPr>
        <w:t xml:space="preserve"> as well as legal advice work of Central Government Departments </w:t>
      </w:r>
      <w:r w:rsidRPr="004F00D8">
        <w:rPr>
          <w:sz w:val="24"/>
          <w:szCs w:val="24"/>
          <w:lang w:val="en-IN" w:bidi="hi-IN"/>
        </w:rPr>
        <w:t>covering 12 States of the Eastern Region.</w:t>
      </w:r>
    </w:p>
    <w:p w:rsidR="00FB06B3" w:rsidRPr="004F00D8" w:rsidRDefault="00FB06B3" w:rsidP="00FB06B3">
      <w:pPr>
        <w:pStyle w:val="NoSpacing"/>
        <w:spacing w:line="360" w:lineRule="auto"/>
        <w:jc w:val="both"/>
        <w:rPr>
          <w:b/>
          <w:bCs/>
          <w:sz w:val="24"/>
          <w:szCs w:val="24"/>
          <w:lang w:val="en-IN" w:bidi="hi-IN"/>
        </w:rPr>
      </w:pPr>
    </w:p>
    <w:p w:rsidR="00B91C8F" w:rsidRPr="004F00D8" w:rsidRDefault="00FB06B3" w:rsidP="00FB06B3">
      <w:pPr>
        <w:pStyle w:val="NoSpacing"/>
        <w:spacing w:line="360" w:lineRule="auto"/>
        <w:jc w:val="both"/>
        <w:rPr>
          <w:b/>
          <w:bCs/>
          <w:sz w:val="24"/>
          <w:szCs w:val="24"/>
          <w:lang w:val="en-IN" w:bidi="hi-IN"/>
        </w:rPr>
      </w:pPr>
      <w:r w:rsidRPr="004F00D8">
        <w:rPr>
          <w:b/>
          <w:bCs/>
          <w:sz w:val="24"/>
          <w:szCs w:val="24"/>
          <w:lang w:val="en-IN" w:bidi="hi-IN"/>
        </w:rPr>
        <w:t>Chennai</w:t>
      </w:r>
    </w:p>
    <w:p w:rsidR="00B91C8F" w:rsidRPr="004F00D8" w:rsidRDefault="00B91C8F" w:rsidP="00FB06B3">
      <w:pPr>
        <w:autoSpaceDE w:val="0"/>
        <w:autoSpaceDN w:val="0"/>
        <w:adjustRightInd w:val="0"/>
        <w:spacing w:after="0" w:line="360" w:lineRule="auto"/>
        <w:jc w:val="both"/>
        <w:rPr>
          <w:sz w:val="24"/>
          <w:szCs w:val="24"/>
          <w:lang w:val="en-IN" w:bidi="hi-IN"/>
        </w:rPr>
      </w:pPr>
      <w:r w:rsidRPr="004F00D8">
        <w:rPr>
          <w:sz w:val="24"/>
          <w:szCs w:val="24"/>
          <w:lang w:val="en-IN" w:bidi="hi-IN"/>
        </w:rPr>
        <w:t xml:space="preserve">Joint Secretary &amp; Legal Adviser is heading the Branch Secretariat at Chennai. The Branch Secretariat renders legal advice to all Central Government Offices located in the States of Tamil Nadu, Kerala and the Union Territory of </w:t>
      </w:r>
      <w:proofErr w:type="spellStart"/>
      <w:r w:rsidRPr="004F00D8">
        <w:rPr>
          <w:sz w:val="24"/>
          <w:szCs w:val="24"/>
          <w:lang w:val="en-IN" w:bidi="hi-IN"/>
        </w:rPr>
        <w:t>Puducherry</w:t>
      </w:r>
      <w:proofErr w:type="spellEnd"/>
      <w:r w:rsidRPr="004F00D8">
        <w:rPr>
          <w:sz w:val="24"/>
          <w:szCs w:val="24"/>
          <w:lang w:val="en-IN" w:bidi="hi-IN"/>
        </w:rPr>
        <w:t>. The Branch Secretariat, Chennai looks after the entire litigation work of Central Government (except cases relating to Railways, Telecom, Income-Tax, Central Excise and Customs, etc.) in the High Court of Madras, Madurai Bench of Madras High Court and High Court of Kerala.</w:t>
      </w:r>
    </w:p>
    <w:p w:rsidR="004F00D8" w:rsidRDefault="004F00D8" w:rsidP="00FB06B3">
      <w:pPr>
        <w:pStyle w:val="NoSpacing"/>
        <w:spacing w:line="360" w:lineRule="auto"/>
        <w:jc w:val="both"/>
        <w:rPr>
          <w:b/>
          <w:bCs/>
          <w:sz w:val="24"/>
          <w:szCs w:val="24"/>
          <w:lang w:val="en-IN" w:bidi="hi-IN"/>
        </w:rPr>
      </w:pPr>
    </w:p>
    <w:p w:rsidR="00CE1CC9" w:rsidRDefault="00CE1CC9" w:rsidP="00FB06B3">
      <w:pPr>
        <w:pStyle w:val="NoSpacing"/>
        <w:spacing w:line="360" w:lineRule="auto"/>
        <w:jc w:val="both"/>
        <w:rPr>
          <w:b/>
          <w:bCs/>
          <w:sz w:val="24"/>
          <w:szCs w:val="24"/>
          <w:lang w:val="en-IN" w:bidi="hi-IN"/>
        </w:rPr>
      </w:pPr>
    </w:p>
    <w:p w:rsidR="00CE1CC9" w:rsidRDefault="00CE1CC9" w:rsidP="00FB06B3">
      <w:pPr>
        <w:pStyle w:val="NoSpacing"/>
        <w:spacing w:line="360" w:lineRule="auto"/>
        <w:jc w:val="both"/>
        <w:rPr>
          <w:b/>
          <w:bCs/>
          <w:sz w:val="24"/>
          <w:szCs w:val="24"/>
          <w:lang w:val="en-IN" w:bidi="hi-IN"/>
        </w:rPr>
      </w:pPr>
    </w:p>
    <w:p w:rsidR="00FB06B3" w:rsidRPr="004F00D8" w:rsidRDefault="00FB06B3" w:rsidP="00FB06B3">
      <w:pPr>
        <w:pStyle w:val="NoSpacing"/>
        <w:spacing w:line="360" w:lineRule="auto"/>
        <w:jc w:val="both"/>
        <w:rPr>
          <w:b/>
          <w:bCs/>
          <w:sz w:val="24"/>
          <w:szCs w:val="24"/>
          <w:lang w:val="en-IN" w:bidi="hi-IN"/>
        </w:rPr>
      </w:pPr>
      <w:r w:rsidRPr="004F00D8">
        <w:rPr>
          <w:b/>
          <w:bCs/>
          <w:sz w:val="24"/>
          <w:szCs w:val="24"/>
          <w:lang w:val="en-IN" w:bidi="hi-IN"/>
        </w:rPr>
        <w:t>Bengaluru</w:t>
      </w:r>
    </w:p>
    <w:p w:rsidR="00B91C8F" w:rsidRPr="004F00D8" w:rsidRDefault="00FB06B3" w:rsidP="00FB06B3">
      <w:pPr>
        <w:autoSpaceDE w:val="0"/>
        <w:autoSpaceDN w:val="0"/>
        <w:adjustRightInd w:val="0"/>
        <w:spacing w:after="0" w:line="360" w:lineRule="auto"/>
        <w:jc w:val="both"/>
        <w:rPr>
          <w:sz w:val="24"/>
          <w:szCs w:val="24"/>
          <w:lang w:val="en-IN" w:bidi="hi-IN"/>
        </w:rPr>
      </w:pPr>
      <w:r w:rsidRPr="004F00D8">
        <w:rPr>
          <w:sz w:val="24"/>
          <w:szCs w:val="24"/>
          <w:lang w:val="en-IN" w:bidi="hi-IN"/>
        </w:rPr>
        <w:t>The Branch Secretariat has jurisdiction over the States of Karnataka and Andhra Pradesh handling the litigation and advice of various Central Government Department/Ministries. Deputy Legal Adviser heads the Branch Secretariat, Bengaluru.</w:t>
      </w:r>
    </w:p>
    <w:p w:rsidR="00FB06B3" w:rsidRPr="004F00D8" w:rsidRDefault="00FB06B3" w:rsidP="00FB06B3">
      <w:pPr>
        <w:autoSpaceDE w:val="0"/>
        <w:autoSpaceDN w:val="0"/>
        <w:adjustRightInd w:val="0"/>
        <w:spacing w:after="0" w:line="240" w:lineRule="auto"/>
        <w:jc w:val="both"/>
        <w:rPr>
          <w:b/>
          <w:bCs/>
          <w:sz w:val="24"/>
          <w:szCs w:val="24"/>
          <w:lang w:val="en-IN" w:bidi="hi-IN"/>
        </w:rPr>
      </w:pPr>
    </w:p>
    <w:p w:rsidR="00B91C8F" w:rsidRPr="004F00D8" w:rsidRDefault="00FB06B3" w:rsidP="008F61F2">
      <w:pPr>
        <w:pStyle w:val="NoSpacing"/>
        <w:spacing w:line="360" w:lineRule="auto"/>
        <w:jc w:val="both"/>
        <w:rPr>
          <w:b/>
          <w:bCs/>
          <w:sz w:val="24"/>
          <w:szCs w:val="24"/>
          <w:lang w:val="en-IN" w:bidi="hi-IN"/>
        </w:rPr>
      </w:pPr>
      <w:r w:rsidRPr="004F00D8">
        <w:rPr>
          <w:b/>
          <w:bCs/>
          <w:sz w:val="24"/>
          <w:szCs w:val="24"/>
          <w:lang w:val="en-IN" w:bidi="hi-IN"/>
        </w:rPr>
        <w:t>Mumbai</w:t>
      </w:r>
    </w:p>
    <w:p w:rsidR="00B91C8F" w:rsidRPr="004F00D8" w:rsidRDefault="00FB06B3" w:rsidP="008F61F2">
      <w:pPr>
        <w:pStyle w:val="NoSpacing"/>
        <w:spacing w:line="360" w:lineRule="auto"/>
        <w:jc w:val="both"/>
        <w:rPr>
          <w:sz w:val="24"/>
          <w:szCs w:val="24"/>
          <w:lang w:val="en-IN" w:bidi="hi-IN"/>
        </w:rPr>
      </w:pPr>
      <w:r w:rsidRPr="008F61F2">
        <w:rPr>
          <w:sz w:val="24"/>
          <w:szCs w:val="24"/>
          <w:lang w:val="en-IN" w:bidi="hi-IN"/>
        </w:rPr>
        <w:t>Branch Secretariat</w:t>
      </w:r>
      <w:r w:rsidRPr="004F00D8">
        <w:rPr>
          <w:sz w:val="24"/>
          <w:szCs w:val="24"/>
          <w:lang w:val="en-IN" w:bidi="hi-IN"/>
        </w:rPr>
        <w:t xml:space="preserve"> of this Department at Mumbai tenders legal advice, handles litigation work pertaining to Bombay High Court, litigation pertaining to other subordinate courts which falls under the entire western region. The Secretariat is presently headed by a Joint Secretary and Legal Adviser/ In-charge.</w:t>
      </w:r>
    </w:p>
    <w:p w:rsidR="001263FF" w:rsidRDefault="001263FF">
      <w:pPr>
        <w:rPr>
          <w:rFonts w:ascii="Century-SchoolbookSWAA-Identity" w:eastAsia="Century-SchoolbookSWAA-Identity" w:hAnsi="Century-SchoolbookSWABoldA-Iden" w:cs="Century-SchoolbookSWAA-Identity"/>
          <w:color w:val="231F20"/>
          <w:sz w:val="24"/>
          <w:szCs w:val="24"/>
          <w:lang w:val="en-IN" w:bidi="hi-IN"/>
        </w:rPr>
      </w:pPr>
      <w:r>
        <w:rPr>
          <w:rFonts w:ascii="Century-SchoolbookSWAA-Identity" w:eastAsia="Century-SchoolbookSWAA-Identity" w:hAnsi="Century-SchoolbookSWABoldA-Iden" w:cs="Century-SchoolbookSWAA-Identity"/>
          <w:color w:val="231F20"/>
          <w:sz w:val="24"/>
          <w:szCs w:val="24"/>
          <w:lang w:val="en-IN" w:bidi="hi-IN"/>
        </w:rPr>
        <w:br w:type="page"/>
      </w:r>
    </w:p>
    <w:p w:rsidR="001263FF" w:rsidRDefault="001263FF">
      <w:pPr>
        <w:rPr>
          <w:rFonts w:ascii="Century-SchoolbookSWAA-Identity" w:eastAsia="Century-SchoolbookSWAA-Identity" w:hAnsi="Century-SchoolbookSWABoldA-Iden" w:cs="Century-SchoolbookSWAA-Identity"/>
          <w:color w:val="231F20"/>
          <w:sz w:val="24"/>
          <w:szCs w:val="24"/>
          <w:lang w:val="en-IN" w:bidi="hi-IN"/>
        </w:rPr>
      </w:pPr>
    </w:p>
    <w:p w:rsidR="001263FF" w:rsidRPr="00826BAF" w:rsidRDefault="001263FF" w:rsidP="00826BAF">
      <w:pPr>
        <w:jc w:val="center"/>
        <w:rPr>
          <w:b/>
          <w:bCs/>
          <w:sz w:val="32"/>
          <w:szCs w:val="32"/>
          <w:u w:val="single"/>
        </w:rPr>
      </w:pPr>
      <w:r w:rsidRPr="00826BAF">
        <w:rPr>
          <w:b/>
          <w:bCs/>
          <w:sz w:val="32"/>
          <w:szCs w:val="32"/>
          <w:u w:val="single"/>
        </w:rPr>
        <w:t>Organizations under the Department and their Role</w:t>
      </w:r>
    </w:p>
    <w:p w:rsidR="001263FF" w:rsidRPr="00826BAF" w:rsidRDefault="001263FF" w:rsidP="00826BAF">
      <w:pPr>
        <w:pStyle w:val="ListParagraph"/>
        <w:ind w:left="360" w:firstLine="720"/>
        <w:rPr>
          <w:b/>
          <w:bCs/>
          <w:sz w:val="28"/>
          <w:szCs w:val="28"/>
          <w:u w:val="single"/>
        </w:rPr>
      </w:pPr>
      <w:r w:rsidRPr="00826BAF">
        <w:rPr>
          <w:b/>
          <w:bCs/>
          <w:sz w:val="28"/>
          <w:szCs w:val="28"/>
          <w:u w:val="single"/>
        </w:rPr>
        <w:t>Law Commission of India</w:t>
      </w:r>
    </w:p>
    <w:p w:rsidR="001263FF" w:rsidRPr="004F00D8" w:rsidRDefault="001263FF" w:rsidP="001263FF">
      <w:pPr>
        <w:pStyle w:val="ListParagraph"/>
        <w:ind w:left="0"/>
        <w:rPr>
          <w:b/>
          <w:bCs/>
          <w:sz w:val="24"/>
          <w:szCs w:val="24"/>
        </w:rPr>
      </w:pPr>
    </w:p>
    <w:p w:rsidR="001263FF" w:rsidRPr="004F00D8" w:rsidRDefault="001263FF" w:rsidP="00826BAF">
      <w:pPr>
        <w:pStyle w:val="ListParagraph"/>
        <w:ind w:left="1080"/>
        <w:jc w:val="both"/>
        <w:rPr>
          <w:sz w:val="24"/>
          <w:szCs w:val="24"/>
          <w:lang w:val="en-IN"/>
        </w:rPr>
      </w:pPr>
      <w:r w:rsidRPr="004F00D8">
        <w:rPr>
          <w:sz w:val="24"/>
          <w:szCs w:val="24"/>
        </w:rPr>
        <w:t>The present (20</w:t>
      </w:r>
      <w:r w:rsidRPr="004F00D8">
        <w:rPr>
          <w:sz w:val="24"/>
          <w:szCs w:val="24"/>
          <w:vertAlign w:val="superscript"/>
        </w:rPr>
        <w:t>th</w:t>
      </w:r>
      <w:r w:rsidRPr="004F00D8">
        <w:rPr>
          <w:sz w:val="24"/>
          <w:szCs w:val="24"/>
        </w:rPr>
        <w:t>) Law Commission was constituted for three years from 1st September, 2012.It consists of a full time Chairman, 4 full time Members including Member Secretary, 2 ex-officio Members and 5 part time Members. The terms of reference of the Law Commission inter alia are:</w:t>
      </w:r>
    </w:p>
    <w:p w:rsidR="001263FF" w:rsidRPr="004F00D8" w:rsidRDefault="001263FF" w:rsidP="001263FF">
      <w:pPr>
        <w:pStyle w:val="ListParagraph"/>
        <w:numPr>
          <w:ilvl w:val="1"/>
          <w:numId w:val="2"/>
        </w:numPr>
        <w:rPr>
          <w:sz w:val="24"/>
          <w:szCs w:val="24"/>
          <w:lang w:val="en-IN"/>
        </w:rPr>
      </w:pPr>
      <w:r w:rsidRPr="004F00D8">
        <w:rPr>
          <w:sz w:val="24"/>
          <w:szCs w:val="24"/>
        </w:rPr>
        <w:t>Review/repeal obsolete laws;</w:t>
      </w:r>
    </w:p>
    <w:p w:rsidR="001263FF" w:rsidRPr="004F00D8" w:rsidRDefault="001263FF" w:rsidP="001263FF">
      <w:pPr>
        <w:pStyle w:val="ListParagraph"/>
        <w:numPr>
          <w:ilvl w:val="1"/>
          <w:numId w:val="2"/>
        </w:numPr>
        <w:rPr>
          <w:sz w:val="24"/>
          <w:szCs w:val="24"/>
          <w:lang w:val="en-IN"/>
        </w:rPr>
      </w:pPr>
      <w:r w:rsidRPr="004F00D8">
        <w:rPr>
          <w:sz w:val="24"/>
          <w:szCs w:val="24"/>
        </w:rPr>
        <w:t>Examine the law which affects the poor;</w:t>
      </w:r>
    </w:p>
    <w:p w:rsidR="001263FF" w:rsidRPr="004F00D8" w:rsidRDefault="001263FF" w:rsidP="001263FF">
      <w:pPr>
        <w:pStyle w:val="ListParagraph"/>
        <w:numPr>
          <w:ilvl w:val="1"/>
          <w:numId w:val="2"/>
        </w:numPr>
        <w:rPr>
          <w:sz w:val="24"/>
          <w:szCs w:val="24"/>
          <w:lang w:val="en-IN"/>
        </w:rPr>
      </w:pPr>
      <w:r w:rsidRPr="004F00D8">
        <w:rPr>
          <w:sz w:val="24"/>
          <w:szCs w:val="24"/>
        </w:rPr>
        <w:t xml:space="preserve">Examine the existing laws to promote gender equality and suggest amendments thereto; </w:t>
      </w:r>
    </w:p>
    <w:p w:rsidR="001263FF" w:rsidRPr="004F00D8" w:rsidRDefault="001263FF" w:rsidP="001263FF">
      <w:pPr>
        <w:pStyle w:val="ListParagraph"/>
        <w:numPr>
          <w:ilvl w:val="1"/>
          <w:numId w:val="2"/>
        </w:numPr>
        <w:rPr>
          <w:sz w:val="24"/>
          <w:szCs w:val="24"/>
          <w:lang w:val="en-IN"/>
        </w:rPr>
      </w:pPr>
      <w:r w:rsidRPr="004F00D8">
        <w:rPr>
          <w:sz w:val="24"/>
          <w:szCs w:val="24"/>
        </w:rPr>
        <w:t xml:space="preserve">Examine the impact of globalization on food security, unemployment and recommend measures for the protection of interest of the marginalized. </w:t>
      </w:r>
    </w:p>
    <w:p w:rsidR="001263FF" w:rsidRPr="004F00D8" w:rsidRDefault="001263FF" w:rsidP="001263FF">
      <w:pPr>
        <w:pStyle w:val="ListParagraph"/>
        <w:numPr>
          <w:ilvl w:val="1"/>
          <w:numId w:val="2"/>
        </w:numPr>
        <w:rPr>
          <w:sz w:val="24"/>
          <w:szCs w:val="24"/>
          <w:lang w:val="en-IN"/>
        </w:rPr>
      </w:pPr>
      <w:r w:rsidRPr="004F00D8">
        <w:rPr>
          <w:sz w:val="24"/>
          <w:szCs w:val="24"/>
        </w:rPr>
        <w:t>Examine and report on any subject referred by the Department of Legal Affairs.</w:t>
      </w:r>
    </w:p>
    <w:p w:rsidR="001263FF" w:rsidRPr="004F00D8" w:rsidRDefault="001263FF" w:rsidP="001263FF">
      <w:pPr>
        <w:pStyle w:val="ListParagraph"/>
        <w:ind w:left="1080"/>
        <w:rPr>
          <w:sz w:val="24"/>
          <w:szCs w:val="24"/>
        </w:rPr>
      </w:pPr>
    </w:p>
    <w:p w:rsidR="001263FF" w:rsidRPr="00826BAF" w:rsidRDefault="001263FF" w:rsidP="00826BAF">
      <w:pPr>
        <w:pStyle w:val="ListParagraph"/>
        <w:ind w:left="360" w:firstLine="720"/>
        <w:rPr>
          <w:b/>
          <w:bCs/>
          <w:sz w:val="28"/>
          <w:szCs w:val="28"/>
          <w:u w:val="single"/>
        </w:rPr>
      </w:pPr>
      <w:r w:rsidRPr="00826BAF">
        <w:rPr>
          <w:b/>
          <w:bCs/>
          <w:sz w:val="28"/>
          <w:szCs w:val="28"/>
          <w:u w:val="single"/>
        </w:rPr>
        <w:t>Income Tax Appellate Tribunal (ITAT)</w:t>
      </w:r>
    </w:p>
    <w:p w:rsidR="001263FF" w:rsidRPr="004F00D8" w:rsidRDefault="001263FF" w:rsidP="001263FF">
      <w:pPr>
        <w:pStyle w:val="ListParagraph"/>
        <w:ind w:left="0"/>
        <w:rPr>
          <w:b/>
          <w:bCs/>
          <w:sz w:val="24"/>
          <w:szCs w:val="24"/>
        </w:rPr>
      </w:pPr>
    </w:p>
    <w:p w:rsidR="001263FF" w:rsidRPr="004F00D8" w:rsidRDefault="001263FF" w:rsidP="00826BAF">
      <w:pPr>
        <w:pStyle w:val="ListParagraph"/>
        <w:ind w:left="1080"/>
        <w:jc w:val="both"/>
        <w:rPr>
          <w:sz w:val="24"/>
          <w:szCs w:val="24"/>
        </w:rPr>
      </w:pPr>
      <w:r w:rsidRPr="004F00D8">
        <w:rPr>
          <w:sz w:val="24"/>
          <w:szCs w:val="24"/>
        </w:rPr>
        <w:t>Constituted under Section 252 of the Income Tax Act to exercise powers and discharge functions conferred by the said Act. The total sanctioned strength of Members in the ITAT is 126 (including 1 post of President, 1 post of Senior Vice-President and 9 posts of Vice-Presidents).  These 126 posts comprise 63 benches of ITAT (each bench consisting of one Judicial Member and one Accountant Member).</w:t>
      </w:r>
    </w:p>
    <w:p w:rsidR="001263FF" w:rsidRPr="004F00D8" w:rsidRDefault="001263FF" w:rsidP="001263FF">
      <w:pPr>
        <w:pStyle w:val="ListParagraph"/>
        <w:ind w:left="1080"/>
        <w:rPr>
          <w:sz w:val="24"/>
          <w:szCs w:val="24"/>
        </w:rPr>
      </w:pPr>
    </w:p>
    <w:p w:rsidR="001263FF" w:rsidRPr="00826BAF" w:rsidRDefault="001263FF" w:rsidP="00826BAF">
      <w:pPr>
        <w:pStyle w:val="ListParagraph"/>
        <w:ind w:left="360" w:firstLine="720"/>
        <w:rPr>
          <w:b/>
          <w:bCs/>
          <w:sz w:val="28"/>
          <w:szCs w:val="28"/>
          <w:u w:val="single"/>
        </w:rPr>
      </w:pPr>
      <w:r w:rsidRPr="00826BAF">
        <w:rPr>
          <w:b/>
          <w:bCs/>
          <w:sz w:val="28"/>
          <w:szCs w:val="28"/>
          <w:u w:val="single"/>
        </w:rPr>
        <w:t>Appellate Tribunal for Foreign Exchange (ATFE)</w:t>
      </w:r>
    </w:p>
    <w:p w:rsidR="001263FF" w:rsidRPr="004F00D8" w:rsidRDefault="001263FF" w:rsidP="001263FF">
      <w:pPr>
        <w:pStyle w:val="ListParagraph"/>
        <w:ind w:left="0"/>
        <w:rPr>
          <w:b/>
          <w:bCs/>
          <w:sz w:val="24"/>
          <w:szCs w:val="24"/>
        </w:rPr>
      </w:pPr>
    </w:p>
    <w:p w:rsidR="001263FF" w:rsidRPr="004F00D8" w:rsidRDefault="001263FF" w:rsidP="00826BAF">
      <w:pPr>
        <w:pStyle w:val="ListParagraph"/>
        <w:ind w:left="1080"/>
        <w:jc w:val="both"/>
        <w:rPr>
          <w:sz w:val="24"/>
          <w:szCs w:val="24"/>
          <w:lang w:val="en-IN"/>
        </w:rPr>
      </w:pPr>
      <w:proofErr w:type="gramStart"/>
      <w:r w:rsidRPr="004F00D8">
        <w:rPr>
          <w:sz w:val="24"/>
          <w:szCs w:val="24"/>
        </w:rPr>
        <w:t>Established under Section 18 of the Foreign Exchange Management Act, 1999 to hear appeals from the orders of Enforcement Directorate.</w:t>
      </w:r>
      <w:proofErr w:type="gramEnd"/>
      <w:r w:rsidR="00826BAF">
        <w:rPr>
          <w:sz w:val="24"/>
          <w:szCs w:val="24"/>
        </w:rPr>
        <w:t xml:space="preserve">  </w:t>
      </w:r>
      <w:r w:rsidRPr="004F00D8">
        <w:rPr>
          <w:sz w:val="24"/>
          <w:szCs w:val="24"/>
        </w:rPr>
        <w:t xml:space="preserve">Hon’ble Justice Mr. </w:t>
      </w:r>
      <w:proofErr w:type="spellStart"/>
      <w:r w:rsidRPr="004F00D8">
        <w:rPr>
          <w:sz w:val="24"/>
          <w:szCs w:val="24"/>
        </w:rPr>
        <w:t>Vinay</w:t>
      </w:r>
      <w:proofErr w:type="spellEnd"/>
      <w:r w:rsidRPr="004F00D8">
        <w:rPr>
          <w:sz w:val="24"/>
          <w:szCs w:val="24"/>
        </w:rPr>
        <w:t xml:space="preserve"> Kumar </w:t>
      </w:r>
      <w:proofErr w:type="spellStart"/>
      <w:r w:rsidRPr="004F00D8">
        <w:rPr>
          <w:sz w:val="24"/>
          <w:szCs w:val="24"/>
        </w:rPr>
        <w:t>Mathur</w:t>
      </w:r>
      <w:proofErr w:type="spellEnd"/>
      <w:r w:rsidRPr="004F00D8">
        <w:rPr>
          <w:sz w:val="24"/>
          <w:szCs w:val="24"/>
        </w:rPr>
        <w:t xml:space="preserve"> is the Chairperson and Shri H D </w:t>
      </w:r>
      <w:proofErr w:type="spellStart"/>
      <w:r w:rsidRPr="004F00D8">
        <w:rPr>
          <w:sz w:val="24"/>
          <w:szCs w:val="24"/>
        </w:rPr>
        <w:t>Mudgil</w:t>
      </w:r>
      <w:proofErr w:type="spellEnd"/>
      <w:r w:rsidRPr="004F00D8">
        <w:rPr>
          <w:sz w:val="24"/>
          <w:szCs w:val="24"/>
        </w:rPr>
        <w:t xml:space="preserve"> is Member of the Tribunal.</w:t>
      </w:r>
    </w:p>
    <w:p w:rsidR="00F6234B" w:rsidRDefault="00F6234B">
      <w:pPr>
        <w:rPr>
          <w:rFonts w:ascii="Century-SchoolbookSWAA-Identity" w:eastAsia="Century-SchoolbookSWAA-Identity" w:hAnsi="Century-SchoolbookSWABoldA-Iden" w:cs="Century-SchoolbookSWAA-Identity"/>
          <w:color w:val="231F20"/>
          <w:sz w:val="24"/>
          <w:szCs w:val="24"/>
          <w:lang w:val="en-IN" w:bidi="hi-IN"/>
        </w:rPr>
      </w:pPr>
      <w:r>
        <w:rPr>
          <w:rFonts w:ascii="Century-SchoolbookSWAA-Identity" w:eastAsia="Century-SchoolbookSWAA-Identity" w:hAnsi="Century-SchoolbookSWABoldA-Iden" w:cs="Century-SchoolbookSWAA-Identity"/>
          <w:color w:val="231F20"/>
          <w:sz w:val="24"/>
          <w:szCs w:val="24"/>
          <w:lang w:val="en-IN" w:bidi="hi-IN"/>
        </w:rPr>
        <w:br w:type="page"/>
      </w:r>
    </w:p>
    <w:p w:rsidR="00F6234B" w:rsidRPr="00C9625B" w:rsidRDefault="00F6234B" w:rsidP="00F6234B">
      <w:pPr>
        <w:pStyle w:val="NoSpacing"/>
        <w:jc w:val="center"/>
        <w:rPr>
          <w:b/>
          <w:bCs/>
          <w:sz w:val="28"/>
          <w:szCs w:val="28"/>
        </w:rPr>
      </w:pPr>
      <w:r w:rsidRPr="00C9625B">
        <w:rPr>
          <w:b/>
          <w:bCs/>
          <w:sz w:val="28"/>
          <w:szCs w:val="28"/>
        </w:rPr>
        <w:lastRenderedPageBreak/>
        <w:t>Ministry of Law and Justice</w:t>
      </w:r>
    </w:p>
    <w:p w:rsidR="00F6234B" w:rsidRDefault="00F6234B" w:rsidP="00F6234B">
      <w:pPr>
        <w:pStyle w:val="NoSpacing"/>
        <w:jc w:val="center"/>
        <w:rPr>
          <w:b/>
          <w:bCs/>
          <w:sz w:val="28"/>
          <w:szCs w:val="28"/>
        </w:rPr>
      </w:pPr>
      <w:r w:rsidRPr="00C9625B">
        <w:rPr>
          <w:b/>
          <w:bCs/>
          <w:sz w:val="28"/>
          <w:szCs w:val="28"/>
        </w:rPr>
        <w:t>Department of Legal Affairs</w:t>
      </w:r>
    </w:p>
    <w:p w:rsidR="00F6234B" w:rsidRPr="00C9625B" w:rsidRDefault="00F6234B" w:rsidP="00F6234B">
      <w:pPr>
        <w:pStyle w:val="NoSpacing"/>
        <w:jc w:val="center"/>
        <w:rPr>
          <w:b/>
          <w:bCs/>
          <w:sz w:val="28"/>
          <w:szCs w:val="28"/>
        </w:rPr>
      </w:pPr>
    </w:p>
    <w:p w:rsidR="00F6234B" w:rsidRPr="004F00D8" w:rsidRDefault="00F6234B" w:rsidP="00F6234B">
      <w:pPr>
        <w:rPr>
          <w:b/>
          <w:bCs/>
          <w:sz w:val="24"/>
          <w:szCs w:val="24"/>
          <w:u w:val="single"/>
        </w:rPr>
      </w:pPr>
      <w:r w:rsidRPr="004F00D8">
        <w:rPr>
          <w:b/>
          <w:bCs/>
          <w:sz w:val="24"/>
          <w:szCs w:val="24"/>
          <w:u w:val="single"/>
        </w:rPr>
        <w:t>Minister, Secretary and Officers of the level of JS and above with their contact details</w:t>
      </w:r>
    </w:p>
    <w:tbl>
      <w:tblPr>
        <w:tblStyle w:val="TableGrid"/>
        <w:tblW w:w="9497" w:type="dxa"/>
        <w:tblInd w:w="250" w:type="dxa"/>
        <w:tblLook w:val="04A0" w:firstRow="1" w:lastRow="0" w:firstColumn="1" w:lastColumn="0" w:noHBand="0" w:noVBand="1"/>
      </w:tblPr>
      <w:tblGrid>
        <w:gridCol w:w="669"/>
        <w:gridCol w:w="2062"/>
        <w:gridCol w:w="3223"/>
        <w:gridCol w:w="1842"/>
        <w:gridCol w:w="1701"/>
      </w:tblGrid>
      <w:tr w:rsidR="00F6234B" w:rsidRPr="004F00D8" w:rsidTr="000045BF">
        <w:tc>
          <w:tcPr>
            <w:tcW w:w="669" w:type="dxa"/>
          </w:tcPr>
          <w:p w:rsidR="00F6234B" w:rsidRPr="004F00D8" w:rsidRDefault="00F6234B" w:rsidP="000045BF">
            <w:pPr>
              <w:rPr>
                <w:sz w:val="24"/>
                <w:szCs w:val="24"/>
              </w:rPr>
            </w:pPr>
            <w:proofErr w:type="spellStart"/>
            <w:r w:rsidRPr="004F00D8">
              <w:rPr>
                <w:sz w:val="24"/>
                <w:szCs w:val="24"/>
              </w:rPr>
              <w:t>S.No</w:t>
            </w:r>
            <w:proofErr w:type="spellEnd"/>
          </w:p>
        </w:tc>
        <w:tc>
          <w:tcPr>
            <w:tcW w:w="2062" w:type="dxa"/>
          </w:tcPr>
          <w:p w:rsidR="00F6234B" w:rsidRPr="004F00D8" w:rsidRDefault="00F6234B" w:rsidP="000045BF">
            <w:pPr>
              <w:rPr>
                <w:sz w:val="24"/>
                <w:szCs w:val="24"/>
              </w:rPr>
            </w:pPr>
            <w:r w:rsidRPr="004F00D8">
              <w:rPr>
                <w:sz w:val="24"/>
                <w:szCs w:val="24"/>
              </w:rPr>
              <w:t>Name</w:t>
            </w:r>
          </w:p>
        </w:tc>
        <w:tc>
          <w:tcPr>
            <w:tcW w:w="3223" w:type="dxa"/>
          </w:tcPr>
          <w:p w:rsidR="00F6234B" w:rsidRPr="004F00D8" w:rsidRDefault="00F6234B" w:rsidP="000045BF">
            <w:pPr>
              <w:rPr>
                <w:sz w:val="24"/>
                <w:szCs w:val="24"/>
              </w:rPr>
            </w:pPr>
            <w:r w:rsidRPr="004F00D8">
              <w:rPr>
                <w:sz w:val="24"/>
                <w:szCs w:val="24"/>
              </w:rPr>
              <w:t>Designation</w:t>
            </w:r>
          </w:p>
        </w:tc>
        <w:tc>
          <w:tcPr>
            <w:tcW w:w="1842" w:type="dxa"/>
          </w:tcPr>
          <w:p w:rsidR="00F6234B" w:rsidRPr="004F00D8" w:rsidRDefault="00F6234B" w:rsidP="000045BF">
            <w:pPr>
              <w:rPr>
                <w:sz w:val="24"/>
                <w:szCs w:val="24"/>
              </w:rPr>
            </w:pPr>
            <w:r w:rsidRPr="004F00D8">
              <w:rPr>
                <w:sz w:val="24"/>
                <w:szCs w:val="24"/>
              </w:rPr>
              <w:t>Office Location</w:t>
            </w:r>
          </w:p>
        </w:tc>
        <w:tc>
          <w:tcPr>
            <w:tcW w:w="1701" w:type="dxa"/>
          </w:tcPr>
          <w:p w:rsidR="00F6234B" w:rsidRPr="004F00D8" w:rsidRDefault="00F6234B" w:rsidP="000045BF">
            <w:pPr>
              <w:rPr>
                <w:sz w:val="24"/>
                <w:szCs w:val="24"/>
              </w:rPr>
            </w:pPr>
            <w:r w:rsidRPr="004F00D8">
              <w:rPr>
                <w:sz w:val="24"/>
                <w:szCs w:val="24"/>
              </w:rPr>
              <w:t>Contact No.</w:t>
            </w:r>
          </w:p>
        </w:tc>
      </w:tr>
      <w:tr w:rsidR="00F6234B" w:rsidRPr="004D6F87" w:rsidTr="000045BF">
        <w:trPr>
          <w:trHeight w:val="260"/>
        </w:trPr>
        <w:tc>
          <w:tcPr>
            <w:tcW w:w="669" w:type="dxa"/>
          </w:tcPr>
          <w:p w:rsidR="00F6234B" w:rsidRPr="004D6F87" w:rsidRDefault="00F6234B" w:rsidP="000045BF">
            <w:r w:rsidRPr="004D6F87">
              <w:t>1.</w:t>
            </w:r>
          </w:p>
        </w:tc>
        <w:tc>
          <w:tcPr>
            <w:tcW w:w="2062" w:type="dxa"/>
          </w:tcPr>
          <w:p w:rsidR="00F6234B" w:rsidRPr="004D6F87" w:rsidRDefault="00F6234B" w:rsidP="000045BF">
            <w:r w:rsidRPr="004D6F87">
              <w:t xml:space="preserve">Sh. D.V. </w:t>
            </w:r>
            <w:proofErr w:type="spellStart"/>
            <w:r w:rsidRPr="004D6F87">
              <w:t>Sadananda</w:t>
            </w:r>
            <w:proofErr w:type="spellEnd"/>
            <w:r w:rsidRPr="004D6F87">
              <w:t xml:space="preserve"> </w:t>
            </w:r>
            <w:proofErr w:type="spellStart"/>
            <w:r w:rsidRPr="004D6F87">
              <w:t>Gowda</w:t>
            </w:r>
            <w:proofErr w:type="spellEnd"/>
          </w:p>
        </w:tc>
        <w:tc>
          <w:tcPr>
            <w:tcW w:w="3223" w:type="dxa"/>
          </w:tcPr>
          <w:p w:rsidR="00F6234B" w:rsidRPr="004D6F87" w:rsidRDefault="00F6234B" w:rsidP="000045BF">
            <w:r w:rsidRPr="004D6F87">
              <w:t>Minister</w:t>
            </w:r>
          </w:p>
        </w:tc>
        <w:tc>
          <w:tcPr>
            <w:tcW w:w="1842" w:type="dxa"/>
          </w:tcPr>
          <w:p w:rsidR="00F6234B" w:rsidRPr="004D6F87" w:rsidRDefault="00F6234B" w:rsidP="000045BF">
            <w:r w:rsidRPr="004D6F87">
              <w:t xml:space="preserve">402 (A), </w:t>
            </w:r>
            <w:proofErr w:type="spellStart"/>
            <w:r w:rsidRPr="004D6F87">
              <w:t>Shastri</w:t>
            </w:r>
            <w:proofErr w:type="spellEnd"/>
            <w:r w:rsidRPr="004D6F87">
              <w:t xml:space="preserve"> </w:t>
            </w:r>
            <w:proofErr w:type="spellStart"/>
            <w:r w:rsidRPr="004D6F87">
              <w:t>Bhawan</w:t>
            </w:r>
            <w:proofErr w:type="spellEnd"/>
          </w:p>
        </w:tc>
        <w:tc>
          <w:tcPr>
            <w:tcW w:w="1701" w:type="dxa"/>
          </w:tcPr>
          <w:p w:rsidR="00F6234B" w:rsidRPr="004D6F87" w:rsidRDefault="00F6234B" w:rsidP="000045BF">
            <w:r w:rsidRPr="004D6F87">
              <w:t>23386615, 23387557</w:t>
            </w:r>
          </w:p>
        </w:tc>
      </w:tr>
      <w:tr w:rsidR="00F6234B" w:rsidRPr="004D6F87" w:rsidTr="000045BF">
        <w:trPr>
          <w:trHeight w:val="260"/>
        </w:trPr>
        <w:tc>
          <w:tcPr>
            <w:tcW w:w="669" w:type="dxa"/>
          </w:tcPr>
          <w:p w:rsidR="00F6234B" w:rsidRPr="004D6F87" w:rsidRDefault="00F6234B" w:rsidP="000045BF">
            <w:r w:rsidRPr="004D6F87">
              <w:t>2.</w:t>
            </w:r>
          </w:p>
        </w:tc>
        <w:tc>
          <w:tcPr>
            <w:tcW w:w="2062" w:type="dxa"/>
          </w:tcPr>
          <w:p w:rsidR="00F6234B" w:rsidRPr="004D6F87" w:rsidRDefault="00F6234B" w:rsidP="000045BF">
            <w:pPr>
              <w:rPr>
                <w:rFonts w:cs="Times New Roman"/>
              </w:rPr>
            </w:pPr>
            <w:r w:rsidRPr="004D6F87">
              <w:rPr>
                <w:rFonts w:cs="Times New Roman"/>
              </w:rPr>
              <w:t>Sh. P.K. Malhotra</w:t>
            </w:r>
          </w:p>
        </w:tc>
        <w:tc>
          <w:tcPr>
            <w:tcW w:w="3223" w:type="dxa"/>
          </w:tcPr>
          <w:p w:rsidR="00F6234B" w:rsidRPr="004D6F87" w:rsidRDefault="00F6234B" w:rsidP="000045BF">
            <w:pPr>
              <w:rPr>
                <w:rFonts w:cs="Times New Roman"/>
              </w:rPr>
            </w:pPr>
            <w:r w:rsidRPr="004D6F87">
              <w:rPr>
                <w:rFonts w:cs="Times New Roman"/>
              </w:rPr>
              <w:t>Secretary</w:t>
            </w:r>
          </w:p>
        </w:tc>
        <w:tc>
          <w:tcPr>
            <w:tcW w:w="1842" w:type="dxa"/>
          </w:tcPr>
          <w:p w:rsidR="00F6234B" w:rsidRPr="004D6F87" w:rsidRDefault="00F6234B" w:rsidP="000045BF">
            <w:r w:rsidRPr="004D6F87">
              <w:t xml:space="preserve">404 (A), </w:t>
            </w:r>
            <w:proofErr w:type="spellStart"/>
            <w:r w:rsidRPr="004D6F87">
              <w:t>Shastri</w:t>
            </w:r>
            <w:proofErr w:type="spellEnd"/>
            <w:r w:rsidRPr="004D6F87">
              <w:t xml:space="preserve"> </w:t>
            </w:r>
            <w:proofErr w:type="spellStart"/>
            <w:r w:rsidRPr="004D6F87">
              <w:t>Bhawan</w:t>
            </w:r>
            <w:proofErr w:type="spellEnd"/>
          </w:p>
        </w:tc>
        <w:tc>
          <w:tcPr>
            <w:tcW w:w="1701" w:type="dxa"/>
          </w:tcPr>
          <w:p w:rsidR="00F6234B" w:rsidRPr="004D6F87" w:rsidRDefault="00F6234B" w:rsidP="000045BF">
            <w:r w:rsidRPr="004D6F87">
              <w:rPr>
                <w:rFonts w:cs="Times New Roman"/>
              </w:rPr>
              <w:t>23384205</w:t>
            </w:r>
          </w:p>
        </w:tc>
      </w:tr>
      <w:tr w:rsidR="00F6234B" w:rsidRPr="004D6F87" w:rsidTr="000045BF">
        <w:trPr>
          <w:trHeight w:val="260"/>
        </w:trPr>
        <w:tc>
          <w:tcPr>
            <w:tcW w:w="669" w:type="dxa"/>
          </w:tcPr>
          <w:p w:rsidR="00F6234B" w:rsidRPr="004D6F87" w:rsidRDefault="00F6234B" w:rsidP="000045BF">
            <w:r w:rsidRPr="004D6F87">
              <w:t>3.</w:t>
            </w:r>
          </w:p>
        </w:tc>
        <w:tc>
          <w:tcPr>
            <w:tcW w:w="2062" w:type="dxa"/>
          </w:tcPr>
          <w:p w:rsidR="00F6234B" w:rsidRPr="004D6F87" w:rsidRDefault="00F6234B" w:rsidP="000045BF">
            <w:pPr>
              <w:rPr>
                <w:rFonts w:cs="Times New Roman"/>
              </w:rPr>
            </w:pPr>
            <w:r w:rsidRPr="004D6F87">
              <w:rPr>
                <w:rFonts w:cs="Times New Roman"/>
              </w:rPr>
              <w:t xml:space="preserve">Sh. T.N. </w:t>
            </w:r>
            <w:proofErr w:type="spellStart"/>
            <w:r w:rsidRPr="004D6F87">
              <w:rPr>
                <w:rFonts w:cs="Times New Roman"/>
              </w:rPr>
              <w:t>Tiwari</w:t>
            </w:r>
            <w:proofErr w:type="spellEnd"/>
          </w:p>
        </w:tc>
        <w:tc>
          <w:tcPr>
            <w:tcW w:w="3223" w:type="dxa"/>
          </w:tcPr>
          <w:p w:rsidR="00F6234B" w:rsidRPr="004D6F87" w:rsidRDefault="00F6234B" w:rsidP="000045BF">
            <w:pPr>
              <w:rPr>
                <w:rFonts w:cs="Times New Roman"/>
              </w:rPr>
            </w:pPr>
            <w:r w:rsidRPr="004D6F87">
              <w:rPr>
                <w:rFonts w:cs="Times New Roman"/>
              </w:rPr>
              <w:t>Additional Secretary</w:t>
            </w:r>
          </w:p>
        </w:tc>
        <w:tc>
          <w:tcPr>
            <w:tcW w:w="1842" w:type="dxa"/>
          </w:tcPr>
          <w:p w:rsidR="00F6234B" w:rsidRPr="004D6F87" w:rsidRDefault="00F6234B" w:rsidP="000045BF">
            <w:r w:rsidRPr="004D6F87">
              <w:t xml:space="preserve">409 (A), </w:t>
            </w:r>
            <w:proofErr w:type="spellStart"/>
            <w:r w:rsidRPr="004D6F87">
              <w:t>Shastri</w:t>
            </w:r>
            <w:proofErr w:type="spellEnd"/>
            <w:r w:rsidRPr="004D6F87">
              <w:t xml:space="preserve"> </w:t>
            </w:r>
            <w:proofErr w:type="spellStart"/>
            <w:r w:rsidRPr="004D6F87">
              <w:t>Bhawan</w:t>
            </w:r>
            <w:proofErr w:type="spellEnd"/>
          </w:p>
        </w:tc>
        <w:tc>
          <w:tcPr>
            <w:tcW w:w="1701" w:type="dxa"/>
          </w:tcPr>
          <w:p w:rsidR="00F6234B" w:rsidRPr="004D6F87" w:rsidRDefault="00F6234B" w:rsidP="000045BF">
            <w:r w:rsidRPr="004D6F87">
              <w:rPr>
                <w:rFonts w:cs="Times New Roman"/>
              </w:rPr>
              <w:t>23384204</w:t>
            </w:r>
          </w:p>
        </w:tc>
      </w:tr>
      <w:tr w:rsidR="00F6234B" w:rsidRPr="004D6F87" w:rsidTr="000045BF">
        <w:trPr>
          <w:trHeight w:val="260"/>
        </w:trPr>
        <w:tc>
          <w:tcPr>
            <w:tcW w:w="669" w:type="dxa"/>
          </w:tcPr>
          <w:p w:rsidR="00F6234B" w:rsidRPr="004D6F87" w:rsidRDefault="00F6234B" w:rsidP="000045BF">
            <w:r w:rsidRPr="004D6F87">
              <w:t>4.</w:t>
            </w:r>
          </w:p>
        </w:tc>
        <w:tc>
          <w:tcPr>
            <w:tcW w:w="2062" w:type="dxa"/>
          </w:tcPr>
          <w:p w:rsidR="00F6234B" w:rsidRPr="004D6F87" w:rsidRDefault="00F6234B" w:rsidP="000045BF">
            <w:pPr>
              <w:rPr>
                <w:rFonts w:cs="Times New Roman"/>
              </w:rPr>
            </w:pPr>
            <w:r w:rsidRPr="004D6F87">
              <w:rPr>
                <w:rFonts w:cs="Times New Roman"/>
              </w:rPr>
              <w:t xml:space="preserve">Smt. </w:t>
            </w:r>
            <w:proofErr w:type="spellStart"/>
            <w:r w:rsidRPr="004D6F87">
              <w:rPr>
                <w:rFonts w:cs="Times New Roman"/>
              </w:rPr>
              <w:t>Sushma</w:t>
            </w:r>
            <w:proofErr w:type="spellEnd"/>
            <w:r w:rsidRPr="004D6F87">
              <w:rPr>
                <w:rFonts w:cs="Times New Roman"/>
              </w:rPr>
              <w:t xml:space="preserve"> </w:t>
            </w:r>
            <w:proofErr w:type="spellStart"/>
            <w:r w:rsidRPr="004D6F87">
              <w:rPr>
                <w:rFonts w:cs="Times New Roman"/>
              </w:rPr>
              <w:t>Suri</w:t>
            </w:r>
            <w:proofErr w:type="spellEnd"/>
          </w:p>
        </w:tc>
        <w:tc>
          <w:tcPr>
            <w:tcW w:w="3223" w:type="dxa"/>
          </w:tcPr>
          <w:p w:rsidR="00F6234B" w:rsidRPr="004D6F87" w:rsidRDefault="00F6234B" w:rsidP="000045BF">
            <w:pPr>
              <w:rPr>
                <w:rFonts w:cs="Times New Roman"/>
              </w:rPr>
            </w:pPr>
            <w:r w:rsidRPr="004D6F87">
              <w:rPr>
                <w:rFonts w:cs="Times New Roman"/>
              </w:rPr>
              <w:t>Additional Secretary</w:t>
            </w:r>
          </w:p>
        </w:tc>
        <w:tc>
          <w:tcPr>
            <w:tcW w:w="1842" w:type="dxa"/>
          </w:tcPr>
          <w:p w:rsidR="00F6234B" w:rsidRPr="004D6F87" w:rsidRDefault="00F6234B" w:rsidP="000045BF">
            <w:r w:rsidRPr="004D6F87">
              <w:t>CAS</w:t>
            </w:r>
          </w:p>
        </w:tc>
        <w:tc>
          <w:tcPr>
            <w:tcW w:w="1701" w:type="dxa"/>
          </w:tcPr>
          <w:p w:rsidR="00F6234B" w:rsidRPr="004D6F87" w:rsidRDefault="00F6234B" w:rsidP="000045BF">
            <w:r w:rsidRPr="004D6F87">
              <w:rPr>
                <w:rFonts w:cs="Times New Roman"/>
              </w:rPr>
              <w:t>23386257</w:t>
            </w:r>
          </w:p>
        </w:tc>
      </w:tr>
      <w:tr w:rsidR="00F6234B" w:rsidRPr="004D6F87" w:rsidTr="000045BF">
        <w:trPr>
          <w:trHeight w:val="260"/>
        </w:trPr>
        <w:tc>
          <w:tcPr>
            <w:tcW w:w="669" w:type="dxa"/>
          </w:tcPr>
          <w:p w:rsidR="00F6234B" w:rsidRPr="004D6F87" w:rsidRDefault="00F6234B" w:rsidP="000045BF">
            <w:r w:rsidRPr="004D6F87">
              <w:t>5.</w:t>
            </w:r>
          </w:p>
        </w:tc>
        <w:tc>
          <w:tcPr>
            <w:tcW w:w="2062" w:type="dxa"/>
          </w:tcPr>
          <w:p w:rsidR="00F6234B" w:rsidRPr="004D6F87" w:rsidRDefault="00F6234B" w:rsidP="000045BF">
            <w:pPr>
              <w:rPr>
                <w:rFonts w:cs="Times New Roman"/>
              </w:rPr>
            </w:pPr>
            <w:r w:rsidRPr="004D6F87">
              <w:rPr>
                <w:rFonts w:cs="Times New Roman"/>
              </w:rPr>
              <w:t xml:space="preserve">Sh. S.K. </w:t>
            </w:r>
            <w:proofErr w:type="spellStart"/>
            <w:r w:rsidRPr="004D6F87">
              <w:rPr>
                <w:rFonts w:cs="Times New Roman"/>
              </w:rPr>
              <w:t>Mohapatra</w:t>
            </w:r>
            <w:proofErr w:type="spellEnd"/>
          </w:p>
        </w:tc>
        <w:tc>
          <w:tcPr>
            <w:tcW w:w="3223" w:type="dxa"/>
          </w:tcPr>
          <w:p w:rsidR="00F6234B" w:rsidRPr="004D6F87" w:rsidRDefault="00F6234B" w:rsidP="000045BF">
            <w:pPr>
              <w:rPr>
                <w:rFonts w:cs="Times New Roman"/>
              </w:rPr>
            </w:pPr>
            <w:r w:rsidRPr="004D6F87">
              <w:rPr>
                <w:rFonts w:cs="Times New Roman"/>
              </w:rPr>
              <w:t>Additional Secretary</w:t>
            </w:r>
          </w:p>
        </w:tc>
        <w:tc>
          <w:tcPr>
            <w:tcW w:w="1842" w:type="dxa"/>
          </w:tcPr>
          <w:p w:rsidR="00F6234B" w:rsidRPr="004D6F87" w:rsidRDefault="00F6234B" w:rsidP="000045BF">
            <w:r w:rsidRPr="004D6F87">
              <w:t xml:space="preserve">408 (A), </w:t>
            </w:r>
            <w:proofErr w:type="spellStart"/>
            <w:r w:rsidRPr="004D6F87">
              <w:t>Shastri</w:t>
            </w:r>
            <w:proofErr w:type="spellEnd"/>
            <w:r w:rsidRPr="004D6F87">
              <w:t xml:space="preserve"> </w:t>
            </w:r>
            <w:proofErr w:type="spellStart"/>
            <w:r w:rsidRPr="004D6F87">
              <w:t>Bhawan</w:t>
            </w:r>
            <w:proofErr w:type="spellEnd"/>
          </w:p>
        </w:tc>
        <w:tc>
          <w:tcPr>
            <w:tcW w:w="1701" w:type="dxa"/>
          </w:tcPr>
          <w:p w:rsidR="00F6234B" w:rsidRPr="004D6F87" w:rsidRDefault="00F6234B" w:rsidP="000045BF">
            <w:r w:rsidRPr="004D6F87">
              <w:rPr>
                <w:rFonts w:cs="Times New Roman"/>
              </w:rPr>
              <w:t>23384836</w:t>
            </w:r>
          </w:p>
        </w:tc>
      </w:tr>
      <w:tr w:rsidR="00F6234B" w:rsidRPr="004D6F87" w:rsidTr="000045BF">
        <w:trPr>
          <w:trHeight w:val="260"/>
        </w:trPr>
        <w:tc>
          <w:tcPr>
            <w:tcW w:w="669" w:type="dxa"/>
          </w:tcPr>
          <w:p w:rsidR="00F6234B" w:rsidRPr="004D6F87" w:rsidRDefault="00F6234B" w:rsidP="000045BF">
            <w:r w:rsidRPr="004D6F87">
              <w:t>6.</w:t>
            </w:r>
          </w:p>
        </w:tc>
        <w:tc>
          <w:tcPr>
            <w:tcW w:w="2062" w:type="dxa"/>
          </w:tcPr>
          <w:p w:rsidR="00F6234B" w:rsidRPr="004D6F87" w:rsidRDefault="00F6234B" w:rsidP="000045BF">
            <w:pPr>
              <w:rPr>
                <w:rFonts w:cs="Times New Roman"/>
              </w:rPr>
            </w:pPr>
            <w:r w:rsidRPr="004D6F87">
              <w:rPr>
                <w:rFonts w:cs="Times New Roman"/>
              </w:rPr>
              <w:t xml:space="preserve">Sh. D. </w:t>
            </w:r>
            <w:proofErr w:type="spellStart"/>
            <w:r w:rsidRPr="004D6F87">
              <w:rPr>
                <w:rFonts w:cs="Times New Roman"/>
              </w:rPr>
              <w:t>Bhardwaj</w:t>
            </w:r>
            <w:proofErr w:type="spellEnd"/>
          </w:p>
        </w:tc>
        <w:tc>
          <w:tcPr>
            <w:tcW w:w="3223" w:type="dxa"/>
          </w:tcPr>
          <w:p w:rsidR="00F6234B" w:rsidRPr="004D6F87" w:rsidRDefault="00F6234B" w:rsidP="000045BF">
            <w:pPr>
              <w:rPr>
                <w:rFonts w:cs="Times New Roman"/>
              </w:rPr>
            </w:pPr>
            <w:r w:rsidRPr="004D6F87">
              <w:rPr>
                <w:rFonts w:cs="Times New Roman"/>
              </w:rPr>
              <w:t>Joint Secretary &amp; Legal Adviser</w:t>
            </w:r>
          </w:p>
        </w:tc>
        <w:tc>
          <w:tcPr>
            <w:tcW w:w="1842" w:type="dxa"/>
          </w:tcPr>
          <w:p w:rsidR="00F6234B" w:rsidRPr="004D6F87" w:rsidRDefault="00F6234B" w:rsidP="000045BF">
            <w:r w:rsidRPr="004D6F87">
              <w:t xml:space="preserve">411 (A), </w:t>
            </w:r>
            <w:proofErr w:type="spellStart"/>
            <w:r w:rsidRPr="004D6F87">
              <w:t>Shastri</w:t>
            </w:r>
            <w:proofErr w:type="spellEnd"/>
            <w:r w:rsidRPr="004D6F87">
              <w:t xml:space="preserve"> </w:t>
            </w:r>
            <w:proofErr w:type="spellStart"/>
            <w:r w:rsidRPr="004D6F87">
              <w:t>Bhawan</w:t>
            </w:r>
            <w:proofErr w:type="spellEnd"/>
          </w:p>
        </w:tc>
        <w:tc>
          <w:tcPr>
            <w:tcW w:w="1701" w:type="dxa"/>
          </w:tcPr>
          <w:p w:rsidR="00F6234B" w:rsidRPr="004D6F87" w:rsidRDefault="00F6234B" w:rsidP="000045BF">
            <w:r w:rsidRPr="004D6F87">
              <w:rPr>
                <w:rFonts w:cs="Times New Roman"/>
              </w:rPr>
              <w:t>23384101</w:t>
            </w:r>
          </w:p>
        </w:tc>
      </w:tr>
      <w:tr w:rsidR="00F6234B" w:rsidRPr="004D6F87" w:rsidTr="000045BF">
        <w:trPr>
          <w:trHeight w:val="260"/>
        </w:trPr>
        <w:tc>
          <w:tcPr>
            <w:tcW w:w="669" w:type="dxa"/>
          </w:tcPr>
          <w:p w:rsidR="00F6234B" w:rsidRPr="004D6F87" w:rsidRDefault="00F6234B" w:rsidP="000045BF">
            <w:r w:rsidRPr="004D6F87">
              <w:t>7.</w:t>
            </w:r>
          </w:p>
        </w:tc>
        <w:tc>
          <w:tcPr>
            <w:tcW w:w="2062" w:type="dxa"/>
          </w:tcPr>
          <w:p w:rsidR="00F6234B" w:rsidRPr="004D6F87" w:rsidRDefault="00F6234B" w:rsidP="000045BF">
            <w:pPr>
              <w:rPr>
                <w:rFonts w:cs="Times New Roman"/>
              </w:rPr>
            </w:pPr>
            <w:r w:rsidRPr="004D6F87">
              <w:rPr>
                <w:rFonts w:cs="Times New Roman"/>
              </w:rPr>
              <w:t>Sh. Suresh Chandra</w:t>
            </w:r>
          </w:p>
        </w:tc>
        <w:tc>
          <w:tcPr>
            <w:tcW w:w="3223" w:type="dxa"/>
          </w:tcPr>
          <w:p w:rsidR="00F6234B" w:rsidRPr="004D6F87" w:rsidRDefault="00F6234B" w:rsidP="000045BF">
            <w:r w:rsidRPr="004D6F87">
              <w:rPr>
                <w:rFonts w:cs="Times New Roman"/>
              </w:rPr>
              <w:t>Joint Secretary &amp; Legal Adviser</w:t>
            </w:r>
          </w:p>
        </w:tc>
        <w:tc>
          <w:tcPr>
            <w:tcW w:w="1842" w:type="dxa"/>
          </w:tcPr>
          <w:p w:rsidR="00F6234B" w:rsidRPr="004D6F87" w:rsidRDefault="00F6234B" w:rsidP="000045BF">
            <w:r w:rsidRPr="004D6F87">
              <w:t xml:space="preserve">419 (A), </w:t>
            </w:r>
            <w:proofErr w:type="spellStart"/>
            <w:r w:rsidRPr="004D6F87">
              <w:t>Shastri</w:t>
            </w:r>
            <w:proofErr w:type="spellEnd"/>
            <w:r w:rsidRPr="004D6F87">
              <w:t xml:space="preserve"> </w:t>
            </w:r>
            <w:proofErr w:type="spellStart"/>
            <w:r w:rsidRPr="004D6F87">
              <w:t>Bhawan</w:t>
            </w:r>
            <w:proofErr w:type="spellEnd"/>
          </w:p>
        </w:tc>
        <w:tc>
          <w:tcPr>
            <w:tcW w:w="1701" w:type="dxa"/>
          </w:tcPr>
          <w:p w:rsidR="00F6234B" w:rsidRPr="004D6F87" w:rsidRDefault="00F6234B" w:rsidP="000045BF">
            <w:r w:rsidRPr="004D6F87">
              <w:rPr>
                <w:rFonts w:cs="Times New Roman"/>
              </w:rPr>
              <w:t>23387806</w:t>
            </w:r>
          </w:p>
        </w:tc>
      </w:tr>
      <w:tr w:rsidR="00F6234B" w:rsidRPr="004D6F87" w:rsidTr="000045BF">
        <w:trPr>
          <w:trHeight w:val="260"/>
        </w:trPr>
        <w:tc>
          <w:tcPr>
            <w:tcW w:w="669" w:type="dxa"/>
          </w:tcPr>
          <w:p w:rsidR="00F6234B" w:rsidRPr="004D6F87" w:rsidRDefault="00F6234B" w:rsidP="000045BF">
            <w:r w:rsidRPr="004D6F87">
              <w:t>8.</w:t>
            </w:r>
          </w:p>
        </w:tc>
        <w:tc>
          <w:tcPr>
            <w:tcW w:w="2062" w:type="dxa"/>
          </w:tcPr>
          <w:p w:rsidR="00F6234B" w:rsidRPr="004D6F87" w:rsidRDefault="00F6234B" w:rsidP="000045BF">
            <w:pPr>
              <w:rPr>
                <w:rFonts w:cs="Times New Roman"/>
              </w:rPr>
            </w:pPr>
            <w:r w:rsidRPr="004D6F87">
              <w:rPr>
                <w:rFonts w:cs="Times New Roman"/>
              </w:rPr>
              <w:t xml:space="preserve">Sh. H.P. </w:t>
            </w:r>
            <w:proofErr w:type="spellStart"/>
            <w:r w:rsidRPr="004D6F87">
              <w:rPr>
                <w:rFonts w:cs="Times New Roman"/>
              </w:rPr>
              <w:t>Chaturvedi</w:t>
            </w:r>
            <w:proofErr w:type="spellEnd"/>
          </w:p>
        </w:tc>
        <w:tc>
          <w:tcPr>
            <w:tcW w:w="3223" w:type="dxa"/>
          </w:tcPr>
          <w:p w:rsidR="00F6234B" w:rsidRPr="004D6F87" w:rsidRDefault="00F6234B" w:rsidP="000045BF">
            <w:pPr>
              <w:rPr>
                <w:rFonts w:cs="Times New Roman"/>
              </w:rPr>
            </w:pPr>
            <w:r w:rsidRPr="004D6F87">
              <w:rPr>
                <w:rFonts w:cs="Times New Roman"/>
              </w:rPr>
              <w:t>Joint Secretary &amp; Legal Adviser</w:t>
            </w:r>
          </w:p>
        </w:tc>
        <w:tc>
          <w:tcPr>
            <w:tcW w:w="1842" w:type="dxa"/>
          </w:tcPr>
          <w:p w:rsidR="00F6234B" w:rsidRPr="004D6F87" w:rsidRDefault="00F6234B" w:rsidP="000045BF">
            <w:r w:rsidRPr="004D6F87">
              <w:t xml:space="preserve">Br. </w:t>
            </w:r>
            <w:proofErr w:type="spellStart"/>
            <w:r w:rsidRPr="004D6F87">
              <w:t>Sectt</w:t>
            </w:r>
            <w:proofErr w:type="spellEnd"/>
            <w:r w:rsidRPr="004D6F87">
              <w:t>. Mumbai</w:t>
            </w:r>
          </w:p>
        </w:tc>
        <w:tc>
          <w:tcPr>
            <w:tcW w:w="1701" w:type="dxa"/>
          </w:tcPr>
          <w:p w:rsidR="00F6234B" w:rsidRPr="004D6F87" w:rsidRDefault="00F6234B" w:rsidP="000045BF">
            <w:pPr>
              <w:rPr>
                <w:rFonts w:cs="Times New Roman"/>
              </w:rPr>
            </w:pPr>
            <w:r w:rsidRPr="004D6F87">
              <w:rPr>
                <w:rFonts w:cs="Times New Roman"/>
              </w:rPr>
              <w:t>022-22011790</w:t>
            </w:r>
          </w:p>
        </w:tc>
      </w:tr>
      <w:tr w:rsidR="00F6234B" w:rsidRPr="004D6F87" w:rsidTr="000045BF">
        <w:trPr>
          <w:trHeight w:val="260"/>
        </w:trPr>
        <w:tc>
          <w:tcPr>
            <w:tcW w:w="669" w:type="dxa"/>
          </w:tcPr>
          <w:p w:rsidR="00F6234B" w:rsidRPr="004D6F87" w:rsidRDefault="00F6234B" w:rsidP="000045BF">
            <w:r w:rsidRPr="004D6F87">
              <w:t>9.</w:t>
            </w:r>
          </w:p>
        </w:tc>
        <w:tc>
          <w:tcPr>
            <w:tcW w:w="2062" w:type="dxa"/>
          </w:tcPr>
          <w:p w:rsidR="00F6234B" w:rsidRPr="004D6F87" w:rsidRDefault="00F6234B" w:rsidP="000045BF">
            <w:pPr>
              <w:rPr>
                <w:rFonts w:cs="Times New Roman"/>
              </w:rPr>
            </w:pPr>
            <w:r w:rsidRPr="004D6F87">
              <w:rPr>
                <w:rFonts w:cs="Times New Roman"/>
              </w:rPr>
              <w:t xml:space="preserve">Sh. </w:t>
            </w:r>
            <w:proofErr w:type="spellStart"/>
            <w:r w:rsidRPr="004D6F87">
              <w:rPr>
                <w:rFonts w:cs="Times New Roman"/>
              </w:rPr>
              <w:t>Ramayan</w:t>
            </w:r>
            <w:proofErr w:type="spellEnd"/>
            <w:r w:rsidRPr="004D6F87">
              <w:rPr>
                <w:rFonts w:cs="Times New Roman"/>
              </w:rPr>
              <w:t xml:space="preserve"> </w:t>
            </w:r>
            <w:proofErr w:type="spellStart"/>
            <w:r w:rsidRPr="004D6F87">
              <w:rPr>
                <w:rFonts w:cs="Times New Roman"/>
              </w:rPr>
              <w:t>Yadav</w:t>
            </w:r>
            <w:proofErr w:type="spellEnd"/>
          </w:p>
        </w:tc>
        <w:tc>
          <w:tcPr>
            <w:tcW w:w="3223" w:type="dxa"/>
          </w:tcPr>
          <w:p w:rsidR="00F6234B" w:rsidRPr="004D6F87" w:rsidRDefault="00F6234B" w:rsidP="000045BF">
            <w:r w:rsidRPr="004D6F87">
              <w:rPr>
                <w:rFonts w:cs="Times New Roman"/>
              </w:rPr>
              <w:t>Joint Secretary &amp; Legal Adviser (D/o Public Enterprises)</w:t>
            </w:r>
          </w:p>
        </w:tc>
        <w:tc>
          <w:tcPr>
            <w:tcW w:w="1842" w:type="dxa"/>
          </w:tcPr>
          <w:p w:rsidR="00F6234B" w:rsidRPr="004D6F87" w:rsidRDefault="00F6234B" w:rsidP="000045BF">
            <w:r w:rsidRPr="004D6F87">
              <w:t>DPE, BLOCK 14</w:t>
            </w:r>
            <w:proofErr w:type="gramStart"/>
            <w:r w:rsidRPr="004D6F87">
              <w:t>,CGO</w:t>
            </w:r>
            <w:proofErr w:type="gramEnd"/>
            <w:r w:rsidRPr="004D6F87">
              <w:t xml:space="preserve"> Complex.</w:t>
            </w:r>
          </w:p>
        </w:tc>
        <w:tc>
          <w:tcPr>
            <w:tcW w:w="1701" w:type="dxa"/>
          </w:tcPr>
          <w:p w:rsidR="00F6234B" w:rsidRPr="004D6F87" w:rsidRDefault="00F6234B" w:rsidP="000045BF">
            <w:r w:rsidRPr="004D6F87">
              <w:rPr>
                <w:rFonts w:cs="Times New Roman"/>
              </w:rPr>
              <w:t>24362058</w:t>
            </w:r>
          </w:p>
        </w:tc>
      </w:tr>
      <w:tr w:rsidR="00F6234B" w:rsidRPr="004D6F87" w:rsidTr="000045BF">
        <w:trPr>
          <w:trHeight w:val="260"/>
        </w:trPr>
        <w:tc>
          <w:tcPr>
            <w:tcW w:w="669" w:type="dxa"/>
          </w:tcPr>
          <w:p w:rsidR="00F6234B" w:rsidRPr="004D6F87" w:rsidRDefault="00F6234B" w:rsidP="000045BF">
            <w:r w:rsidRPr="004D6F87">
              <w:t>10.</w:t>
            </w:r>
          </w:p>
        </w:tc>
        <w:tc>
          <w:tcPr>
            <w:tcW w:w="2062" w:type="dxa"/>
          </w:tcPr>
          <w:p w:rsidR="00F6234B" w:rsidRPr="004D6F87" w:rsidRDefault="00F6234B" w:rsidP="000045BF">
            <w:pPr>
              <w:rPr>
                <w:rFonts w:cs="Times New Roman"/>
              </w:rPr>
            </w:pPr>
            <w:r w:rsidRPr="004D6F87">
              <w:rPr>
                <w:rFonts w:cs="Times New Roman"/>
              </w:rPr>
              <w:t xml:space="preserve">Sh. </w:t>
            </w:r>
            <w:proofErr w:type="spellStart"/>
            <w:r w:rsidRPr="004D6F87">
              <w:rPr>
                <w:rFonts w:cs="Times New Roman"/>
              </w:rPr>
              <w:t>Inder</w:t>
            </w:r>
            <w:proofErr w:type="spellEnd"/>
            <w:r w:rsidRPr="004D6F87">
              <w:rPr>
                <w:rFonts w:cs="Times New Roman"/>
              </w:rPr>
              <w:t xml:space="preserve"> Kumar</w:t>
            </w:r>
          </w:p>
        </w:tc>
        <w:tc>
          <w:tcPr>
            <w:tcW w:w="3223" w:type="dxa"/>
          </w:tcPr>
          <w:p w:rsidR="00F6234B" w:rsidRPr="004D6F87" w:rsidRDefault="00F6234B" w:rsidP="000045BF">
            <w:r w:rsidRPr="004D6F87">
              <w:rPr>
                <w:rFonts w:cs="Times New Roman"/>
              </w:rPr>
              <w:t>Joint Secretary &amp; Legal Adviser (M/o Railways)</w:t>
            </w:r>
          </w:p>
        </w:tc>
        <w:tc>
          <w:tcPr>
            <w:tcW w:w="1842" w:type="dxa"/>
          </w:tcPr>
          <w:p w:rsidR="00F6234B" w:rsidRPr="004D6F87" w:rsidRDefault="00F6234B" w:rsidP="000045BF">
            <w:pPr>
              <w:rPr>
                <w:rFonts w:cs="Times New Roman"/>
              </w:rPr>
            </w:pPr>
            <w:r w:rsidRPr="004D6F87">
              <w:rPr>
                <w:rFonts w:cs="Times New Roman"/>
              </w:rPr>
              <w:t xml:space="preserve">Rail </w:t>
            </w:r>
            <w:proofErr w:type="spellStart"/>
            <w:r w:rsidRPr="004D6F87">
              <w:rPr>
                <w:rFonts w:cs="Times New Roman"/>
              </w:rPr>
              <w:t>Bhawan</w:t>
            </w:r>
            <w:proofErr w:type="spellEnd"/>
          </w:p>
        </w:tc>
        <w:tc>
          <w:tcPr>
            <w:tcW w:w="1701" w:type="dxa"/>
          </w:tcPr>
          <w:p w:rsidR="00F6234B" w:rsidRPr="004D6F87" w:rsidRDefault="00F6234B" w:rsidP="000045BF">
            <w:pPr>
              <w:rPr>
                <w:rFonts w:cs="Times New Roman"/>
              </w:rPr>
            </w:pPr>
            <w:r w:rsidRPr="004D6F87">
              <w:rPr>
                <w:rFonts w:cs="Times New Roman"/>
              </w:rPr>
              <w:t>23381494</w:t>
            </w:r>
          </w:p>
        </w:tc>
      </w:tr>
      <w:tr w:rsidR="00F6234B" w:rsidRPr="004D6F87" w:rsidTr="000045BF">
        <w:trPr>
          <w:trHeight w:val="260"/>
        </w:trPr>
        <w:tc>
          <w:tcPr>
            <w:tcW w:w="669" w:type="dxa"/>
          </w:tcPr>
          <w:p w:rsidR="00F6234B" w:rsidRPr="004D6F87" w:rsidRDefault="00F6234B" w:rsidP="000045BF">
            <w:r w:rsidRPr="004D6F87">
              <w:t>11.</w:t>
            </w:r>
          </w:p>
        </w:tc>
        <w:tc>
          <w:tcPr>
            <w:tcW w:w="2062" w:type="dxa"/>
          </w:tcPr>
          <w:p w:rsidR="00F6234B" w:rsidRPr="004D6F87" w:rsidRDefault="00F6234B" w:rsidP="000045BF">
            <w:pPr>
              <w:rPr>
                <w:rFonts w:cs="Times New Roman"/>
              </w:rPr>
            </w:pPr>
            <w:r w:rsidRPr="004D6F87">
              <w:rPr>
                <w:rFonts w:cs="Times New Roman"/>
              </w:rPr>
              <w:t xml:space="preserve">Sh. R.S. </w:t>
            </w:r>
            <w:proofErr w:type="spellStart"/>
            <w:r w:rsidRPr="004D6F87">
              <w:rPr>
                <w:rFonts w:cs="Times New Roman"/>
              </w:rPr>
              <w:t>Shukla</w:t>
            </w:r>
            <w:proofErr w:type="spellEnd"/>
          </w:p>
        </w:tc>
        <w:tc>
          <w:tcPr>
            <w:tcW w:w="3223" w:type="dxa"/>
          </w:tcPr>
          <w:p w:rsidR="00F6234B" w:rsidRPr="004D6F87" w:rsidRDefault="00F6234B" w:rsidP="000045BF">
            <w:r w:rsidRPr="004D6F87">
              <w:rPr>
                <w:rFonts w:cs="Times New Roman"/>
              </w:rPr>
              <w:t>Joint Secretary &amp; Legal Adviser (D/o Telecom)</w:t>
            </w:r>
          </w:p>
        </w:tc>
        <w:tc>
          <w:tcPr>
            <w:tcW w:w="1842" w:type="dxa"/>
          </w:tcPr>
          <w:p w:rsidR="00F6234B" w:rsidRPr="004D6F87" w:rsidRDefault="00F6234B" w:rsidP="000045BF">
            <w:pPr>
              <w:rPr>
                <w:rFonts w:cs="Times New Roman"/>
              </w:rPr>
            </w:pPr>
            <w:r w:rsidRPr="004D6F87">
              <w:rPr>
                <w:rFonts w:cs="Times New Roman"/>
              </w:rPr>
              <w:t xml:space="preserve">Sanchar </w:t>
            </w:r>
            <w:proofErr w:type="spellStart"/>
            <w:r w:rsidRPr="004D6F87">
              <w:rPr>
                <w:rFonts w:cs="Times New Roman"/>
              </w:rPr>
              <w:t>Bhawan</w:t>
            </w:r>
            <w:proofErr w:type="spellEnd"/>
          </w:p>
        </w:tc>
        <w:tc>
          <w:tcPr>
            <w:tcW w:w="1701" w:type="dxa"/>
          </w:tcPr>
          <w:p w:rsidR="00F6234B" w:rsidRPr="004D6F87" w:rsidRDefault="00F6234B" w:rsidP="000045BF">
            <w:pPr>
              <w:rPr>
                <w:rFonts w:cs="Times New Roman"/>
              </w:rPr>
            </w:pPr>
            <w:r w:rsidRPr="004D6F87">
              <w:rPr>
                <w:rFonts w:cs="Times New Roman"/>
              </w:rPr>
              <w:t>23350493</w:t>
            </w:r>
          </w:p>
        </w:tc>
      </w:tr>
      <w:tr w:rsidR="00F6234B" w:rsidRPr="004D6F87" w:rsidTr="000045BF">
        <w:trPr>
          <w:trHeight w:val="260"/>
        </w:trPr>
        <w:tc>
          <w:tcPr>
            <w:tcW w:w="669" w:type="dxa"/>
          </w:tcPr>
          <w:p w:rsidR="00F6234B" w:rsidRPr="004D6F87" w:rsidRDefault="00F6234B" w:rsidP="000045BF">
            <w:r w:rsidRPr="004D6F87">
              <w:t>12.</w:t>
            </w:r>
          </w:p>
        </w:tc>
        <w:tc>
          <w:tcPr>
            <w:tcW w:w="2062" w:type="dxa"/>
          </w:tcPr>
          <w:p w:rsidR="00F6234B" w:rsidRPr="004D6F87" w:rsidRDefault="00F6234B" w:rsidP="000045BF">
            <w:pPr>
              <w:rPr>
                <w:rFonts w:cs="Times New Roman"/>
              </w:rPr>
            </w:pPr>
            <w:r w:rsidRPr="004D6F87">
              <w:rPr>
                <w:rFonts w:cs="Times New Roman"/>
              </w:rPr>
              <w:t xml:space="preserve">Sh. S.S. </w:t>
            </w:r>
            <w:proofErr w:type="spellStart"/>
            <w:r w:rsidRPr="004D6F87">
              <w:rPr>
                <w:rFonts w:cs="Times New Roman"/>
              </w:rPr>
              <w:t>Sarker</w:t>
            </w:r>
            <w:proofErr w:type="spellEnd"/>
          </w:p>
        </w:tc>
        <w:tc>
          <w:tcPr>
            <w:tcW w:w="3223" w:type="dxa"/>
          </w:tcPr>
          <w:p w:rsidR="00F6234B" w:rsidRPr="004D6F87" w:rsidRDefault="00F6234B" w:rsidP="000045BF">
            <w:pPr>
              <w:rPr>
                <w:rFonts w:cs="Times New Roman"/>
              </w:rPr>
            </w:pPr>
            <w:r w:rsidRPr="004D6F87">
              <w:rPr>
                <w:rFonts w:cs="Times New Roman"/>
              </w:rPr>
              <w:t>Senior Government Advocate</w:t>
            </w:r>
          </w:p>
        </w:tc>
        <w:tc>
          <w:tcPr>
            <w:tcW w:w="1842" w:type="dxa"/>
          </w:tcPr>
          <w:p w:rsidR="00F6234B" w:rsidRPr="004D6F87" w:rsidRDefault="00F6234B" w:rsidP="000045BF">
            <w:pPr>
              <w:rPr>
                <w:rFonts w:cs="Times New Roman"/>
              </w:rPr>
            </w:pPr>
            <w:r w:rsidRPr="004D6F87">
              <w:rPr>
                <w:rFonts w:cs="Times New Roman"/>
              </w:rPr>
              <w:t xml:space="preserve">Br. </w:t>
            </w:r>
            <w:proofErr w:type="spellStart"/>
            <w:r w:rsidRPr="004D6F87">
              <w:rPr>
                <w:rFonts w:cs="Times New Roman"/>
              </w:rPr>
              <w:t>Sectt</w:t>
            </w:r>
            <w:proofErr w:type="spellEnd"/>
            <w:r w:rsidRPr="004D6F87">
              <w:rPr>
                <w:rFonts w:cs="Times New Roman"/>
              </w:rPr>
              <w:t>. Kolkata</w:t>
            </w:r>
          </w:p>
        </w:tc>
        <w:tc>
          <w:tcPr>
            <w:tcW w:w="1701" w:type="dxa"/>
          </w:tcPr>
          <w:p w:rsidR="00F6234B" w:rsidRPr="004D6F87" w:rsidRDefault="00F6234B" w:rsidP="000045BF">
            <w:pPr>
              <w:rPr>
                <w:rFonts w:cs="Times New Roman"/>
              </w:rPr>
            </w:pPr>
            <w:r w:rsidRPr="004D6F87">
              <w:rPr>
                <w:rFonts w:cs="Times New Roman"/>
              </w:rPr>
              <w:t>033-22486516</w:t>
            </w:r>
          </w:p>
        </w:tc>
      </w:tr>
      <w:tr w:rsidR="00F6234B" w:rsidRPr="004D6F87" w:rsidTr="000045BF">
        <w:trPr>
          <w:trHeight w:val="260"/>
        </w:trPr>
        <w:tc>
          <w:tcPr>
            <w:tcW w:w="669" w:type="dxa"/>
          </w:tcPr>
          <w:p w:rsidR="00F6234B" w:rsidRPr="004D6F87" w:rsidRDefault="00F6234B" w:rsidP="000045BF">
            <w:r w:rsidRPr="004D6F87">
              <w:t>13.</w:t>
            </w:r>
          </w:p>
        </w:tc>
        <w:tc>
          <w:tcPr>
            <w:tcW w:w="2062" w:type="dxa"/>
          </w:tcPr>
          <w:p w:rsidR="00F6234B" w:rsidRPr="004D6F87" w:rsidRDefault="00F6234B" w:rsidP="000045BF">
            <w:pPr>
              <w:rPr>
                <w:rFonts w:cs="Times New Roman"/>
              </w:rPr>
            </w:pPr>
            <w:r w:rsidRPr="004D6F87">
              <w:rPr>
                <w:rFonts w:cs="Times New Roman"/>
              </w:rPr>
              <w:t xml:space="preserve">Sh. S.N. </w:t>
            </w:r>
            <w:proofErr w:type="spellStart"/>
            <w:r w:rsidRPr="004D6F87">
              <w:rPr>
                <w:rFonts w:cs="Times New Roman"/>
              </w:rPr>
              <w:t>Terdal</w:t>
            </w:r>
            <w:proofErr w:type="spellEnd"/>
          </w:p>
        </w:tc>
        <w:tc>
          <w:tcPr>
            <w:tcW w:w="3223" w:type="dxa"/>
          </w:tcPr>
          <w:p w:rsidR="00F6234B" w:rsidRPr="004D6F87" w:rsidRDefault="00F6234B" w:rsidP="000045BF">
            <w:pPr>
              <w:rPr>
                <w:rFonts w:cs="Times New Roman"/>
              </w:rPr>
            </w:pPr>
            <w:r w:rsidRPr="004D6F87">
              <w:rPr>
                <w:rFonts w:cs="Times New Roman"/>
              </w:rPr>
              <w:t>Senior Government Advocate</w:t>
            </w:r>
          </w:p>
        </w:tc>
        <w:tc>
          <w:tcPr>
            <w:tcW w:w="1842" w:type="dxa"/>
          </w:tcPr>
          <w:p w:rsidR="00F6234B" w:rsidRPr="004D6F87" w:rsidRDefault="00F6234B" w:rsidP="000045BF">
            <w:pPr>
              <w:rPr>
                <w:rFonts w:cs="Times New Roman"/>
              </w:rPr>
            </w:pPr>
            <w:r w:rsidRPr="004D6F87">
              <w:rPr>
                <w:rFonts w:cs="Times New Roman"/>
              </w:rPr>
              <w:t>CAS, Supreme Court</w:t>
            </w:r>
          </w:p>
        </w:tc>
        <w:tc>
          <w:tcPr>
            <w:tcW w:w="1701" w:type="dxa"/>
          </w:tcPr>
          <w:p w:rsidR="00F6234B" w:rsidRPr="004D6F87" w:rsidRDefault="00F6234B" w:rsidP="000045BF">
            <w:pPr>
              <w:rPr>
                <w:rFonts w:cs="Times New Roman"/>
              </w:rPr>
            </w:pPr>
            <w:r w:rsidRPr="004D6F87">
              <w:rPr>
                <w:rFonts w:cs="Times New Roman"/>
              </w:rPr>
              <w:t>23382136</w:t>
            </w:r>
          </w:p>
        </w:tc>
      </w:tr>
      <w:tr w:rsidR="00F6234B" w:rsidRPr="004D6F87" w:rsidTr="000045BF">
        <w:trPr>
          <w:trHeight w:val="260"/>
        </w:trPr>
        <w:tc>
          <w:tcPr>
            <w:tcW w:w="669" w:type="dxa"/>
          </w:tcPr>
          <w:p w:rsidR="00F6234B" w:rsidRPr="004D6F87" w:rsidRDefault="00F6234B" w:rsidP="000045BF">
            <w:r w:rsidRPr="004D6F87">
              <w:t>14.</w:t>
            </w:r>
          </w:p>
        </w:tc>
        <w:tc>
          <w:tcPr>
            <w:tcW w:w="2062" w:type="dxa"/>
          </w:tcPr>
          <w:p w:rsidR="00F6234B" w:rsidRPr="004D6F87" w:rsidRDefault="00F6234B" w:rsidP="000045BF">
            <w:pPr>
              <w:rPr>
                <w:rFonts w:cs="Times New Roman"/>
              </w:rPr>
            </w:pPr>
            <w:r w:rsidRPr="004D6F87">
              <w:rPr>
                <w:rFonts w:cs="Times New Roman"/>
              </w:rPr>
              <w:t>Sh. S.R. Mishra</w:t>
            </w:r>
          </w:p>
        </w:tc>
        <w:tc>
          <w:tcPr>
            <w:tcW w:w="3223" w:type="dxa"/>
          </w:tcPr>
          <w:p w:rsidR="00F6234B" w:rsidRPr="004D6F87" w:rsidRDefault="00F6234B" w:rsidP="000045BF">
            <w:pPr>
              <w:rPr>
                <w:rFonts w:cs="Times New Roman"/>
              </w:rPr>
            </w:pPr>
            <w:r w:rsidRPr="004D6F87">
              <w:rPr>
                <w:rFonts w:cs="Times New Roman"/>
              </w:rPr>
              <w:t xml:space="preserve">Joint Secretary &amp; Legal Adviser (M/o </w:t>
            </w:r>
            <w:proofErr w:type="spellStart"/>
            <w:r w:rsidRPr="004D6F87">
              <w:rPr>
                <w:rFonts w:cs="Times New Roman"/>
              </w:rPr>
              <w:t>Labour</w:t>
            </w:r>
            <w:proofErr w:type="spellEnd"/>
            <w:r w:rsidRPr="004D6F87">
              <w:rPr>
                <w:rFonts w:cs="Times New Roman"/>
              </w:rPr>
              <w:t>)</w:t>
            </w:r>
          </w:p>
        </w:tc>
        <w:tc>
          <w:tcPr>
            <w:tcW w:w="1842" w:type="dxa"/>
          </w:tcPr>
          <w:p w:rsidR="00F6234B" w:rsidRPr="004D6F87" w:rsidRDefault="00F6234B" w:rsidP="000045BF">
            <w:pPr>
              <w:rPr>
                <w:rFonts w:cs="Times New Roman"/>
              </w:rPr>
            </w:pPr>
            <w:proofErr w:type="spellStart"/>
            <w:r w:rsidRPr="004D6F87">
              <w:rPr>
                <w:rFonts w:cs="Times New Roman"/>
              </w:rPr>
              <w:t>Shram</w:t>
            </w:r>
            <w:proofErr w:type="spellEnd"/>
            <w:r w:rsidRPr="004D6F87">
              <w:rPr>
                <w:rFonts w:cs="Times New Roman"/>
              </w:rPr>
              <w:t xml:space="preserve"> Shakti </w:t>
            </w:r>
            <w:proofErr w:type="spellStart"/>
            <w:r w:rsidRPr="004D6F87">
              <w:rPr>
                <w:rFonts w:cs="Times New Roman"/>
              </w:rPr>
              <w:t>Bhawan</w:t>
            </w:r>
            <w:proofErr w:type="spellEnd"/>
          </w:p>
        </w:tc>
        <w:tc>
          <w:tcPr>
            <w:tcW w:w="1701" w:type="dxa"/>
          </w:tcPr>
          <w:p w:rsidR="00F6234B" w:rsidRPr="004D6F87" w:rsidRDefault="00F6234B" w:rsidP="000045BF">
            <w:pPr>
              <w:rPr>
                <w:rFonts w:cs="Times New Roman"/>
              </w:rPr>
            </w:pPr>
            <w:r w:rsidRPr="004D6F87">
              <w:rPr>
                <w:rFonts w:cs="Times New Roman"/>
              </w:rPr>
              <w:t>23710266</w:t>
            </w:r>
          </w:p>
        </w:tc>
      </w:tr>
      <w:tr w:rsidR="00F6234B" w:rsidRPr="004D6F87" w:rsidTr="000045BF">
        <w:trPr>
          <w:trHeight w:val="260"/>
        </w:trPr>
        <w:tc>
          <w:tcPr>
            <w:tcW w:w="669" w:type="dxa"/>
          </w:tcPr>
          <w:p w:rsidR="00F6234B" w:rsidRPr="004D6F87" w:rsidRDefault="00F6234B" w:rsidP="000045BF">
            <w:r w:rsidRPr="004D6F87">
              <w:t>15.</w:t>
            </w:r>
          </w:p>
        </w:tc>
        <w:tc>
          <w:tcPr>
            <w:tcW w:w="2062" w:type="dxa"/>
          </w:tcPr>
          <w:p w:rsidR="00F6234B" w:rsidRPr="004D6F87" w:rsidRDefault="00F6234B" w:rsidP="000045BF">
            <w:pPr>
              <w:rPr>
                <w:rFonts w:cs="Times New Roman"/>
              </w:rPr>
            </w:pPr>
            <w:r w:rsidRPr="004D6F87">
              <w:rPr>
                <w:rFonts w:cs="Times New Roman"/>
              </w:rPr>
              <w:t xml:space="preserve">Ms. </w:t>
            </w:r>
            <w:proofErr w:type="spellStart"/>
            <w:r w:rsidRPr="004D6F87">
              <w:rPr>
                <w:rFonts w:cs="Times New Roman"/>
              </w:rPr>
              <w:t>Zoya</w:t>
            </w:r>
            <w:proofErr w:type="spellEnd"/>
            <w:r w:rsidRPr="004D6F87">
              <w:rPr>
                <w:rFonts w:cs="Times New Roman"/>
              </w:rPr>
              <w:t xml:space="preserve"> </w:t>
            </w:r>
            <w:proofErr w:type="spellStart"/>
            <w:r w:rsidRPr="004D6F87">
              <w:rPr>
                <w:rFonts w:cs="Times New Roman"/>
              </w:rPr>
              <w:t>Hadke</w:t>
            </w:r>
            <w:proofErr w:type="spellEnd"/>
          </w:p>
        </w:tc>
        <w:tc>
          <w:tcPr>
            <w:tcW w:w="3223" w:type="dxa"/>
          </w:tcPr>
          <w:p w:rsidR="00F6234B" w:rsidRPr="004D6F87" w:rsidRDefault="00F6234B" w:rsidP="000045BF">
            <w:pPr>
              <w:rPr>
                <w:rFonts w:cs="Times New Roman"/>
              </w:rPr>
            </w:pPr>
            <w:r w:rsidRPr="004D6F87">
              <w:rPr>
                <w:rFonts w:cs="Times New Roman"/>
              </w:rPr>
              <w:t>Joint Secretary &amp; Legal Adviser</w:t>
            </w:r>
          </w:p>
        </w:tc>
        <w:tc>
          <w:tcPr>
            <w:tcW w:w="1842" w:type="dxa"/>
          </w:tcPr>
          <w:p w:rsidR="00F6234B" w:rsidRPr="004D6F87" w:rsidRDefault="00F6234B" w:rsidP="000045BF">
            <w:pPr>
              <w:rPr>
                <w:rFonts w:cs="Times New Roman"/>
              </w:rPr>
            </w:pPr>
            <w:r w:rsidRPr="004D6F87">
              <w:rPr>
                <w:rFonts w:cs="Times New Roman"/>
              </w:rPr>
              <w:t>422 (A)</w:t>
            </w:r>
            <w:r w:rsidRPr="004D6F87">
              <w:t xml:space="preserve">, </w:t>
            </w:r>
            <w:proofErr w:type="spellStart"/>
            <w:r w:rsidRPr="004D6F87">
              <w:t>Shastri</w:t>
            </w:r>
            <w:proofErr w:type="spellEnd"/>
            <w:r w:rsidRPr="004D6F87">
              <w:t xml:space="preserve"> </w:t>
            </w:r>
            <w:proofErr w:type="spellStart"/>
            <w:r w:rsidRPr="004D6F87">
              <w:t>Bhawan</w:t>
            </w:r>
            <w:proofErr w:type="spellEnd"/>
          </w:p>
        </w:tc>
        <w:tc>
          <w:tcPr>
            <w:tcW w:w="1701" w:type="dxa"/>
          </w:tcPr>
          <w:p w:rsidR="00F6234B" w:rsidRPr="004D6F87" w:rsidRDefault="00F6234B" w:rsidP="000045BF">
            <w:pPr>
              <w:rPr>
                <w:rFonts w:cs="Times New Roman"/>
              </w:rPr>
            </w:pPr>
            <w:r w:rsidRPr="004D6F87">
              <w:rPr>
                <w:rFonts w:cs="Times New Roman"/>
              </w:rPr>
              <w:t>23071014</w:t>
            </w:r>
          </w:p>
        </w:tc>
      </w:tr>
      <w:tr w:rsidR="00F6234B" w:rsidRPr="004D6F87" w:rsidTr="000045BF">
        <w:trPr>
          <w:trHeight w:val="260"/>
        </w:trPr>
        <w:tc>
          <w:tcPr>
            <w:tcW w:w="669" w:type="dxa"/>
          </w:tcPr>
          <w:p w:rsidR="00F6234B" w:rsidRPr="004D6F87" w:rsidRDefault="00F6234B" w:rsidP="000045BF">
            <w:r w:rsidRPr="004D6F87">
              <w:t>16.</w:t>
            </w:r>
          </w:p>
        </w:tc>
        <w:tc>
          <w:tcPr>
            <w:tcW w:w="2062" w:type="dxa"/>
          </w:tcPr>
          <w:p w:rsidR="00F6234B" w:rsidRPr="004D6F87" w:rsidRDefault="00F6234B" w:rsidP="000045BF">
            <w:pPr>
              <w:rPr>
                <w:rFonts w:cs="Times New Roman"/>
              </w:rPr>
            </w:pPr>
            <w:r w:rsidRPr="004D6F87">
              <w:rPr>
                <w:rFonts w:cs="Times New Roman"/>
              </w:rPr>
              <w:t>Sh. G.C. Mishra</w:t>
            </w:r>
          </w:p>
        </w:tc>
        <w:tc>
          <w:tcPr>
            <w:tcW w:w="3223" w:type="dxa"/>
          </w:tcPr>
          <w:p w:rsidR="00F6234B" w:rsidRPr="004D6F87" w:rsidRDefault="00F6234B" w:rsidP="000045BF">
            <w:pPr>
              <w:rPr>
                <w:rFonts w:cs="Times New Roman"/>
              </w:rPr>
            </w:pPr>
            <w:r w:rsidRPr="004D6F87">
              <w:rPr>
                <w:rFonts w:cs="Times New Roman"/>
              </w:rPr>
              <w:t xml:space="preserve">Joint Secretary &amp; Legal Adviser </w:t>
            </w:r>
          </w:p>
        </w:tc>
        <w:tc>
          <w:tcPr>
            <w:tcW w:w="1842" w:type="dxa"/>
          </w:tcPr>
          <w:p w:rsidR="00F6234B" w:rsidRPr="004D6F87" w:rsidRDefault="00F6234B" w:rsidP="000045BF">
            <w:pPr>
              <w:rPr>
                <w:rFonts w:cs="Times New Roman"/>
              </w:rPr>
            </w:pPr>
            <w:r w:rsidRPr="004D6F87">
              <w:rPr>
                <w:rFonts w:cs="Times New Roman"/>
              </w:rPr>
              <w:t>406B (A)</w:t>
            </w:r>
            <w:r w:rsidRPr="004D6F87">
              <w:t xml:space="preserve">, </w:t>
            </w:r>
            <w:proofErr w:type="spellStart"/>
            <w:r w:rsidRPr="004D6F87">
              <w:t>Shastri</w:t>
            </w:r>
            <w:proofErr w:type="spellEnd"/>
            <w:r w:rsidRPr="004D6F87">
              <w:t xml:space="preserve"> </w:t>
            </w:r>
            <w:proofErr w:type="spellStart"/>
            <w:r w:rsidRPr="004D6F87">
              <w:t>Bhawan</w:t>
            </w:r>
            <w:proofErr w:type="spellEnd"/>
          </w:p>
        </w:tc>
        <w:tc>
          <w:tcPr>
            <w:tcW w:w="1701" w:type="dxa"/>
          </w:tcPr>
          <w:p w:rsidR="00F6234B" w:rsidRPr="004D6F87" w:rsidRDefault="00F6234B" w:rsidP="000045BF">
            <w:pPr>
              <w:rPr>
                <w:rFonts w:cs="Times New Roman"/>
              </w:rPr>
            </w:pPr>
            <w:r w:rsidRPr="004D6F87">
              <w:rPr>
                <w:rFonts w:cs="Times New Roman"/>
              </w:rPr>
              <w:t>23384446</w:t>
            </w:r>
          </w:p>
        </w:tc>
      </w:tr>
      <w:tr w:rsidR="00F6234B" w:rsidRPr="004D6F87" w:rsidTr="000045BF">
        <w:trPr>
          <w:trHeight w:val="260"/>
        </w:trPr>
        <w:tc>
          <w:tcPr>
            <w:tcW w:w="669" w:type="dxa"/>
          </w:tcPr>
          <w:p w:rsidR="00F6234B" w:rsidRPr="004D6F87" w:rsidRDefault="00F6234B" w:rsidP="000045BF">
            <w:r w:rsidRPr="004D6F87">
              <w:t>17.</w:t>
            </w:r>
          </w:p>
        </w:tc>
        <w:tc>
          <w:tcPr>
            <w:tcW w:w="2062" w:type="dxa"/>
          </w:tcPr>
          <w:p w:rsidR="00F6234B" w:rsidRPr="004D6F87" w:rsidRDefault="00F6234B" w:rsidP="000045BF">
            <w:pPr>
              <w:rPr>
                <w:rFonts w:cs="Times New Roman"/>
              </w:rPr>
            </w:pPr>
            <w:r w:rsidRPr="004D6F87">
              <w:rPr>
                <w:rFonts w:cs="Times New Roman"/>
              </w:rPr>
              <w:t xml:space="preserve">Sh. G.S. </w:t>
            </w:r>
            <w:proofErr w:type="spellStart"/>
            <w:r w:rsidRPr="004D6F87">
              <w:rPr>
                <w:rFonts w:cs="Times New Roman"/>
              </w:rPr>
              <w:t>Yadav</w:t>
            </w:r>
            <w:proofErr w:type="spellEnd"/>
          </w:p>
        </w:tc>
        <w:tc>
          <w:tcPr>
            <w:tcW w:w="3223" w:type="dxa"/>
          </w:tcPr>
          <w:p w:rsidR="00F6234B" w:rsidRPr="004D6F87" w:rsidRDefault="00F6234B" w:rsidP="000045BF">
            <w:pPr>
              <w:rPr>
                <w:rFonts w:cs="Times New Roman"/>
              </w:rPr>
            </w:pPr>
            <w:r w:rsidRPr="004D6F87">
              <w:rPr>
                <w:rFonts w:cs="Times New Roman"/>
              </w:rPr>
              <w:t>Joint Secretary &amp; Legal Adviser</w:t>
            </w:r>
          </w:p>
        </w:tc>
        <w:tc>
          <w:tcPr>
            <w:tcW w:w="1842" w:type="dxa"/>
          </w:tcPr>
          <w:p w:rsidR="00F6234B" w:rsidRPr="004D6F87" w:rsidRDefault="00F6234B" w:rsidP="000045BF">
            <w:pPr>
              <w:rPr>
                <w:rFonts w:cs="Times New Roman"/>
              </w:rPr>
            </w:pPr>
            <w:r w:rsidRPr="004D6F87">
              <w:rPr>
                <w:rFonts w:cs="Times New Roman"/>
              </w:rPr>
              <w:t xml:space="preserve">Br. </w:t>
            </w:r>
            <w:proofErr w:type="spellStart"/>
            <w:r w:rsidRPr="004D6F87">
              <w:rPr>
                <w:rFonts w:cs="Times New Roman"/>
              </w:rPr>
              <w:t>Sectt</w:t>
            </w:r>
            <w:proofErr w:type="spellEnd"/>
            <w:r w:rsidRPr="004D6F87">
              <w:rPr>
                <w:rFonts w:cs="Times New Roman"/>
              </w:rPr>
              <w:t>. Chennai</w:t>
            </w:r>
          </w:p>
        </w:tc>
        <w:tc>
          <w:tcPr>
            <w:tcW w:w="1701" w:type="dxa"/>
          </w:tcPr>
          <w:p w:rsidR="00F6234B" w:rsidRPr="004D6F87" w:rsidRDefault="00F6234B" w:rsidP="000045BF">
            <w:pPr>
              <w:rPr>
                <w:rFonts w:cs="Times New Roman"/>
              </w:rPr>
            </w:pPr>
            <w:r w:rsidRPr="004D6F87">
              <w:rPr>
                <w:rFonts w:cs="Times New Roman"/>
              </w:rPr>
              <w:t>044-28277643, 28272671</w:t>
            </w:r>
          </w:p>
        </w:tc>
      </w:tr>
      <w:tr w:rsidR="00F6234B" w:rsidRPr="004D6F87" w:rsidTr="000045BF">
        <w:trPr>
          <w:trHeight w:val="260"/>
        </w:trPr>
        <w:tc>
          <w:tcPr>
            <w:tcW w:w="669" w:type="dxa"/>
          </w:tcPr>
          <w:p w:rsidR="00F6234B" w:rsidRPr="004D6F87" w:rsidRDefault="00F6234B" w:rsidP="000045BF">
            <w:r w:rsidRPr="004D6F87">
              <w:t>18.</w:t>
            </w:r>
          </w:p>
        </w:tc>
        <w:tc>
          <w:tcPr>
            <w:tcW w:w="2062" w:type="dxa"/>
          </w:tcPr>
          <w:p w:rsidR="00F6234B" w:rsidRPr="004D6F87" w:rsidRDefault="00F6234B" w:rsidP="000045BF">
            <w:pPr>
              <w:rPr>
                <w:rFonts w:cs="Times New Roman"/>
              </w:rPr>
            </w:pPr>
            <w:r w:rsidRPr="004D6F87">
              <w:rPr>
                <w:rFonts w:cs="Times New Roman"/>
              </w:rPr>
              <w:t>Sh. M.S. Tariq</w:t>
            </w:r>
          </w:p>
        </w:tc>
        <w:tc>
          <w:tcPr>
            <w:tcW w:w="3223" w:type="dxa"/>
          </w:tcPr>
          <w:p w:rsidR="00F6234B" w:rsidRPr="004D6F87" w:rsidRDefault="00F6234B" w:rsidP="000045BF">
            <w:pPr>
              <w:rPr>
                <w:rFonts w:cs="Times New Roman"/>
              </w:rPr>
            </w:pPr>
            <w:r w:rsidRPr="004D6F87">
              <w:rPr>
                <w:rFonts w:cs="Times New Roman"/>
              </w:rPr>
              <w:t xml:space="preserve">Joint Secretary &amp; Legal Adviser </w:t>
            </w:r>
          </w:p>
        </w:tc>
        <w:tc>
          <w:tcPr>
            <w:tcW w:w="1842" w:type="dxa"/>
          </w:tcPr>
          <w:p w:rsidR="00F6234B" w:rsidRPr="004D6F87" w:rsidRDefault="00F6234B" w:rsidP="000045BF">
            <w:pPr>
              <w:rPr>
                <w:rFonts w:cs="Times New Roman"/>
              </w:rPr>
            </w:pPr>
            <w:r w:rsidRPr="004D6F87">
              <w:rPr>
                <w:rFonts w:cs="Times New Roman"/>
              </w:rPr>
              <w:t xml:space="preserve">M/o </w:t>
            </w:r>
            <w:proofErr w:type="spellStart"/>
            <w:r w:rsidRPr="004D6F87">
              <w:rPr>
                <w:rFonts w:cs="Times New Roman"/>
              </w:rPr>
              <w:t>Defence</w:t>
            </w:r>
            <w:proofErr w:type="spellEnd"/>
            <w:r w:rsidRPr="004D6F87">
              <w:rPr>
                <w:rFonts w:cs="Times New Roman"/>
              </w:rPr>
              <w:t>, South Block.</w:t>
            </w:r>
          </w:p>
        </w:tc>
        <w:tc>
          <w:tcPr>
            <w:tcW w:w="1701" w:type="dxa"/>
          </w:tcPr>
          <w:p w:rsidR="00F6234B" w:rsidRPr="004D6F87" w:rsidRDefault="00F6234B" w:rsidP="000045BF">
            <w:pPr>
              <w:rPr>
                <w:rFonts w:cs="Times New Roman"/>
              </w:rPr>
            </w:pPr>
            <w:r w:rsidRPr="004D6F87">
              <w:rPr>
                <w:rFonts w:cs="Times New Roman"/>
              </w:rPr>
              <w:t>23015642</w:t>
            </w:r>
          </w:p>
        </w:tc>
      </w:tr>
      <w:tr w:rsidR="00F6234B" w:rsidRPr="004D6F87" w:rsidTr="000045BF">
        <w:trPr>
          <w:trHeight w:val="260"/>
        </w:trPr>
        <w:tc>
          <w:tcPr>
            <w:tcW w:w="669" w:type="dxa"/>
          </w:tcPr>
          <w:p w:rsidR="00F6234B" w:rsidRPr="004D6F87" w:rsidRDefault="00F6234B" w:rsidP="000045BF">
            <w:r w:rsidRPr="004D6F87">
              <w:t>19.</w:t>
            </w:r>
          </w:p>
        </w:tc>
        <w:tc>
          <w:tcPr>
            <w:tcW w:w="2062" w:type="dxa"/>
          </w:tcPr>
          <w:p w:rsidR="00F6234B" w:rsidRPr="004D6F87" w:rsidRDefault="00F6234B" w:rsidP="000045BF">
            <w:pPr>
              <w:rPr>
                <w:rFonts w:cs="Times New Roman"/>
              </w:rPr>
            </w:pPr>
            <w:r w:rsidRPr="004D6F87">
              <w:rPr>
                <w:rFonts w:cs="Times New Roman"/>
              </w:rPr>
              <w:t xml:space="preserve">Sh. O.P. </w:t>
            </w:r>
            <w:proofErr w:type="spellStart"/>
            <w:r w:rsidRPr="004D6F87">
              <w:rPr>
                <w:rFonts w:cs="Times New Roman"/>
              </w:rPr>
              <w:t>Verma</w:t>
            </w:r>
            <w:proofErr w:type="spellEnd"/>
          </w:p>
        </w:tc>
        <w:tc>
          <w:tcPr>
            <w:tcW w:w="3223" w:type="dxa"/>
          </w:tcPr>
          <w:p w:rsidR="00F6234B" w:rsidRPr="004D6F87" w:rsidRDefault="00F6234B" w:rsidP="000045BF">
            <w:pPr>
              <w:rPr>
                <w:rFonts w:cs="Times New Roman"/>
              </w:rPr>
            </w:pPr>
            <w:r w:rsidRPr="004D6F87">
              <w:rPr>
                <w:rFonts w:cs="Times New Roman"/>
              </w:rPr>
              <w:t>Director of Prosecution, CBI</w:t>
            </w:r>
          </w:p>
        </w:tc>
        <w:tc>
          <w:tcPr>
            <w:tcW w:w="1842" w:type="dxa"/>
          </w:tcPr>
          <w:p w:rsidR="00F6234B" w:rsidRPr="004D6F87" w:rsidRDefault="00F6234B" w:rsidP="000045BF">
            <w:pPr>
              <w:rPr>
                <w:rFonts w:cs="Times New Roman"/>
              </w:rPr>
            </w:pPr>
            <w:r w:rsidRPr="004D6F87">
              <w:rPr>
                <w:rFonts w:cs="Times New Roman"/>
              </w:rPr>
              <w:t>CBI</w:t>
            </w:r>
          </w:p>
        </w:tc>
        <w:tc>
          <w:tcPr>
            <w:tcW w:w="1701" w:type="dxa"/>
          </w:tcPr>
          <w:p w:rsidR="00F6234B" w:rsidRPr="004D6F87" w:rsidRDefault="00F6234B" w:rsidP="000045BF">
            <w:pPr>
              <w:rPr>
                <w:rFonts w:cs="Times New Roman"/>
              </w:rPr>
            </w:pPr>
            <w:r w:rsidRPr="004D6F87">
              <w:rPr>
                <w:rFonts w:cs="Times New Roman"/>
              </w:rPr>
              <w:t>24361881</w:t>
            </w:r>
          </w:p>
        </w:tc>
      </w:tr>
      <w:tr w:rsidR="00F6234B" w:rsidRPr="004D6F87" w:rsidTr="000045BF">
        <w:trPr>
          <w:trHeight w:val="260"/>
        </w:trPr>
        <w:tc>
          <w:tcPr>
            <w:tcW w:w="669" w:type="dxa"/>
          </w:tcPr>
          <w:p w:rsidR="00F6234B" w:rsidRPr="004D6F87" w:rsidRDefault="00F6234B" w:rsidP="000045BF">
            <w:r w:rsidRPr="004D6F87">
              <w:t>20.</w:t>
            </w:r>
          </w:p>
        </w:tc>
        <w:tc>
          <w:tcPr>
            <w:tcW w:w="2062" w:type="dxa"/>
          </w:tcPr>
          <w:p w:rsidR="00F6234B" w:rsidRPr="004D6F87" w:rsidRDefault="00F6234B" w:rsidP="000045BF">
            <w:pPr>
              <w:rPr>
                <w:rFonts w:cs="Times New Roman"/>
              </w:rPr>
            </w:pPr>
            <w:r w:rsidRPr="004D6F87">
              <w:rPr>
                <w:rFonts w:cs="Times New Roman"/>
              </w:rPr>
              <w:t xml:space="preserve">Dr. (Smt.) Gita </w:t>
            </w:r>
            <w:proofErr w:type="spellStart"/>
            <w:r w:rsidRPr="004D6F87">
              <w:rPr>
                <w:rFonts w:cs="Times New Roman"/>
              </w:rPr>
              <w:t>Rawat</w:t>
            </w:r>
            <w:proofErr w:type="spellEnd"/>
          </w:p>
        </w:tc>
        <w:tc>
          <w:tcPr>
            <w:tcW w:w="3223" w:type="dxa"/>
          </w:tcPr>
          <w:p w:rsidR="00F6234B" w:rsidRPr="004D6F87" w:rsidRDefault="00F6234B" w:rsidP="000045BF">
            <w:pPr>
              <w:rPr>
                <w:rFonts w:cs="Times New Roman"/>
              </w:rPr>
            </w:pPr>
            <w:r w:rsidRPr="004D6F87">
              <w:rPr>
                <w:rFonts w:cs="Times New Roman"/>
              </w:rPr>
              <w:t>Consultant</w:t>
            </w:r>
          </w:p>
        </w:tc>
        <w:tc>
          <w:tcPr>
            <w:tcW w:w="1842" w:type="dxa"/>
          </w:tcPr>
          <w:p w:rsidR="00F6234B" w:rsidRPr="004D6F87" w:rsidRDefault="00F6234B" w:rsidP="000045BF">
            <w:pPr>
              <w:rPr>
                <w:rFonts w:cs="Times New Roman"/>
              </w:rPr>
            </w:pPr>
            <w:r w:rsidRPr="004D6F87">
              <w:rPr>
                <w:rFonts w:cs="Times New Roman"/>
              </w:rPr>
              <w:t>416 (A)</w:t>
            </w:r>
            <w:r w:rsidRPr="004D6F87">
              <w:t xml:space="preserve">, </w:t>
            </w:r>
            <w:proofErr w:type="spellStart"/>
            <w:r w:rsidRPr="004D6F87">
              <w:t>Shastri</w:t>
            </w:r>
            <w:proofErr w:type="spellEnd"/>
            <w:r w:rsidRPr="004D6F87">
              <w:t xml:space="preserve"> </w:t>
            </w:r>
            <w:proofErr w:type="spellStart"/>
            <w:r w:rsidRPr="004D6F87">
              <w:t>Bhawan</w:t>
            </w:r>
            <w:proofErr w:type="spellEnd"/>
          </w:p>
        </w:tc>
        <w:tc>
          <w:tcPr>
            <w:tcW w:w="1701" w:type="dxa"/>
          </w:tcPr>
          <w:p w:rsidR="00F6234B" w:rsidRPr="004D6F87" w:rsidRDefault="00F6234B" w:rsidP="000045BF">
            <w:pPr>
              <w:rPr>
                <w:rFonts w:cs="Times New Roman"/>
              </w:rPr>
            </w:pPr>
            <w:r w:rsidRPr="004D6F87">
              <w:rPr>
                <w:rFonts w:cs="Times New Roman"/>
              </w:rPr>
              <w:t>23384630</w:t>
            </w:r>
          </w:p>
        </w:tc>
      </w:tr>
    </w:tbl>
    <w:p w:rsidR="001263FF" w:rsidRDefault="001263FF">
      <w:pPr>
        <w:rPr>
          <w:rFonts w:ascii="Century-SchoolbookSWAA-Identity" w:eastAsia="Century-SchoolbookSWAA-Identity" w:hAnsi="Century-SchoolbookSWABoldA-Iden" w:cs="Century-SchoolbookSWAA-Identity"/>
          <w:color w:val="231F20"/>
          <w:sz w:val="24"/>
          <w:szCs w:val="24"/>
          <w:lang w:val="en-IN" w:bidi="hi-IN"/>
        </w:rPr>
      </w:pPr>
    </w:p>
    <w:p w:rsidR="00D67BAF" w:rsidRPr="004F00D8" w:rsidRDefault="00D67BAF" w:rsidP="00D67BAF">
      <w:pPr>
        <w:rPr>
          <w:rFonts w:ascii="Century-SchoolbookSWAA-Identity" w:eastAsia="Century-SchoolbookSWAA-Identity" w:hAnsi="Century-SchoolbookSWABoldA-Iden" w:cs="Century-SchoolbookSWAA-Identity"/>
          <w:color w:val="231F20"/>
          <w:sz w:val="24"/>
          <w:szCs w:val="24"/>
          <w:lang w:val="en-IN" w:bidi="hi-IN"/>
        </w:rPr>
      </w:pPr>
    </w:p>
    <w:p w:rsidR="00EE6BAB" w:rsidRPr="003B253B" w:rsidRDefault="00EE6BAB" w:rsidP="003B253B">
      <w:pPr>
        <w:jc w:val="center"/>
        <w:rPr>
          <w:b/>
          <w:bCs/>
          <w:sz w:val="32"/>
          <w:szCs w:val="32"/>
          <w:u w:val="single"/>
        </w:rPr>
      </w:pPr>
      <w:r w:rsidRPr="003B253B">
        <w:rPr>
          <w:b/>
          <w:bCs/>
          <w:sz w:val="32"/>
          <w:szCs w:val="32"/>
          <w:u w:val="single"/>
        </w:rPr>
        <w:lastRenderedPageBreak/>
        <w:t>Distribution of work</w:t>
      </w:r>
      <w:r w:rsidR="003B253B" w:rsidRPr="003B253B">
        <w:rPr>
          <w:b/>
          <w:bCs/>
          <w:sz w:val="32"/>
          <w:szCs w:val="32"/>
          <w:u w:val="single"/>
        </w:rPr>
        <w:t xml:space="preserve"> in Department of Legal Affairs</w:t>
      </w:r>
    </w:p>
    <w:p w:rsidR="008F61F2" w:rsidRPr="00826BAF" w:rsidRDefault="008F61F2" w:rsidP="00D67BAF">
      <w:pPr>
        <w:rPr>
          <w:b/>
          <w:bCs/>
          <w:u w:val="single"/>
        </w:rPr>
      </w:pPr>
    </w:p>
    <w:tbl>
      <w:tblPr>
        <w:tblStyle w:val="TableGrid"/>
        <w:tblW w:w="0" w:type="auto"/>
        <w:tblInd w:w="534" w:type="dxa"/>
        <w:tblLook w:val="04A0" w:firstRow="1" w:lastRow="0" w:firstColumn="1" w:lastColumn="0" w:noHBand="0" w:noVBand="1"/>
      </w:tblPr>
      <w:tblGrid>
        <w:gridCol w:w="681"/>
        <w:gridCol w:w="2618"/>
        <w:gridCol w:w="2835"/>
        <w:gridCol w:w="2890"/>
      </w:tblGrid>
      <w:tr w:rsidR="00EF3BF8" w:rsidRPr="00826BAF" w:rsidTr="00826BAF">
        <w:tc>
          <w:tcPr>
            <w:tcW w:w="681" w:type="dxa"/>
            <w:vMerge w:val="restart"/>
          </w:tcPr>
          <w:p w:rsidR="00EF3BF8" w:rsidRPr="00826BAF" w:rsidRDefault="00EF3BF8" w:rsidP="00240D94">
            <w:pPr>
              <w:jc w:val="center"/>
              <w:rPr>
                <w:b/>
                <w:bCs/>
              </w:rPr>
            </w:pPr>
            <w:proofErr w:type="spellStart"/>
            <w:r w:rsidRPr="00826BAF">
              <w:rPr>
                <w:b/>
                <w:bCs/>
              </w:rPr>
              <w:t>S.No</w:t>
            </w:r>
            <w:proofErr w:type="spellEnd"/>
          </w:p>
        </w:tc>
        <w:tc>
          <w:tcPr>
            <w:tcW w:w="2618" w:type="dxa"/>
            <w:vMerge w:val="restart"/>
          </w:tcPr>
          <w:p w:rsidR="00EF3BF8" w:rsidRPr="00826BAF" w:rsidRDefault="00EF3BF8" w:rsidP="00240D94">
            <w:pPr>
              <w:jc w:val="center"/>
              <w:rPr>
                <w:b/>
                <w:bCs/>
              </w:rPr>
            </w:pPr>
            <w:r w:rsidRPr="00826BAF">
              <w:rPr>
                <w:b/>
                <w:bCs/>
              </w:rPr>
              <w:t>Name and designation of Group Head</w:t>
            </w:r>
          </w:p>
        </w:tc>
        <w:tc>
          <w:tcPr>
            <w:tcW w:w="5725" w:type="dxa"/>
            <w:gridSpan w:val="2"/>
          </w:tcPr>
          <w:p w:rsidR="00EF3BF8" w:rsidRPr="00826BAF" w:rsidRDefault="00EF3BF8" w:rsidP="00240D94">
            <w:pPr>
              <w:jc w:val="center"/>
              <w:rPr>
                <w:b/>
                <w:bCs/>
              </w:rPr>
            </w:pPr>
            <w:r w:rsidRPr="00826BAF">
              <w:rPr>
                <w:b/>
                <w:bCs/>
              </w:rPr>
              <w:t>Work allocated</w:t>
            </w:r>
          </w:p>
        </w:tc>
      </w:tr>
      <w:tr w:rsidR="00EF3BF8" w:rsidRPr="00826BAF" w:rsidTr="00826BAF">
        <w:tc>
          <w:tcPr>
            <w:tcW w:w="681" w:type="dxa"/>
            <w:vMerge/>
          </w:tcPr>
          <w:p w:rsidR="00EF3BF8" w:rsidRPr="00826BAF" w:rsidRDefault="00EF3BF8" w:rsidP="00240D94">
            <w:pPr>
              <w:jc w:val="center"/>
              <w:rPr>
                <w:b/>
                <w:bCs/>
              </w:rPr>
            </w:pPr>
          </w:p>
        </w:tc>
        <w:tc>
          <w:tcPr>
            <w:tcW w:w="2618" w:type="dxa"/>
            <w:vMerge/>
          </w:tcPr>
          <w:p w:rsidR="00EF3BF8" w:rsidRPr="00826BAF" w:rsidRDefault="00EF3BF8" w:rsidP="00240D94">
            <w:pPr>
              <w:jc w:val="center"/>
              <w:rPr>
                <w:b/>
                <w:bCs/>
              </w:rPr>
            </w:pPr>
          </w:p>
        </w:tc>
        <w:tc>
          <w:tcPr>
            <w:tcW w:w="2835" w:type="dxa"/>
          </w:tcPr>
          <w:p w:rsidR="00EF3BF8" w:rsidRPr="00826BAF" w:rsidRDefault="00EF3BF8" w:rsidP="00240D94">
            <w:pPr>
              <w:jc w:val="center"/>
              <w:rPr>
                <w:b/>
                <w:bCs/>
              </w:rPr>
            </w:pPr>
            <w:r w:rsidRPr="00826BAF">
              <w:rPr>
                <w:b/>
                <w:bCs/>
              </w:rPr>
              <w:t>Ministries relating to advice</w:t>
            </w:r>
          </w:p>
        </w:tc>
        <w:tc>
          <w:tcPr>
            <w:tcW w:w="2890" w:type="dxa"/>
          </w:tcPr>
          <w:p w:rsidR="00EF3BF8" w:rsidRPr="00826BAF" w:rsidRDefault="00EF3BF8" w:rsidP="00240D94">
            <w:pPr>
              <w:jc w:val="center"/>
              <w:rPr>
                <w:b/>
                <w:bCs/>
              </w:rPr>
            </w:pPr>
            <w:r w:rsidRPr="00826BAF">
              <w:rPr>
                <w:b/>
                <w:bCs/>
              </w:rPr>
              <w:t>Other work</w:t>
            </w:r>
            <w:r w:rsidR="00905A5C" w:rsidRPr="00826BAF">
              <w:rPr>
                <w:b/>
                <w:bCs/>
              </w:rPr>
              <w:t>/ Organization</w:t>
            </w:r>
          </w:p>
        </w:tc>
      </w:tr>
      <w:tr w:rsidR="00406DA3" w:rsidRPr="00826BAF" w:rsidTr="00826BAF">
        <w:tc>
          <w:tcPr>
            <w:tcW w:w="681" w:type="dxa"/>
          </w:tcPr>
          <w:p w:rsidR="00406DA3" w:rsidRPr="00826BAF" w:rsidRDefault="006243A9">
            <w:r w:rsidRPr="00826BAF">
              <w:t>1.</w:t>
            </w:r>
          </w:p>
        </w:tc>
        <w:tc>
          <w:tcPr>
            <w:tcW w:w="2618" w:type="dxa"/>
          </w:tcPr>
          <w:p w:rsidR="00406DA3" w:rsidRPr="00826BAF" w:rsidRDefault="006243A9">
            <w:r w:rsidRPr="00826BAF">
              <w:rPr>
                <w:b/>
              </w:rPr>
              <w:t xml:space="preserve">Sh. T.N. </w:t>
            </w:r>
            <w:proofErr w:type="spellStart"/>
            <w:r w:rsidRPr="00826BAF">
              <w:rPr>
                <w:b/>
              </w:rPr>
              <w:t>Tiwari</w:t>
            </w:r>
            <w:proofErr w:type="spellEnd"/>
            <w:r w:rsidRPr="00826BAF">
              <w:rPr>
                <w:b/>
              </w:rPr>
              <w:t>, AS</w:t>
            </w:r>
          </w:p>
        </w:tc>
        <w:tc>
          <w:tcPr>
            <w:tcW w:w="2835" w:type="dxa"/>
          </w:tcPr>
          <w:p w:rsidR="006243A9" w:rsidRPr="00826BAF" w:rsidRDefault="006243A9" w:rsidP="006243A9">
            <w:r w:rsidRPr="00826BAF">
              <w:t>1. Civil Aviation</w:t>
            </w:r>
          </w:p>
          <w:p w:rsidR="006243A9" w:rsidRPr="00826BAF" w:rsidRDefault="006243A9" w:rsidP="006243A9">
            <w:r w:rsidRPr="00826BAF">
              <w:t>2. Development of NE Region</w:t>
            </w:r>
          </w:p>
          <w:p w:rsidR="006243A9" w:rsidRPr="00826BAF" w:rsidRDefault="006243A9" w:rsidP="006243A9">
            <w:r w:rsidRPr="00826BAF">
              <w:t>3. Information &amp; Broadcasting</w:t>
            </w:r>
          </w:p>
          <w:p w:rsidR="006243A9" w:rsidRPr="00826BAF" w:rsidRDefault="006243A9" w:rsidP="00116FD7">
            <w:r w:rsidRPr="00826BAF">
              <w:t>4. Human Resources Development</w:t>
            </w:r>
          </w:p>
        </w:tc>
        <w:tc>
          <w:tcPr>
            <w:tcW w:w="2890" w:type="dxa"/>
          </w:tcPr>
          <w:p w:rsidR="006243A9" w:rsidRPr="00826BAF" w:rsidRDefault="006243A9">
            <w:r w:rsidRPr="00826BAF">
              <w:t>Conveyancing Work</w:t>
            </w:r>
          </w:p>
        </w:tc>
      </w:tr>
      <w:tr w:rsidR="00406DA3" w:rsidRPr="00826BAF" w:rsidTr="00826BAF">
        <w:tc>
          <w:tcPr>
            <w:tcW w:w="681" w:type="dxa"/>
          </w:tcPr>
          <w:p w:rsidR="00406DA3" w:rsidRPr="00826BAF" w:rsidRDefault="006243A9">
            <w:r w:rsidRPr="00826BAF">
              <w:t>2.</w:t>
            </w:r>
          </w:p>
        </w:tc>
        <w:tc>
          <w:tcPr>
            <w:tcW w:w="2618" w:type="dxa"/>
          </w:tcPr>
          <w:p w:rsidR="00406DA3" w:rsidRPr="00826BAF" w:rsidRDefault="006243A9">
            <w:r w:rsidRPr="00826BAF">
              <w:rPr>
                <w:b/>
              </w:rPr>
              <w:t>Sh. S.K.</w:t>
            </w:r>
            <w:r w:rsidR="008F61F2" w:rsidRPr="00826BAF">
              <w:rPr>
                <w:b/>
              </w:rPr>
              <w:t xml:space="preserve"> </w:t>
            </w:r>
            <w:proofErr w:type="spellStart"/>
            <w:r w:rsidRPr="00826BAF">
              <w:rPr>
                <w:b/>
              </w:rPr>
              <w:t>Mohapatra</w:t>
            </w:r>
            <w:proofErr w:type="spellEnd"/>
            <w:r w:rsidRPr="00826BAF">
              <w:rPr>
                <w:b/>
              </w:rPr>
              <w:t>, AS</w:t>
            </w:r>
          </w:p>
        </w:tc>
        <w:tc>
          <w:tcPr>
            <w:tcW w:w="2835" w:type="dxa"/>
          </w:tcPr>
          <w:p w:rsidR="006243A9" w:rsidRPr="00826BAF" w:rsidRDefault="006243A9" w:rsidP="006243A9">
            <w:r w:rsidRPr="00826BAF">
              <w:t>1. Petroleum &amp; Natural Gas</w:t>
            </w:r>
          </w:p>
          <w:p w:rsidR="006243A9" w:rsidRPr="00826BAF" w:rsidRDefault="006243A9" w:rsidP="006243A9">
            <w:r w:rsidRPr="00826BAF">
              <w:t>2. Environment &amp; Forests</w:t>
            </w:r>
          </w:p>
          <w:p w:rsidR="006243A9" w:rsidRPr="00826BAF" w:rsidRDefault="006243A9" w:rsidP="006243A9">
            <w:r w:rsidRPr="00826BAF">
              <w:t>3. Coal</w:t>
            </w:r>
          </w:p>
          <w:p w:rsidR="006243A9" w:rsidRPr="00826BAF" w:rsidRDefault="006243A9" w:rsidP="006243A9">
            <w:r w:rsidRPr="00826BAF">
              <w:t>4. Mines</w:t>
            </w:r>
          </w:p>
          <w:p w:rsidR="006243A9" w:rsidRPr="00826BAF" w:rsidRDefault="006243A9" w:rsidP="006243A9">
            <w:r w:rsidRPr="00826BAF">
              <w:t>5. Power</w:t>
            </w:r>
          </w:p>
          <w:p w:rsidR="006243A9" w:rsidRPr="00826BAF" w:rsidRDefault="006243A9" w:rsidP="006243A9">
            <w:r w:rsidRPr="00826BAF">
              <w:t>6. Steel</w:t>
            </w:r>
          </w:p>
          <w:p w:rsidR="006243A9" w:rsidRPr="00826BAF" w:rsidRDefault="006243A9" w:rsidP="006243A9">
            <w:r w:rsidRPr="00826BAF">
              <w:t>7. Commerce &amp; Industry</w:t>
            </w:r>
          </w:p>
          <w:p w:rsidR="006243A9" w:rsidRPr="00826BAF" w:rsidRDefault="006243A9" w:rsidP="006243A9">
            <w:r w:rsidRPr="00826BAF">
              <w:t>8. Housing &amp; Urban Poverty   Alleviation</w:t>
            </w:r>
          </w:p>
          <w:p w:rsidR="00406DA3" w:rsidRPr="00826BAF" w:rsidRDefault="006243A9" w:rsidP="006243A9">
            <w:r w:rsidRPr="00826BAF">
              <w:t>9. Urban Development.</w:t>
            </w:r>
          </w:p>
        </w:tc>
        <w:tc>
          <w:tcPr>
            <w:tcW w:w="2890" w:type="dxa"/>
          </w:tcPr>
          <w:p w:rsidR="00406DA3" w:rsidRPr="00826BAF" w:rsidRDefault="00406DA3"/>
        </w:tc>
      </w:tr>
      <w:tr w:rsidR="006243A9" w:rsidRPr="00826BAF" w:rsidTr="00826BAF">
        <w:tc>
          <w:tcPr>
            <w:tcW w:w="681" w:type="dxa"/>
          </w:tcPr>
          <w:p w:rsidR="006243A9" w:rsidRPr="00826BAF" w:rsidRDefault="004F038B">
            <w:r w:rsidRPr="00826BAF">
              <w:t>3.</w:t>
            </w:r>
          </w:p>
        </w:tc>
        <w:tc>
          <w:tcPr>
            <w:tcW w:w="2618" w:type="dxa"/>
          </w:tcPr>
          <w:p w:rsidR="006243A9" w:rsidRPr="00826BAF" w:rsidRDefault="006243A9">
            <w:pPr>
              <w:rPr>
                <w:b/>
              </w:rPr>
            </w:pPr>
            <w:r w:rsidRPr="00826BAF">
              <w:rPr>
                <w:b/>
              </w:rPr>
              <w:t xml:space="preserve">Sh. D. </w:t>
            </w:r>
            <w:proofErr w:type="spellStart"/>
            <w:r w:rsidRPr="00826BAF">
              <w:rPr>
                <w:b/>
              </w:rPr>
              <w:t>Bhardwaj</w:t>
            </w:r>
            <w:proofErr w:type="spellEnd"/>
            <w:r w:rsidRPr="00826BAF">
              <w:rPr>
                <w:b/>
              </w:rPr>
              <w:t>, JS&amp;LA</w:t>
            </w:r>
          </w:p>
          <w:p w:rsidR="00240D94" w:rsidRPr="00826BAF" w:rsidRDefault="00240D94">
            <w:pPr>
              <w:rPr>
                <w:b/>
              </w:rPr>
            </w:pPr>
          </w:p>
          <w:p w:rsidR="00240D94" w:rsidRPr="00826BAF" w:rsidRDefault="00240D94">
            <w:pPr>
              <w:rPr>
                <w:bCs/>
              </w:rPr>
            </w:pPr>
            <w:r w:rsidRPr="00826BAF">
              <w:rPr>
                <w:bCs/>
              </w:rPr>
              <w:t xml:space="preserve">Sh. </w:t>
            </w:r>
            <w:proofErr w:type="spellStart"/>
            <w:r w:rsidRPr="00826BAF">
              <w:rPr>
                <w:bCs/>
              </w:rPr>
              <w:t>Bhardwaj</w:t>
            </w:r>
            <w:proofErr w:type="spellEnd"/>
            <w:r w:rsidRPr="00826BAF">
              <w:rPr>
                <w:bCs/>
              </w:rPr>
              <w:t xml:space="preserve"> is also Chief Vigilance Officer of the Department</w:t>
            </w:r>
          </w:p>
        </w:tc>
        <w:tc>
          <w:tcPr>
            <w:tcW w:w="2835" w:type="dxa"/>
          </w:tcPr>
          <w:p w:rsidR="006243A9" w:rsidRPr="00826BAF" w:rsidRDefault="004F038B" w:rsidP="004F038B">
            <w:r w:rsidRPr="00826BAF">
              <w:t xml:space="preserve">1. </w:t>
            </w:r>
            <w:r w:rsidR="006243A9" w:rsidRPr="00826BAF">
              <w:t>External Affairs</w:t>
            </w:r>
          </w:p>
          <w:p w:rsidR="006243A9" w:rsidRPr="00826BAF" w:rsidRDefault="004F038B" w:rsidP="004F038B">
            <w:r w:rsidRPr="00826BAF">
              <w:t xml:space="preserve">2. </w:t>
            </w:r>
            <w:r w:rsidR="006243A9" w:rsidRPr="00826BAF">
              <w:t>Finance</w:t>
            </w:r>
          </w:p>
          <w:p w:rsidR="006243A9" w:rsidRPr="00826BAF" w:rsidRDefault="004F038B" w:rsidP="004F038B">
            <w:r w:rsidRPr="00826BAF">
              <w:t xml:space="preserve">3. </w:t>
            </w:r>
            <w:r w:rsidR="006243A9" w:rsidRPr="00826BAF">
              <w:t xml:space="preserve">Law &amp; Justice </w:t>
            </w:r>
          </w:p>
          <w:p w:rsidR="006243A9" w:rsidRPr="00826BAF" w:rsidRDefault="004F038B" w:rsidP="004F038B">
            <w:r w:rsidRPr="00826BAF">
              <w:t xml:space="preserve">4. </w:t>
            </w:r>
            <w:r w:rsidR="006243A9" w:rsidRPr="00826BAF">
              <w:t>Minority Affairs</w:t>
            </w:r>
          </w:p>
          <w:p w:rsidR="006243A9" w:rsidRPr="00826BAF" w:rsidRDefault="006243A9" w:rsidP="004F038B">
            <w:r w:rsidRPr="00826BAF">
              <w:t>5.  Overseas Indian Affairs</w:t>
            </w:r>
          </w:p>
          <w:p w:rsidR="006243A9" w:rsidRPr="00826BAF" w:rsidRDefault="006243A9" w:rsidP="004F038B">
            <w:r w:rsidRPr="00826BAF">
              <w:t>6.  Personnel, PG &amp; Pensions (including CBI)</w:t>
            </w:r>
          </w:p>
          <w:p w:rsidR="006243A9" w:rsidRPr="00826BAF" w:rsidRDefault="006243A9" w:rsidP="004F038B">
            <w:r w:rsidRPr="00826BAF">
              <w:t>7.  Atomic Energy</w:t>
            </w:r>
          </w:p>
          <w:p w:rsidR="006243A9" w:rsidRPr="00826BAF" w:rsidRDefault="006243A9" w:rsidP="004F038B">
            <w:r w:rsidRPr="00826BAF">
              <w:t>8.  Space</w:t>
            </w:r>
          </w:p>
        </w:tc>
        <w:tc>
          <w:tcPr>
            <w:tcW w:w="2890" w:type="dxa"/>
          </w:tcPr>
          <w:p w:rsidR="004F038B" w:rsidRPr="00826BAF" w:rsidRDefault="004F038B" w:rsidP="004F038B">
            <w:pPr>
              <w:pStyle w:val="ListParagraph"/>
              <w:numPr>
                <w:ilvl w:val="0"/>
                <w:numId w:val="6"/>
              </w:numPr>
              <w:jc w:val="both"/>
            </w:pPr>
            <w:r w:rsidRPr="00826BAF">
              <w:t>Cabinet Secretariat.</w:t>
            </w:r>
          </w:p>
          <w:p w:rsidR="004F038B" w:rsidRPr="00826BAF" w:rsidRDefault="004F038B" w:rsidP="004F038B">
            <w:pPr>
              <w:pStyle w:val="ListParagraph"/>
              <w:numPr>
                <w:ilvl w:val="0"/>
                <w:numId w:val="6"/>
              </w:numPr>
            </w:pPr>
            <w:r w:rsidRPr="00826BAF">
              <w:t>President’s Secretariat.</w:t>
            </w:r>
          </w:p>
          <w:p w:rsidR="004F038B" w:rsidRPr="00826BAF" w:rsidRDefault="004F038B" w:rsidP="004F038B">
            <w:pPr>
              <w:pStyle w:val="ListParagraph"/>
              <w:numPr>
                <w:ilvl w:val="0"/>
                <w:numId w:val="6"/>
              </w:numPr>
            </w:pPr>
            <w:r w:rsidRPr="00826BAF">
              <w:t>Prime Minister’s Office.</w:t>
            </w:r>
          </w:p>
          <w:p w:rsidR="004F038B" w:rsidRPr="00826BAF" w:rsidRDefault="004F038B" w:rsidP="004F038B">
            <w:pPr>
              <w:pStyle w:val="ListParagraph"/>
              <w:numPr>
                <w:ilvl w:val="0"/>
                <w:numId w:val="6"/>
              </w:numPr>
            </w:pPr>
            <w:r w:rsidRPr="00826BAF">
              <w:t>Election Commission.</w:t>
            </w:r>
          </w:p>
          <w:p w:rsidR="004F038B" w:rsidRPr="00826BAF" w:rsidRDefault="004F038B" w:rsidP="004F038B">
            <w:pPr>
              <w:pStyle w:val="ListParagraph"/>
              <w:numPr>
                <w:ilvl w:val="0"/>
                <w:numId w:val="6"/>
              </w:numPr>
            </w:pPr>
            <w:r w:rsidRPr="00826BAF">
              <w:t>Union Public Service Commission</w:t>
            </w:r>
          </w:p>
          <w:p w:rsidR="006243A9" w:rsidRPr="00826BAF" w:rsidRDefault="004F038B" w:rsidP="004F038B">
            <w:pPr>
              <w:pStyle w:val="ListParagraph"/>
              <w:numPr>
                <w:ilvl w:val="0"/>
                <w:numId w:val="6"/>
              </w:numPr>
            </w:pPr>
            <w:r w:rsidRPr="00826BAF">
              <w:t>Central Information Commission</w:t>
            </w:r>
          </w:p>
        </w:tc>
      </w:tr>
      <w:tr w:rsidR="006243A9" w:rsidRPr="00826BAF" w:rsidTr="00826BAF">
        <w:tc>
          <w:tcPr>
            <w:tcW w:w="681" w:type="dxa"/>
          </w:tcPr>
          <w:p w:rsidR="006243A9" w:rsidRPr="00826BAF" w:rsidRDefault="00CC2A55">
            <w:r w:rsidRPr="00826BAF">
              <w:t>4.</w:t>
            </w:r>
          </w:p>
        </w:tc>
        <w:tc>
          <w:tcPr>
            <w:tcW w:w="2618" w:type="dxa"/>
          </w:tcPr>
          <w:p w:rsidR="006243A9" w:rsidRPr="00826BAF" w:rsidRDefault="00CC2A55">
            <w:r w:rsidRPr="00826BAF">
              <w:rPr>
                <w:b/>
              </w:rPr>
              <w:t>Sh. Suresh Chandra, JS&amp;LA</w:t>
            </w:r>
          </w:p>
        </w:tc>
        <w:tc>
          <w:tcPr>
            <w:tcW w:w="2835" w:type="dxa"/>
          </w:tcPr>
          <w:p w:rsidR="00CC2A55" w:rsidRPr="00826BAF" w:rsidRDefault="00CC2A55" w:rsidP="00CC2A55">
            <w:pPr>
              <w:numPr>
                <w:ilvl w:val="0"/>
                <w:numId w:val="7"/>
              </w:numPr>
              <w:ind w:left="360"/>
            </w:pPr>
            <w:r w:rsidRPr="00826BAF">
              <w:t>Agriculture &amp; Cooperation</w:t>
            </w:r>
          </w:p>
          <w:p w:rsidR="00CC2A55" w:rsidRPr="00826BAF" w:rsidRDefault="00CC2A55" w:rsidP="00CC2A55">
            <w:pPr>
              <w:numPr>
                <w:ilvl w:val="0"/>
                <w:numId w:val="7"/>
              </w:numPr>
              <w:ind w:left="360"/>
            </w:pPr>
            <w:r w:rsidRPr="00826BAF">
              <w:t>Chemicals and Fertilizers</w:t>
            </w:r>
          </w:p>
          <w:p w:rsidR="00CC2A55" w:rsidRPr="00826BAF" w:rsidRDefault="00CC2A55" w:rsidP="00CC2A55">
            <w:pPr>
              <w:numPr>
                <w:ilvl w:val="0"/>
                <w:numId w:val="7"/>
              </w:numPr>
              <w:ind w:left="360"/>
            </w:pPr>
            <w:r w:rsidRPr="00826BAF">
              <w:t>Communications and I.T. (other than D</w:t>
            </w:r>
            <w:r w:rsidR="00826BAF" w:rsidRPr="00826BAF">
              <w:t>/o</w:t>
            </w:r>
            <w:r w:rsidRPr="00826BAF">
              <w:t xml:space="preserve"> Telecommunications) </w:t>
            </w:r>
          </w:p>
          <w:p w:rsidR="00CC2A55" w:rsidRPr="00826BAF" w:rsidRDefault="00CC2A55" w:rsidP="00CC2A55">
            <w:pPr>
              <w:numPr>
                <w:ilvl w:val="0"/>
                <w:numId w:val="7"/>
              </w:numPr>
              <w:ind w:left="360"/>
            </w:pPr>
            <w:r w:rsidRPr="00826BAF">
              <w:t>Consumer Affairs, Food and Public Distribution</w:t>
            </w:r>
          </w:p>
          <w:p w:rsidR="00CC2A55" w:rsidRPr="00826BAF" w:rsidRDefault="00CC2A55" w:rsidP="00CC2A55">
            <w:pPr>
              <w:numPr>
                <w:ilvl w:val="0"/>
                <w:numId w:val="7"/>
              </w:numPr>
              <w:ind w:left="360"/>
            </w:pPr>
            <w:proofErr w:type="spellStart"/>
            <w:r w:rsidRPr="00826BAF">
              <w:t>Defence</w:t>
            </w:r>
            <w:proofErr w:type="spellEnd"/>
          </w:p>
          <w:p w:rsidR="00CC2A55" w:rsidRPr="00826BAF" w:rsidRDefault="00CC2A55" w:rsidP="00CC2A55">
            <w:pPr>
              <w:numPr>
                <w:ilvl w:val="0"/>
                <w:numId w:val="7"/>
              </w:numPr>
              <w:ind w:left="360"/>
            </w:pPr>
            <w:r w:rsidRPr="00826BAF">
              <w:t xml:space="preserve">Drinking Water and Sanitation </w:t>
            </w:r>
          </w:p>
          <w:p w:rsidR="00CC2A55" w:rsidRPr="00826BAF" w:rsidRDefault="00CC2A55" w:rsidP="00CC2A55">
            <w:pPr>
              <w:numPr>
                <w:ilvl w:val="0"/>
                <w:numId w:val="7"/>
              </w:numPr>
              <w:ind w:left="360"/>
            </w:pPr>
            <w:r w:rsidRPr="00826BAF">
              <w:t>Earth Sciences</w:t>
            </w:r>
          </w:p>
          <w:p w:rsidR="00CC2A55" w:rsidRPr="00826BAF" w:rsidRDefault="00CC2A55" w:rsidP="00CC2A55">
            <w:pPr>
              <w:numPr>
                <w:ilvl w:val="0"/>
                <w:numId w:val="7"/>
              </w:numPr>
              <w:ind w:left="360"/>
            </w:pPr>
            <w:r w:rsidRPr="00826BAF">
              <w:t>Food Processing Industries</w:t>
            </w:r>
          </w:p>
          <w:p w:rsidR="00CC2A55" w:rsidRPr="00826BAF" w:rsidRDefault="00CC2A55" w:rsidP="00CC2A55">
            <w:pPr>
              <w:numPr>
                <w:ilvl w:val="0"/>
                <w:numId w:val="7"/>
              </w:numPr>
              <w:ind w:left="360"/>
            </w:pPr>
            <w:r w:rsidRPr="00826BAF">
              <w:t xml:space="preserve">Science and </w:t>
            </w:r>
            <w:r w:rsidR="00116FD7" w:rsidRPr="00826BAF">
              <w:t>T</w:t>
            </w:r>
            <w:r w:rsidRPr="00826BAF">
              <w:t>echnology</w:t>
            </w:r>
          </w:p>
          <w:p w:rsidR="00CC2A55" w:rsidRPr="00826BAF" w:rsidRDefault="00CC2A55" w:rsidP="00CC2A55">
            <w:pPr>
              <w:numPr>
                <w:ilvl w:val="0"/>
                <w:numId w:val="7"/>
              </w:numPr>
              <w:ind w:left="360"/>
            </w:pPr>
            <w:r w:rsidRPr="00826BAF">
              <w:lastRenderedPageBreak/>
              <w:t>Social Justice &amp; Empowerment</w:t>
            </w:r>
          </w:p>
          <w:p w:rsidR="00CC2A55" w:rsidRPr="00826BAF" w:rsidRDefault="00CC2A55" w:rsidP="00CC2A55">
            <w:pPr>
              <w:numPr>
                <w:ilvl w:val="0"/>
                <w:numId w:val="7"/>
              </w:numPr>
              <w:ind w:left="360"/>
            </w:pPr>
            <w:r w:rsidRPr="00826BAF">
              <w:t>Textiles</w:t>
            </w:r>
          </w:p>
          <w:p w:rsidR="006243A9" w:rsidRPr="00826BAF" w:rsidRDefault="00CC2A55" w:rsidP="00CC2A55">
            <w:r w:rsidRPr="00826BAF">
              <w:t xml:space="preserve">12. </w:t>
            </w:r>
            <w:proofErr w:type="spellStart"/>
            <w:r w:rsidRPr="00826BAF">
              <w:t>Labour</w:t>
            </w:r>
            <w:proofErr w:type="spellEnd"/>
            <w:r w:rsidRPr="00826BAF">
              <w:t xml:space="preserve"> &amp; Employment</w:t>
            </w:r>
          </w:p>
        </w:tc>
        <w:tc>
          <w:tcPr>
            <w:tcW w:w="2890" w:type="dxa"/>
          </w:tcPr>
          <w:p w:rsidR="006243A9" w:rsidRPr="00826BAF" w:rsidRDefault="00EF3BF8">
            <w:r w:rsidRPr="00826BAF">
              <w:lastRenderedPageBreak/>
              <w:t>Also nominated Nodal Officer for the following</w:t>
            </w:r>
            <w:r w:rsidR="00905A5C" w:rsidRPr="00826BAF">
              <w:t xml:space="preserve"> matters </w:t>
            </w:r>
            <w:r w:rsidRPr="00826BAF">
              <w:t>:</w:t>
            </w:r>
          </w:p>
          <w:p w:rsidR="00EF3BF8" w:rsidRPr="00826BAF" w:rsidRDefault="00EF3BF8">
            <w:r w:rsidRPr="00826BAF">
              <w:t>1. Matters relating to 7</w:t>
            </w:r>
            <w:r w:rsidRPr="00826BAF">
              <w:rPr>
                <w:vertAlign w:val="superscript"/>
              </w:rPr>
              <w:t>th</w:t>
            </w:r>
            <w:r w:rsidRPr="00826BAF">
              <w:t xml:space="preserve"> CPC.</w:t>
            </w:r>
          </w:p>
          <w:p w:rsidR="00EF3BF8" w:rsidRPr="00826BAF" w:rsidRDefault="00EF3BF8">
            <w:r w:rsidRPr="00826BAF">
              <w:t xml:space="preserve">2. </w:t>
            </w:r>
            <w:proofErr w:type="spellStart"/>
            <w:r w:rsidRPr="00826BAF">
              <w:t>Swach</w:t>
            </w:r>
            <w:proofErr w:type="spellEnd"/>
            <w:r w:rsidRPr="00826BAF">
              <w:t xml:space="preserve"> Bharat Mission</w:t>
            </w:r>
          </w:p>
          <w:p w:rsidR="00EF3BF8" w:rsidRPr="00826BAF" w:rsidRDefault="00EF3BF8">
            <w:r w:rsidRPr="00826BAF">
              <w:t xml:space="preserve">3. Coordination of activities for the citizen engagement platform – </w:t>
            </w:r>
            <w:proofErr w:type="spellStart"/>
            <w:r w:rsidRPr="00826BAF">
              <w:t>MyGov</w:t>
            </w:r>
            <w:proofErr w:type="spellEnd"/>
            <w:r w:rsidRPr="00826BAF">
              <w:t>.</w:t>
            </w:r>
          </w:p>
          <w:p w:rsidR="00EF3BF8" w:rsidRPr="00826BAF" w:rsidRDefault="00EF3BF8" w:rsidP="00EF3BF8">
            <w:r w:rsidRPr="00826BAF">
              <w:t xml:space="preserve">4. </w:t>
            </w:r>
            <w:proofErr w:type="spellStart"/>
            <w:r w:rsidRPr="00826BAF">
              <w:t>Aadhar</w:t>
            </w:r>
            <w:proofErr w:type="spellEnd"/>
            <w:r w:rsidRPr="00826BAF">
              <w:t xml:space="preserve"> based Bio-metric Attendance System</w:t>
            </w:r>
          </w:p>
        </w:tc>
      </w:tr>
      <w:tr w:rsidR="00CC2A55" w:rsidRPr="00826BAF" w:rsidTr="00826BAF">
        <w:tc>
          <w:tcPr>
            <w:tcW w:w="681" w:type="dxa"/>
          </w:tcPr>
          <w:p w:rsidR="00CC2A55" w:rsidRPr="00826BAF" w:rsidRDefault="00CC2A55">
            <w:r w:rsidRPr="00826BAF">
              <w:lastRenderedPageBreak/>
              <w:t>5.</w:t>
            </w:r>
          </w:p>
        </w:tc>
        <w:tc>
          <w:tcPr>
            <w:tcW w:w="2618" w:type="dxa"/>
          </w:tcPr>
          <w:p w:rsidR="00CC2A55" w:rsidRPr="00826BAF" w:rsidRDefault="00CC2A55">
            <w:r w:rsidRPr="00826BAF">
              <w:rPr>
                <w:b/>
              </w:rPr>
              <w:t xml:space="preserve">Sh. </w:t>
            </w:r>
            <w:proofErr w:type="spellStart"/>
            <w:r w:rsidRPr="00826BAF">
              <w:rPr>
                <w:b/>
              </w:rPr>
              <w:t>Ramayan</w:t>
            </w:r>
            <w:proofErr w:type="spellEnd"/>
            <w:r w:rsidRPr="00826BAF">
              <w:rPr>
                <w:b/>
              </w:rPr>
              <w:t xml:space="preserve"> </w:t>
            </w:r>
            <w:proofErr w:type="spellStart"/>
            <w:r w:rsidRPr="00826BAF">
              <w:rPr>
                <w:b/>
              </w:rPr>
              <w:t>Yadav</w:t>
            </w:r>
            <w:proofErr w:type="spellEnd"/>
            <w:r w:rsidRPr="00826BAF">
              <w:rPr>
                <w:b/>
              </w:rPr>
              <w:t>, JS&amp;LA</w:t>
            </w:r>
          </w:p>
        </w:tc>
        <w:tc>
          <w:tcPr>
            <w:tcW w:w="2835" w:type="dxa"/>
          </w:tcPr>
          <w:p w:rsidR="00CC2A55" w:rsidRPr="00826BAF" w:rsidRDefault="00CC2A55">
            <w:r w:rsidRPr="00826BAF">
              <w:t>Arbitrator in the Department of Public Enterprises</w:t>
            </w:r>
          </w:p>
        </w:tc>
        <w:tc>
          <w:tcPr>
            <w:tcW w:w="2890" w:type="dxa"/>
          </w:tcPr>
          <w:p w:rsidR="00CC2A55" w:rsidRPr="00826BAF" w:rsidRDefault="00CC2A55"/>
        </w:tc>
      </w:tr>
      <w:tr w:rsidR="00CC2A55" w:rsidRPr="00826BAF" w:rsidTr="00826BAF">
        <w:tc>
          <w:tcPr>
            <w:tcW w:w="681" w:type="dxa"/>
          </w:tcPr>
          <w:p w:rsidR="00CC2A55" w:rsidRPr="00826BAF" w:rsidRDefault="00CC2A55">
            <w:r w:rsidRPr="00826BAF">
              <w:t>6.</w:t>
            </w:r>
          </w:p>
        </w:tc>
        <w:tc>
          <w:tcPr>
            <w:tcW w:w="2618" w:type="dxa"/>
          </w:tcPr>
          <w:p w:rsidR="00CC2A55" w:rsidRPr="00826BAF" w:rsidRDefault="00CC2A55">
            <w:r w:rsidRPr="00826BAF">
              <w:rPr>
                <w:b/>
              </w:rPr>
              <w:t xml:space="preserve">Sh. </w:t>
            </w:r>
            <w:proofErr w:type="spellStart"/>
            <w:r w:rsidRPr="00826BAF">
              <w:rPr>
                <w:b/>
              </w:rPr>
              <w:t>Inder</w:t>
            </w:r>
            <w:proofErr w:type="spellEnd"/>
            <w:r w:rsidRPr="00826BAF">
              <w:rPr>
                <w:b/>
              </w:rPr>
              <w:t xml:space="preserve"> Kumar, JS&amp;LA</w:t>
            </w:r>
          </w:p>
        </w:tc>
        <w:tc>
          <w:tcPr>
            <w:tcW w:w="2835" w:type="dxa"/>
          </w:tcPr>
          <w:p w:rsidR="00CC2A55" w:rsidRPr="00826BAF" w:rsidRDefault="00CC2A55">
            <w:r w:rsidRPr="00826BAF">
              <w:t>Ministry of Railways</w:t>
            </w:r>
          </w:p>
        </w:tc>
        <w:tc>
          <w:tcPr>
            <w:tcW w:w="2890" w:type="dxa"/>
          </w:tcPr>
          <w:p w:rsidR="00CC2A55" w:rsidRPr="00826BAF" w:rsidRDefault="00CC2A55"/>
        </w:tc>
      </w:tr>
      <w:tr w:rsidR="00CC2A55" w:rsidRPr="00826BAF" w:rsidTr="00826BAF">
        <w:tc>
          <w:tcPr>
            <w:tcW w:w="681" w:type="dxa"/>
          </w:tcPr>
          <w:p w:rsidR="00CC2A55" w:rsidRPr="00826BAF" w:rsidRDefault="00CC2A55">
            <w:r w:rsidRPr="00826BAF">
              <w:t>7.</w:t>
            </w:r>
          </w:p>
        </w:tc>
        <w:tc>
          <w:tcPr>
            <w:tcW w:w="2618" w:type="dxa"/>
          </w:tcPr>
          <w:p w:rsidR="00CC2A55" w:rsidRPr="00826BAF" w:rsidRDefault="00CC2A55">
            <w:r w:rsidRPr="00826BAF">
              <w:rPr>
                <w:b/>
              </w:rPr>
              <w:t xml:space="preserve">Sh. R.S. </w:t>
            </w:r>
            <w:proofErr w:type="spellStart"/>
            <w:r w:rsidRPr="00826BAF">
              <w:rPr>
                <w:b/>
              </w:rPr>
              <w:t>Shukla</w:t>
            </w:r>
            <w:proofErr w:type="spellEnd"/>
            <w:r w:rsidRPr="00826BAF">
              <w:rPr>
                <w:b/>
              </w:rPr>
              <w:t>, JS&amp;LA</w:t>
            </w:r>
          </w:p>
        </w:tc>
        <w:tc>
          <w:tcPr>
            <w:tcW w:w="2835" w:type="dxa"/>
          </w:tcPr>
          <w:p w:rsidR="00CC2A55" w:rsidRPr="00826BAF" w:rsidRDefault="00CC2A55">
            <w:r w:rsidRPr="00826BAF">
              <w:t>Department of Telecommunications</w:t>
            </w:r>
          </w:p>
        </w:tc>
        <w:tc>
          <w:tcPr>
            <w:tcW w:w="2890" w:type="dxa"/>
          </w:tcPr>
          <w:p w:rsidR="00CC2A55" w:rsidRPr="00826BAF" w:rsidRDefault="00CC2A55"/>
        </w:tc>
      </w:tr>
      <w:tr w:rsidR="00CC2A55" w:rsidRPr="00826BAF" w:rsidTr="00826BAF">
        <w:tc>
          <w:tcPr>
            <w:tcW w:w="681" w:type="dxa"/>
          </w:tcPr>
          <w:p w:rsidR="00CC2A55" w:rsidRPr="00826BAF" w:rsidRDefault="00CC2A55">
            <w:r w:rsidRPr="00826BAF">
              <w:t>8.</w:t>
            </w:r>
          </w:p>
        </w:tc>
        <w:tc>
          <w:tcPr>
            <w:tcW w:w="2618" w:type="dxa"/>
          </w:tcPr>
          <w:p w:rsidR="00CC2A55" w:rsidRPr="00826BAF" w:rsidRDefault="00CC2A55">
            <w:pPr>
              <w:rPr>
                <w:b/>
              </w:rPr>
            </w:pPr>
            <w:r w:rsidRPr="00826BAF">
              <w:rPr>
                <w:b/>
              </w:rPr>
              <w:t xml:space="preserve">Ms. </w:t>
            </w:r>
            <w:proofErr w:type="spellStart"/>
            <w:r w:rsidRPr="00826BAF">
              <w:rPr>
                <w:b/>
              </w:rPr>
              <w:t>Zoya</w:t>
            </w:r>
            <w:proofErr w:type="spellEnd"/>
            <w:r w:rsidRPr="00826BAF">
              <w:rPr>
                <w:b/>
              </w:rPr>
              <w:t xml:space="preserve"> </w:t>
            </w:r>
            <w:proofErr w:type="spellStart"/>
            <w:r w:rsidRPr="00826BAF">
              <w:rPr>
                <w:b/>
              </w:rPr>
              <w:t>Hadke</w:t>
            </w:r>
            <w:proofErr w:type="spellEnd"/>
            <w:r w:rsidRPr="00826BAF">
              <w:rPr>
                <w:b/>
              </w:rPr>
              <w:t>, JS&amp;LA</w:t>
            </w:r>
          </w:p>
        </w:tc>
        <w:tc>
          <w:tcPr>
            <w:tcW w:w="2835" w:type="dxa"/>
          </w:tcPr>
          <w:p w:rsidR="00CC2A55" w:rsidRPr="00826BAF" w:rsidRDefault="00CC2A55" w:rsidP="00CC2A55">
            <w:r w:rsidRPr="00826BAF">
              <w:t>1. Culture</w:t>
            </w:r>
          </w:p>
          <w:p w:rsidR="00CC2A55" w:rsidRPr="00826BAF" w:rsidRDefault="00CC2A55" w:rsidP="00CC2A55">
            <w:r w:rsidRPr="00826BAF">
              <w:t>2. Parliamentary Affairs</w:t>
            </w:r>
          </w:p>
          <w:p w:rsidR="00CC2A55" w:rsidRPr="00826BAF" w:rsidRDefault="00CC2A55" w:rsidP="00CC2A55">
            <w:r w:rsidRPr="00826BAF">
              <w:t xml:space="preserve">3. Planning </w:t>
            </w:r>
          </w:p>
          <w:p w:rsidR="00CC2A55" w:rsidRPr="00826BAF" w:rsidRDefault="00CC2A55" w:rsidP="00CC2A55">
            <w:r w:rsidRPr="00826BAF">
              <w:t>4. Statistics and Programme Implementation</w:t>
            </w:r>
          </w:p>
          <w:p w:rsidR="00CC2A55" w:rsidRPr="00826BAF" w:rsidRDefault="00CC2A55" w:rsidP="00CC2A55">
            <w:r w:rsidRPr="00826BAF">
              <w:t>5. Tourism</w:t>
            </w:r>
          </w:p>
          <w:p w:rsidR="00CC2A55" w:rsidRPr="00826BAF" w:rsidRDefault="00CC2A55" w:rsidP="00CC2A55">
            <w:r w:rsidRPr="00826BAF">
              <w:t>6. Women &amp; Child Development</w:t>
            </w:r>
          </w:p>
          <w:p w:rsidR="00CC2A55" w:rsidRPr="00826BAF" w:rsidRDefault="00CC2A55" w:rsidP="00116FD7">
            <w:r w:rsidRPr="00826BAF">
              <w:t>7. Youth Affairs &amp; Sports</w:t>
            </w:r>
          </w:p>
        </w:tc>
        <w:tc>
          <w:tcPr>
            <w:tcW w:w="2890" w:type="dxa"/>
          </w:tcPr>
          <w:p w:rsidR="00CC2A55" w:rsidRPr="00826BAF" w:rsidRDefault="00CC2A55" w:rsidP="00CC2A55">
            <w:pPr>
              <w:numPr>
                <w:ilvl w:val="0"/>
                <w:numId w:val="4"/>
              </w:numPr>
              <w:ind w:left="360"/>
            </w:pPr>
            <w:r w:rsidRPr="00826BAF">
              <w:t>Comptroller &amp; Auditor-General.</w:t>
            </w:r>
          </w:p>
          <w:p w:rsidR="00CC2A55" w:rsidRPr="00826BAF" w:rsidRDefault="00CC2A55" w:rsidP="00CC2A55">
            <w:pPr>
              <w:numPr>
                <w:ilvl w:val="0"/>
                <w:numId w:val="5"/>
              </w:numPr>
              <w:ind w:left="360"/>
            </w:pPr>
            <w:r w:rsidRPr="00826BAF">
              <w:t>Lok Sabha Secretariat.</w:t>
            </w:r>
          </w:p>
          <w:p w:rsidR="00CC2A55" w:rsidRPr="00826BAF" w:rsidRDefault="00CC2A55" w:rsidP="00CC2A55">
            <w:pPr>
              <w:numPr>
                <w:ilvl w:val="0"/>
                <w:numId w:val="5"/>
              </w:numPr>
              <w:ind w:left="360"/>
            </w:pPr>
            <w:r w:rsidRPr="00826BAF">
              <w:t>Planning Commission.</w:t>
            </w:r>
          </w:p>
          <w:p w:rsidR="00CC2A55" w:rsidRPr="00826BAF" w:rsidRDefault="00CC2A55" w:rsidP="00CC2A55">
            <w:proofErr w:type="spellStart"/>
            <w:r w:rsidRPr="00826BAF">
              <w:t>Rajya</w:t>
            </w:r>
            <w:proofErr w:type="spellEnd"/>
            <w:r w:rsidRPr="00826BAF">
              <w:t xml:space="preserve"> Sabha Secretariat.</w:t>
            </w:r>
          </w:p>
        </w:tc>
      </w:tr>
      <w:tr w:rsidR="00CC2A55" w:rsidRPr="00826BAF" w:rsidTr="00826BAF">
        <w:tc>
          <w:tcPr>
            <w:tcW w:w="681" w:type="dxa"/>
          </w:tcPr>
          <w:p w:rsidR="00CC2A55" w:rsidRPr="00826BAF" w:rsidRDefault="00CC2A55">
            <w:r w:rsidRPr="00826BAF">
              <w:t>9.</w:t>
            </w:r>
          </w:p>
        </w:tc>
        <w:tc>
          <w:tcPr>
            <w:tcW w:w="2618" w:type="dxa"/>
          </w:tcPr>
          <w:p w:rsidR="00CC2A55" w:rsidRPr="00826BAF" w:rsidRDefault="00CC2A55">
            <w:pPr>
              <w:rPr>
                <w:b/>
              </w:rPr>
            </w:pPr>
            <w:r w:rsidRPr="00826BAF">
              <w:rPr>
                <w:b/>
              </w:rPr>
              <w:t>Sh. G.C. Mishra, JS&amp;LA</w:t>
            </w:r>
          </w:p>
        </w:tc>
        <w:tc>
          <w:tcPr>
            <w:tcW w:w="2835" w:type="dxa"/>
          </w:tcPr>
          <w:p w:rsidR="00F45F42" w:rsidRPr="00826BAF" w:rsidRDefault="00F45F42" w:rsidP="00F45F42">
            <w:r w:rsidRPr="00826BAF">
              <w:t>1.  Home Affairs</w:t>
            </w:r>
          </w:p>
          <w:p w:rsidR="00F45F42" w:rsidRPr="00826BAF" w:rsidRDefault="00F45F42" w:rsidP="00F45F42">
            <w:r w:rsidRPr="00826BAF">
              <w:t>2.  Tribal Affairs</w:t>
            </w:r>
          </w:p>
          <w:p w:rsidR="00F45F42" w:rsidRPr="00826BAF" w:rsidRDefault="00F45F42" w:rsidP="00F45F42">
            <w:r w:rsidRPr="00826BAF">
              <w:t>3. Corporate Affairs</w:t>
            </w:r>
          </w:p>
          <w:p w:rsidR="00F45F42" w:rsidRPr="00826BAF" w:rsidRDefault="00F45F42" w:rsidP="00F45F42">
            <w:r w:rsidRPr="00826BAF">
              <w:t>4. Health &amp; Family Welfare</w:t>
            </w:r>
          </w:p>
          <w:p w:rsidR="00F45F42" w:rsidRPr="00826BAF" w:rsidRDefault="00F45F42" w:rsidP="00F45F42">
            <w:r w:rsidRPr="00826BAF">
              <w:t>5. Road Transport &amp; Highways</w:t>
            </w:r>
          </w:p>
          <w:p w:rsidR="00CC2A55" w:rsidRPr="00826BAF" w:rsidRDefault="00F45F42" w:rsidP="00F45F42">
            <w:r w:rsidRPr="00826BAF">
              <w:t>6. Ministry of Shipping</w:t>
            </w:r>
          </w:p>
        </w:tc>
        <w:tc>
          <w:tcPr>
            <w:tcW w:w="2890" w:type="dxa"/>
          </w:tcPr>
          <w:p w:rsidR="00CC2A55" w:rsidRPr="00826BAF" w:rsidRDefault="00CC2A55"/>
        </w:tc>
      </w:tr>
      <w:tr w:rsidR="00506805" w:rsidRPr="00826BAF" w:rsidTr="00826BAF">
        <w:tc>
          <w:tcPr>
            <w:tcW w:w="681" w:type="dxa"/>
          </w:tcPr>
          <w:p w:rsidR="00506805" w:rsidRPr="00826BAF" w:rsidRDefault="00506805">
            <w:r w:rsidRPr="00826BAF">
              <w:t>10.</w:t>
            </w:r>
          </w:p>
        </w:tc>
        <w:tc>
          <w:tcPr>
            <w:tcW w:w="2618" w:type="dxa"/>
          </w:tcPr>
          <w:p w:rsidR="00506805" w:rsidRPr="00826BAF" w:rsidRDefault="00506805">
            <w:pPr>
              <w:rPr>
                <w:b/>
              </w:rPr>
            </w:pPr>
            <w:r w:rsidRPr="00826BAF">
              <w:rPr>
                <w:b/>
              </w:rPr>
              <w:t xml:space="preserve">Shri O.P. </w:t>
            </w:r>
            <w:proofErr w:type="spellStart"/>
            <w:r w:rsidRPr="00826BAF">
              <w:rPr>
                <w:b/>
              </w:rPr>
              <w:t>Verma</w:t>
            </w:r>
            <w:proofErr w:type="spellEnd"/>
            <w:r w:rsidRPr="00826BAF">
              <w:rPr>
                <w:b/>
              </w:rPr>
              <w:t>, JS&amp;LA (</w:t>
            </w:r>
            <w:proofErr w:type="spellStart"/>
            <w:r w:rsidRPr="00826BAF">
              <w:rPr>
                <w:b/>
              </w:rPr>
              <w:t>Retd</w:t>
            </w:r>
            <w:proofErr w:type="spellEnd"/>
            <w:r w:rsidRPr="00826BAF">
              <w:rPr>
                <w:b/>
              </w:rPr>
              <w:t xml:space="preserve">.) </w:t>
            </w:r>
            <w:r w:rsidR="00905A5C" w:rsidRPr="00826BAF">
              <w:rPr>
                <w:b/>
              </w:rPr>
              <w:t xml:space="preserve">Director of Prosecution </w:t>
            </w:r>
            <w:r w:rsidRPr="00826BAF">
              <w:rPr>
                <w:b/>
              </w:rPr>
              <w:t>on re-employment on contract basis</w:t>
            </w:r>
          </w:p>
        </w:tc>
        <w:tc>
          <w:tcPr>
            <w:tcW w:w="2835" w:type="dxa"/>
          </w:tcPr>
          <w:p w:rsidR="00506805" w:rsidRPr="00826BAF" w:rsidRDefault="00506805" w:rsidP="00905A5C">
            <w:r w:rsidRPr="00826BAF">
              <w:t>Central Bureau of Investigation</w:t>
            </w:r>
          </w:p>
        </w:tc>
        <w:tc>
          <w:tcPr>
            <w:tcW w:w="2890" w:type="dxa"/>
          </w:tcPr>
          <w:p w:rsidR="00506805" w:rsidRPr="00826BAF" w:rsidRDefault="00506805"/>
        </w:tc>
      </w:tr>
      <w:tr w:rsidR="00506805" w:rsidRPr="00826BAF" w:rsidTr="00826BAF">
        <w:tc>
          <w:tcPr>
            <w:tcW w:w="681" w:type="dxa"/>
          </w:tcPr>
          <w:p w:rsidR="00506805" w:rsidRPr="00826BAF" w:rsidRDefault="00506805">
            <w:r w:rsidRPr="00826BAF">
              <w:t>11.</w:t>
            </w:r>
          </w:p>
        </w:tc>
        <w:tc>
          <w:tcPr>
            <w:tcW w:w="2618" w:type="dxa"/>
          </w:tcPr>
          <w:p w:rsidR="00506805" w:rsidRPr="00826BAF" w:rsidRDefault="00506805">
            <w:pPr>
              <w:rPr>
                <w:b/>
              </w:rPr>
            </w:pPr>
            <w:r w:rsidRPr="00826BAF">
              <w:rPr>
                <w:b/>
              </w:rPr>
              <w:t xml:space="preserve">Dr. (Ms.) Gita </w:t>
            </w:r>
            <w:proofErr w:type="spellStart"/>
            <w:r w:rsidRPr="00826BAF">
              <w:rPr>
                <w:b/>
              </w:rPr>
              <w:t>Rawat</w:t>
            </w:r>
            <w:proofErr w:type="spellEnd"/>
            <w:r w:rsidRPr="00826BAF">
              <w:rPr>
                <w:b/>
              </w:rPr>
              <w:t>, Consultant</w:t>
            </w:r>
          </w:p>
        </w:tc>
        <w:tc>
          <w:tcPr>
            <w:tcW w:w="2835" w:type="dxa"/>
          </w:tcPr>
          <w:p w:rsidR="00506805" w:rsidRPr="00826BAF" w:rsidRDefault="00506805" w:rsidP="00506805">
            <w:r w:rsidRPr="00826BAF">
              <w:t xml:space="preserve">1. </w:t>
            </w:r>
            <w:proofErr w:type="spellStart"/>
            <w:r w:rsidRPr="00826BAF">
              <w:t>Panchayati</w:t>
            </w:r>
            <w:proofErr w:type="spellEnd"/>
            <w:r w:rsidRPr="00826BAF">
              <w:t xml:space="preserve"> Raj</w:t>
            </w:r>
          </w:p>
          <w:p w:rsidR="00506805" w:rsidRPr="00826BAF" w:rsidRDefault="00506805" w:rsidP="00506805">
            <w:r w:rsidRPr="00826BAF">
              <w:t>2. Rural Development</w:t>
            </w:r>
          </w:p>
          <w:p w:rsidR="00506805" w:rsidRPr="00826BAF" w:rsidRDefault="00506805" w:rsidP="00506805">
            <w:r w:rsidRPr="00826BAF">
              <w:t>3. Heavy Industries</w:t>
            </w:r>
          </w:p>
          <w:p w:rsidR="00506805" w:rsidRPr="00826BAF" w:rsidRDefault="00506805" w:rsidP="00506805">
            <w:r w:rsidRPr="00826BAF">
              <w:t>4. Micro, Small &amp; Medium Enterprises</w:t>
            </w:r>
          </w:p>
          <w:p w:rsidR="00506805" w:rsidRPr="00826BAF" w:rsidRDefault="00506805" w:rsidP="00506805">
            <w:r w:rsidRPr="00826BAF">
              <w:t>5. New &amp; Renewable Energy</w:t>
            </w:r>
          </w:p>
          <w:p w:rsidR="00506805" w:rsidRPr="00826BAF" w:rsidRDefault="00506805" w:rsidP="00506805">
            <w:r w:rsidRPr="00826BAF">
              <w:t>6. Water Resources</w:t>
            </w:r>
          </w:p>
        </w:tc>
        <w:tc>
          <w:tcPr>
            <w:tcW w:w="2890" w:type="dxa"/>
          </w:tcPr>
          <w:p w:rsidR="00506805" w:rsidRPr="00826BAF" w:rsidRDefault="00506805"/>
        </w:tc>
      </w:tr>
    </w:tbl>
    <w:p w:rsidR="00406DA3" w:rsidRDefault="00406DA3">
      <w:pPr>
        <w:rPr>
          <w:sz w:val="24"/>
          <w:szCs w:val="24"/>
        </w:rPr>
      </w:pPr>
    </w:p>
    <w:p w:rsidR="000E0B02" w:rsidRPr="003B253B" w:rsidRDefault="001263FF" w:rsidP="003B253B">
      <w:pPr>
        <w:jc w:val="center"/>
        <w:rPr>
          <w:b/>
          <w:bCs/>
          <w:sz w:val="28"/>
          <w:szCs w:val="28"/>
          <w:u w:val="single"/>
        </w:rPr>
      </w:pPr>
      <w:r>
        <w:rPr>
          <w:sz w:val="24"/>
          <w:szCs w:val="24"/>
        </w:rPr>
        <w:br w:type="page"/>
      </w:r>
      <w:r w:rsidR="000E0B02" w:rsidRPr="003B253B">
        <w:rPr>
          <w:b/>
          <w:bCs/>
          <w:sz w:val="28"/>
          <w:szCs w:val="28"/>
          <w:u w:val="single"/>
        </w:rPr>
        <w:lastRenderedPageBreak/>
        <w:t>Details about Central Public Information Officer and First Appellate Authority and their Link Officers</w:t>
      </w:r>
    </w:p>
    <w:tbl>
      <w:tblPr>
        <w:tblStyle w:val="TableGrid"/>
        <w:tblW w:w="9639" w:type="dxa"/>
        <w:tblInd w:w="250" w:type="dxa"/>
        <w:tblLayout w:type="fixed"/>
        <w:tblLook w:val="04A0" w:firstRow="1" w:lastRow="0" w:firstColumn="1" w:lastColumn="0" w:noHBand="0" w:noVBand="1"/>
      </w:tblPr>
      <w:tblGrid>
        <w:gridCol w:w="567"/>
        <w:gridCol w:w="1418"/>
        <w:gridCol w:w="1984"/>
        <w:gridCol w:w="1985"/>
        <w:gridCol w:w="1842"/>
        <w:gridCol w:w="1843"/>
      </w:tblGrid>
      <w:tr w:rsidR="000E0B02" w:rsidRPr="004F00D8" w:rsidTr="000E3499">
        <w:tc>
          <w:tcPr>
            <w:tcW w:w="567" w:type="dxa"/>
          </w:tcPr>
          <w:p w:rsidR="000E0B02" w:rsidRPr="004F00D8" w:rsidRDefault="000E0B02" w:rsidP="00853B06">
            <w:pPr>
              <w:rPr>
                <w:sz w:val="24"/>
                <w:szCs w:val="24"/>
              </w:rPr>
            </w:pPr>
            <w:proofErr w:type="spellStart"/>
            <w:r w:rsidRPr="004F00D8">
              <w:rPr>
                <w:sz w:val="24"/>
                <w:szCs w:val="24"/>
              </w:rPr>
              <w:t>S.No</w:t>
            </w:r>
            <w:proofErr w:type="spellEnd"/>
          </w:p>
        </w:tc>
        <w:tc>
          <w:tcPr>
            <w:tcW w:w="1418" w:type="dxa"/>
          </w:tcPr>
          <w:p w:rsidR="000E0B02" w:rsidRPr="004F00D8" w:rsidRDefault="000E0B02" w:rsidP="00853B06">
            <w:pPr>
              <w:rPr>
                <w:sz w:val="24"/>
                <w:szCs w:val="24"/>
              </w:rPr>
            </w:pPr>
            <w:r w:rsidRPr="004F00D8">
              <w:rPr>
                <w:sz w:val="24"/>
                <w:szCs w:val="24"/>
              </w:rPr>
              <w:t>Division / Section</w:t>
            </w:r>
          </w:p>
        </w:tc>
        <w:tc>
          <w:tcPr>
            <w:tcW w:w="1984" w:type="dxa"/>
          </w:tcPr>
          <w:p w:rsidR="000E0B02" w:rsidRPr="004F00D8" w:rsidRDefault="000E0B02" w:rsidP="00853B06">
            <w:pPr>
              <w:rPr>
                <w:sz w:val="24"/>
                <w:szCs w:val="24"/>
              </w:rPr>
            </w:pPr>
            <w:r w:rsidRPr="004F00D8">
              <w:rPr>
                <w:sz w:val="24"/>
                <w:szCs w:val="24"/>
              </w:rPr>
              <w:t>Name &amp; Address of CPIO</w:t>
            </w:r>
          </w:p>
        </w:tc>
        <w:tc>
          <w:tcPr>
            <w:tcW w:w="1985" w:type="dxa"/>
          </w:tcPr>
          <w:p w:rsidR="000E0B02" w:rsidRPr="004F00D8" w:rsidRDefault="000E0B02" w:rsidP="00853B06">
            <w:pPr>
              <w:rPr>
                <w:sz w:val="24"/>
                <w:szCs w:val="24"/>
              </w:rPr>
            </w:pPr>
            <w:r w:rsidRPr="004F00D8">
              <w:rPr>
                <w:sz w:val="24"/>
                <w:szCs w:val="24"/>
              </w:rPr>
              <w:t>Link Officer of CPIO</w:t>
            </w:r>
          </w:p>
        </w:tc>
        <w:tc>
          <w:tcPr>
            <w:tcW w:w="1842" w:type="dxa"/>
          </w:tcPr>
          <w:p w:rsidR="000E0B02" w:rsidRPr="004F00D8" w:rsidRDefault="000E0B02" w:rsidP="00853B06">
            <w:pPr>
              <w:rPr>
                <w:sz w:val="24"/>
                <w:szCs w:val="24"/>
              </w:rPr>
            </w:pPr>
            <w:r w:rsidRPr="004F00D8">
              <w:rPr>
                <w:sz w:val="24"/>
                <w:szCs w:val="24"/>
              </w:rPr>
              <w:t>First Appellate Authority</w:t>
            </w:r>
          </w:p>
        </w:tc>
        <w:tc>
          <w:tcPr>
            <w:tcW w:w="1843" w:type="dxa"/>
          </w:tcPr>
          <w:p w:rsidR="000E0B02" w:rsidRPr="004F00D8" w:rsidRDefault="000E0B02" w:rsidP="00853B06">
            <w:pPr>
              <w:rPr>
                <w:sz w:val="24"/>
                <w:szCs w:val="24"/>
              </w:rPr>
            </w:pPr>
            <w:r w:rsidRPr="004F00D8">
              <w:rPr>
                <w:sz w:val="24"/>
                <w:szCs w:val="24"/>
              </w:rPr>
              <w:t>Link Officer of First Appellate Authority</w:t>
            </w:r>
          </w:p>
        </w:tc>
      </w:tr>
      <w:tr w:rsidR="000E3499" w:rsidRPr="004F00D8" w:rsidTr="000E3499">
        <w:trPr>
          <w:trHeight w:val="260"/>
        </w:trPr>
        <w:tc>
          <w:tcPr>
            <w:tcW w:w="567" w:type="dxa"/>
          </w:tcPr>
          <w:p w:rsidR="000E3499" w:rsidRPr="004F00D8" w:rsidRDefault="000E3499" w:rsidP="00853B06">
            <w:pPr>
              <w:rPr>
                <w:sz w:val="24"/>
                <w:szCs w:val="24"/>
              </w:rPr>
            </w:pPr>
            <w:r w:rsidRPr="004F00D8">
              <w:rPr>
                <w:sz w:val="24"/>
                <w:szCs w:val="24"/>
              </w:rPr>
              <w:t>1.</w:t>
            </w:r>
          </w:p>
        </w:tc>
        <w:tc>
          <w:tcPr>
            <w:tcW w:w="1418" w:type="dxa"/>
          </w:tcPr>
          <w:p w:rsidR="000E3499" w:rsidRPr="004F00D8" w:rsidRDefault="000E3499" w:rsidP="00853B06">
            <w:pPr>
              <w:rPr>
                <w:sz w:val="24"/>
                <w:szCs w:val="24"/>
              </w:rPr>
            </w:pPr>
            <w:r w:rsidRPr="004F00D8">
              <w:rPr>
                <w:sz w:val="24"/>
                <w:szCs w:val="24"/>
              </w:rPr>
              <w:t>Judicial Section</w:t>
            </w:r>
          </w:p>
        </w:tc>
        <w:tc>
          <w:tcPr>
            <w:tcW w:w="1984" w:type="dxa"/>
          </w:tcPr>
          <w:p w:rsidR="000E3499" w:rsidRPr="004F00D8" w:rsidRDefault="000E3499" w:rsidP="00853B06">
            <w:pPr>
              <w:rPr>
                <w:sz w:val="24"/>
                <w:szCs w:val="24"/>
              </w:rPr>
            </w:pPr>
            <w:r w:rsidRPr="004F00D8">
              <w:rPr>
                <w:sz w:val="24"/>
                <w:szCs w:val="24"/>
              </w:rPr>
              <w:t xml:space="preserve">Sh. R.K. </w:t>
            </w:r>
            <w:proofErr w:type="spellStart"/>
            <w:r w:rsidRPr="004F00D8">
              <w:rPr>
                <w:sz w:val="24"/>
                <w:szCs w:val="24"/>
              </w:rPr>
              <w:t>Srivastava</w:t>
            </w:r>
            <w:proofErr w:type="spellEnd"/>
            <w:r w:rsidRPr="004F00D8">
              <w:rPr>
                <w:sz w:val="24"/>
                <w:szCs w:val="24"/>
              </w:rPr>
              <w:t>, DLA</w:t>
            </w:r>
          </w:p>
          <w:p w:rsidR="000E3499" w:rsidRPr="004F00D8" w:rsidRDefault="000E3499" w:rsidP="00853B06">
            <w:pPr>
              <w:rPr>
                <w:sz w:val="24"/>
                <w:szCs w:val="24"/>
              </w:rPr>
            </w:pPr>
            <w:proofErr w:type="spellStart"/>
            <w:r w:rsidRPr="004F00D8">
              <w:rPr>
                <w:sz w:val="24"/>
                <w:szCs w:val="24"/>
              </w:rPr>
              <w:t>Ph.No</w:t>
            </w:r>
            <w:proofErr w:type="spellEnd"/>
            <w:r w:rsidRPr="004F00D8">
              <w:rPr>
                <w:sz w:val="24"/>
                <w:szCs w:val="24"/>
              </w:rPr>
              <w:t>. 23387543</w:t>
            </w:r>
          </w:p>
          <w:p w:rsidR="000E3499" w:rsidRPr="004F00D8" w:rsidRDefault="000E3499" w:rsidP="00853B06">
            <w:pPr>
              <w:rPr>
                <w:sz w:val="24"/>
                <w:szCs w:val="24"/>
              </w:rPr>
            </w:pPr>
            <w:proofErr w:type="spellStart"/>
            <w:r w:rsidRPr="004F00D8">
              <w:rPr>
                <w:sz w:val="24"/>
                <w:szCs w:val="24"/>
              </w:rPr>
              <w:t>R.No</w:t>
            </w:r>
            <w:proofErr w:type="spellEnd"/>
            <w:r w:rsidRPr="004F00D8">
              <w:rPr>
                <w:sz w:val="24"/>
                <w:szCs w:val="24"/>
              </w:rPr>
              <w:t>. 424-A</w:t>
            </w:r>
          </w:p>
        </w:tc>
        <w:tc>
          <w:tcPr>
            <w:tcW w:w="1985" w:type="dxa"/>
          </w:tcPr>
          <w:p w:rsidR="000E3499" w:rsidRPr="004F00D8" w:rsidRDefault="000E3499" w:rsidP="000E3499">
            <w:pPr>
              <w:rPr>
                <w:sz w:val="24"/>
                <w:szCs w:val="24"/>
              </w:rPr>
            </w:pPr>
            <w:r w:rsidRPr="004F00D8">
              <w:rPr>
                <w:sz w:val="24"/>
                <w:szCs w:val="24"/>
              </w:rPr>
              <w:t xml:space="preserve">Ms. </w:t>
            </w:r>
            <w:proofErr w:type="spellStart"/>
            <w:r w:rsidRPr="004F00D8">
              <w:rPr>
                <w:sz w:val="24"/>
                <w:szCs w:val="24"/>
              </w:rPr>
              <w:t>Poonam</w:t>
            </w:r>
            <w:proofErr w:type="spellEnd"/>
            <w:r w:rsidRPr="004F00D8">
              <w:rPr>
                <w:sz w:val="24"/>
                <w:szCs w:val="24"/>
              </w:rPr>
              <w:t xml:space="preserve"> </w:t>
            </w:r>
            <w:proofErr w:type="spellStart"/>
            <w:r w:rsidRPr="004F00D8">
              <w:rPr>
                <w:sz w:val="24"/>
                <w:szCs w:val="24"/>
              </w:rPr>
              <w:t>Suri</w:t>
            </w:r>
            <w:proofErr w:type="spellEnd"/>
            <w:r w:rsidRPr="004F00D8">
              <w:rPr>
                <w:sz w:val="24"/>
                <w:szCs w:val="24"/>
              </w:rPr>
              <w:t>, DLA</w:t>
            </w:r>
          </w:p>
          <w:p w:rsidR="000E3499" w:rsidRPr="004F00D8" w:rsidRDefault="000E3499" w:rsidP="000E3499">
            <w:pPr>
              <w:rPr>
                <w:sz w:val="24"/>
                <w:szCs w:val="24"/>
              </w:rPr>
            </w:pPr>
            <w:proofErr w:type="spellStart"/>
            <w:r w:rsidRPr="004F00D8">
              <w:rPr>
                <w:sz w:val="24"/>
                <w:szCs w:val="24"/>
              </w:rPr>
              <w:t>Ph.No</w:t>
            </w:r>
            <w:proofErr w:type="spellEnd"/>
            <w:r w:rsidRPr="004F00D8">
              <w:rPr>
                <w:sz w:val="24"/>
                <w:szCs w:val="24"/>
              </w:rPr>
              <w:t>. 23388763</w:t>
            </w:r>
          </w:p>
          <w:p w:rsidR="000E3499" w:rsidRPr="004F00D8" w:rsidRDefault="000E3499" w:rsidP="000E3499">
            <w:pPr>
              <w:rPr>
                <w:sz w:val="24"/>
                <w:szCs w:val="24"/>
              </w:rPr>
            </w:pPr>
            <w:proofErr w:type="spellStart"/>
            <w:r w:rsidRPr="004F00D8">
              <w:rPr>
                <w:sz w:val="24"/>
                <w:szCs w:val="24"/>
              </w:rPr>
              <w:t>R.No</w:t>
            </w:r>
            <w:proofErr w:type="spellEnd"/>
            <w:r w:rsidRPr="004F00D8">
              <w:rPr>
                <w:sz w:val="24"/>
                <w:szCs w:val="24"/>
              </w:rPr>
              <w:t>. 433-A</w:t>
            </w:r>
          </w:p>
        </w:tc>
        <w:tc>
          <w:tcPr>
            <w:tcW w:w="1842" w:type="dxa"/>
          </w:tcPr>
          <w:p w:rsidR="000E3499" w:rsidRPr="004F00D8" w:rsidRDefault="000E3499" w:rsidP="000E3499">
            <w:pPr>
              <w:rPr>
                <w:sz w:val="24"/>
                <w:szCs w:val="24"/>
              </w:rPr>
            </w:pPr>
            <w:r w:rsidRPr="004F00D8">
              <w:rPr>
                <w:sz w:val="24"/>
                <w:szCs w:val="24"/>
              </w:rPr>
              <w:t xml:space="preserve">Ms. </w:t>
            </w:r>
            <w:proofErr w:type="spellStart"/>
            <w:r w:rsidRPr="004F00D8">
              <w:rPr>
                <w:sz w:val="24"/>
                <w:szCs w:val="24"/>
              </w:rPr>
              <w:t>Zoya</w:t>
            </w:r>
            <w:proofErr w:type="spellEnd"/>
            <w:r w:rsidRPr="004F00D8">
              <w:rPr>
                <w:sz w:val="24"/>
                <w:szCs w:val="24"/>
              </w:rPr>
              <w:t xml:space="preserve"> </w:t>
            </w:r>
            <w:proofErr w:type="spellStart"/>
            <w:r w:rsidRPr="004F00D8">
              <w:rPr>
                <w:sz w:val="24"/>
                <w:szCs w:val="24"/>
              </w:rPr>
              <w:t>Hadke</w:t>
            </w:r>
            <w:proofErr w:type="spellEnd"/>
            <w:r w:rsidRPr="004F00D8">
              <w:rPr>
                <w:sz w:val="24"/>
                <w:szCs w:val="24"/>
              </w:rPr>
              <w:t>, JS&amp;LA</w:t>
            </w:r>
          </w:p>
          <w:p w:rsidR="000E3499" w:rsidRPr="004F00D8" w:rsidRDefault="000E3499" w:rsidP="000E3499">
            <w:pPr>
              <w:rPr>
                <w:sz w:val="24"/>
                <w:szCs w:val="24"/>
              </w:rPr>
            </w:pPr>
            <w:proofErr w:type="spellStart"/>
            <w:r w:rsidRPr="004F00D8">
              <w:rPr>
                <w:sz w:val="24"/>
                <w:szCs w:val="24"/>
              </w:rPr>
              <w:t>Ph.No</w:t>
            </w:r>
            <w:proofErr w:type="spellEnd"/>
            <w:r w:rsidRPr="004F00D8">
              <w:rPr>
                <w:sz w:val="24"/>
                <w:szCs w:val="24"/>
              </w:rPr>
              <w:t>. 23071014</w:t>
            </w:r>
          </w:p>
          <w:p w:rsidR="000E3499" w:rsidRPr="004F00D8" w:rsidRDefault="000E3499" w:rsidP="000E3499">
            <w:pPr>
              <w:rPr>
                <w:sz w:val="24"/>
                <w:szCs w:val="24"/>
              </w:rPr>
            </w:pPr>
            <w:proofErr w:type="spellStart"/>
            <w:r w:rsidRPr="004F00D8">
              <w:rPr>
                <w:sz w:val="24"/>
                <w:szCs w:val="24"/>
              </w:rPr>
              <w:t>R.No</w:t>
            </w:r>
            <w:proofErr w:type="spellEnd"/>
            <w:r w:rsidRPr="004F00D8">
              <w:rPr>
                <w:sz w:val="24"/>
                <w:szCs w:val="24"/>
              </w:rPr>
              <w:t>. 422-A</w:t>
            </w:r>
          </w:p>
        </w:tc>
        <w:tc>
          <w:tcPr>
            <w:tcW w:w="1843" w:type="dxa"/>
          </w:tcPr>
          <w:p w:rsidR="000E3499" w:rsidRPr="004F00D8" w:rsidRDefault="000E3499" w:rsidP="000E3499">
            <w:pPr>
              <w:rPr>
                <w:sz w:val="24"/>
                <w:szCs w:val="24"/>
              </w:rPr>
            </w:pPr>
            <w:r w:rsidRPr="004F00D8">
              <w:rPr>
                <w:sz w:val="24"/>
                <w:szCs w:val="24"/>
              </w:rPr>
              <w:t>Sh. G.C. Mishra, JS&amp;LA</w:t>
            </w:r>
          </w:p>
          <w:p w:rsidR="000E3499" w:rsidRPr="004F00D8" w:rsidRDefault="000E3499" w:rsidP="000E3499">
            <w:pPr>
              <w:rPr>
                <w:sz w:val="24"/>
                <w:szCs w:val="24"/>
              </w:rPr>
            </w:pPr>
            <w:proofErr w:type="spellStart"/>
            <w:r w:rsidRPr="004F00D8">
              <w:rPr>
                <w:sz w:val="24"/>
                <w:szCs w:val="24"/>
              </w:rPr>
              <w:t>Ph.No</w:t>
            </w:r>
            <w:proofErr w:type="spellEnd"/>
            <w:r w:rsidRPr="004F00D8">
              <w:rPr>
                <w:sz w:val="24"/>
                <w:szCs w:val="24"/>
              </w:rPr>
              <w:t>. 23384446</w:t>
            </w:r>
          </w:p>
          <w:p w:rsidR="000E3499" w:rsidRPr="004F00D8" w:rsidRDefault="000E3499" w:rsidP="000E3499">
            <w:pPr>
              <w:rPr>
                <w:sz w:val="24"/>
                <w:szCs w:val="24"/>
              </w:rPr>
            </w:pPr>
            <w:proofErr w:type="spellStart"/>
            <w:r w:rsidRPr="004F00D8">
              <w:rPr>
                <w:sz w:val="24"/>
                <w:szCs w:val="24"/>
              </w:rPr>
              <w:t>R.No</w:t>
            </w:r>
            <w:proofErr w:type="spellEnd"/>
            <w:r w:rsidRPr="004F00D8">
              <w:rPr>
                <w:sz w:val="24"/>
                <w:szCs w:val="24"/>
              </w:rPr>
              <w:t>. 406-B</w:t>
            </w:r>
          </w:p>
        </w:tc>
      </w:tr>
      <w:tr w:rsidR="00F36684" w:rsidRPr="004F00D8" w:rsidTr="000E3499">
        <w:trPr>
          <w:trHeight w:val="260"/>
        </w:trPr>
        <w:tc>
          <w:tcPr>
            <w:tcW w:w="567" w:type="dxa"/>
          </w:tcPr>
          <w:p w:rsidR="00F36684" w:rsidRPr="004F00D8" w:rsidRDefault="00F36684" w:rsidP="00853B06">
            <w:pPr>
              <w:rPr>
                <w:sz w:val="24"/>
                <w:szCs w:val="24"/>
              </w:rPr>
            </w:pPr>
            <w:r w:rsidRPr="004F00D8">
              <w:rPr>
                <w:sz w:val="24"/>
                <w:szCs w:val="24"/>
              </w:rPr>
              <w:t>2.</w:t>
            </w:r>
          </w:p>
        </w:tc>
        <w:tc>
          <w:tcPr>
            <w:tcW w:w="1418" w:type="dxa"/>
          </w:tcPr>
          <w:p w:rsidR="00F36684" w:rsidRPr="004F00D8" w:rsidRDefault="00F36684" w:rsidP="00853B06">
            <w:pPr>
              <w:rPr>
                <w:rFonts w:cs="Times New Roman"/>
                <w:sz w:val="24"/>
                <w:szCs w:val="24"/>
              </w:rPr>
            </w:pPr>
            <w:r w:rsidRPr="004F00D8">
              <w:rPr>
                <w:rFonts w:cs="Times New Roman"/>
                <w:sz w:val="24"/>
                <w:szCs w:val="24"/>
              </w:rPr>
              <w:t>Notary Section</w:t>
            </w:r>
          </w:p>
        </w:tc>
        <w:tc>
          <w:tcPr>
            <w:tcW w:w="1984" w:type="dxa"/>
          </w:tcPr>
          <w:p w:rsidR="00F36684" w:rsidRPr="004F00D8" w:rsidRDefault="00F36684" w:rsidP="000E3499">
            <w:pPr>
              <w:rPr>
                <w:sz w:val="24"/>
                <w:szCs w:val="24"/>
              </w:rPr>
            </w:pPr>
            <w:r w:rsidRPr="004F00D8">
              <w:rPr>
                <w:sz w:val="24"/>
                <w:szCs w:val="24"/>
              </w:rPr>
              <w:t xml:space="preserve">Ms. </w:t>
            </w:r>
            <w:proofErr w:type="spellStart"/>
            <w:r w:rsidRPr="004F00D8">
              <w:rPr>
                <w:sz w:val="24"/>
                <w:szCs w:val="24"/>
              </w:rPr>
              <w:t>Poonam</w:t>
            </w:r>
            <w:proofErr w:type="spellEnd"/>
            <w:r w:rsidRPr="004F00D8">
              <w:rPr>
                <w:sz w:val="24"/>
                <w:szCs w:val="24"/>
              </w:rPr>
              <w:t xml:space="preserve"> </w:t>
            </w:r>
            <w:proofErr w:type="spellStart"/>
            <w:r w:rsidRPr="004F00D8">
              <w:rPr>
                <w:sz w:val="24"/>
                <w:szCs w:val="24"/>
              </w:rPr>
              <w:t>Suri</w:t>
            </w:r>
            <w:proofErr w:type="spellEnd"/>
            <w:r w:rsidRPr="004F00D8">
              <w:rPr>
                <w:sz w:val="24"/>
                <w:szCs w:val="24"/>
              </w:rPr>
              <w:t>, DLA</w:t>
            </w:r>
          </w:p>
          <w:p w:rsidR="00F36684" w:rsidRPr="004F00D8" w:rsidRDefault="00F36684" w:rsidP="000E3499">
            <w:pPr>
              <w:rPr>
                <w:sz w:val="24"/>
                <w:szCs w:val="24"/>
              </w:rPr>
            </w:pPr>
            <w:proofErr w:type="spellStart"/>
            <w:r w:rsidRPr="004F00D8">
              <w:rPr>
                <w:sz w:val="24"/>
                <w:szCs w:val="24"/>
              </w:rPr>
              <w:t>Ph.No</w:t>
            </w:r>
            <w:proofErr w:type="spellEnd"/>
            <w:r w:rsidRPr="004F00D8">
              <w:rPr>
                <w:sz w:val="24"/>
                <w:szCs w:val="24"/>
              </w:rPr>
              <w:t>. 23388763</w:t>
            </w:r>
          </w:p>
          <w:p w:rsidR="00F36684" w:rsidRPr="004F00D8" w:rsidRDefault="00F36684" w:rsidP="000E3499">
            <w:pPr>
              <w:rPr>
                <w:rFonts w:cs="Times New Roman"/>
                <w:sz w:val="24"/>
                <w:szCs w:val="24"/>
              </w:rPr>
            </w:pPr>
            <w:proofErr w:type="spellStart"/>
            <w:r w:rsidRPr="004F00D8">
              <w:rPr>
                <w:sz w:val="24"/>
                <w:szCs w:val="24"/>
              </w:rPr>
              <w:t>R.No</w:t>
            </w:r>
            <w:proofErr w:type="spellEnd"/>
            <w:r w:rsidRPr="004F00D8">
              <w:rPr>
                <w:sz w:val="24"/>
                <w:szCs w:val="24"/>
              </w:rPr>
              <w:t>. 433-A</w:t>
            </w:r>
          </w:p>
        </w:tc>
        <w:tc>
          <w:tcPr>
            <w:tcW w:w="1985" w:type="dxa"/>
          </w:tcPr>
          <w:p w:rsidR="00F36684" w:rsidRPr="004F00D8" w:rsidRDefault="00F36684" w:rsidP="00F36684">
            <w:pPr>
              <w:rPr>
                <w:sz w:val="24"/>
                <w:szCs w:val="24"/>
              </w:rPr>
            </w:pPr>
            <w:r w:rsidRPr="004F00D8">
              <w:rPr>
                <w:sz w:val="24"/>
                <w:szCs w:val="24"/>
              </w:rPr>
              <w:t xml:space="preserve">Sh. R.K. </w:t>
            </w:r>
            <w:proofErr w:type="spellStart"/>
            <w:r w:rsidRPr="004F00D8">
              <w:rPr>
                <w:sz w:val="24"/>
                <w:szCs w:val="24"/>
              </w:rPr>
              <w:t>Srivastava</w:t>
            </w:r>
            <w:proofErr w:type="spellEnd"/>
            <w:r w:rsidRPr="004F00D8">
              <w:rPr>
                <w:sz w:val="24"/>
                <w:szCs w:val="24"/>
              </w:rPr>
              <w:t>, DLA</w:t>
            </w:r>
          </w:p>
          <w:p w:rsidR="00F36684" w:rsidRPr="004F00D8" w:rsidRDefault="00F36684" w:rsidP="00F36684">
            <w:pPr>
              <w:rPr>
                <w:sz w:val="24"/>
                <w:szCs w:val="24"/>
              </w:rPr>
            </w:pPr>
            <w:proofErr w:type="spellStart"/>
            <w:r w:rsidRPr="004F00D8">
              <w:rPr>
                <w:sz w:val="24"/>
                <w:szCs w:val="24"/>
              </w:rPr>
              <w:t>Ph.No</w:t>
            </w:r>
            <w:proofErr w:type="spellEnd"/>
            <w:r w:rsidRPr="004F00D8">
              <w:rPr>
                <w:sz w:val="24"/>
                <w:szCs w:val="24"/>
              </w:rPr>
              <w:t>. 23387543</w:t>
            </w:r>
          </w:p>
          <w:p w:rsidR="00F36684" w:rsidRPr="004F00D8" w:rsidRDefault="00F36684" w:rsidP="00F36684">
            <w:pPr>
              <w:rPr>
                <w:sz w:val="24"/>
                <w:szCs w:val="24"/>
              </w:rPr>
            </w:pPr>
            <w:proofErr w:type="spellStart"/>
            <w:r w:rsidRPr="004F00D8">
              <w:rPr>
                <w:sz w:val="24"/>
                <w:szCs w:val="24"/>
              </w:rPr>
              <w:t>R.No</w:t>
            </w:r>
            <w:proofErr w:type="spellEnd"/>
            <w:r w:rsidRPr="004F00D8">
              <w:rPr>
                <w:sz w:val="24"/>
                <w:szCs w:val="24"/>
              </w:rPr>
              <w:t>. 424-A</w:t>
            </w:r>
          </w:p>
        </w:tc>
        <w:tc>
          <w:tcPr>
            <w:tcW w:w="1842" w:type="dxa"/>
          </w:tcPr>
          <w:p w:rsidR="00F36684" w:rsidRPr="004F00D8" w:rsidRDefault="00F36684" w:rsidP="00853B06">
            <w:pPr>
              <w:rPr>
                <w:sz w:val="24"/>
                <w:szCs w:val="24"/>
              </w:rPr>
            </w:pPr>
            <w:r w:rsidRPr="004F00D8">
              <w:rPr>
                <w:sz w:val="24"/>
                <w:szCs w:val="24"/>
              </w:rPr>
              <w:t xml:space="preserve">Ms. </w:t>
            </w:r>
            <w:proofErr w:type="spellStart"/>
            <w:r w:rsidRPr="004F00D8">
              <w:rPr>
                <w:sz w:val="24"/>
                <w:szCs w:val="24"/>
              </w:rPr>
              <w:t>Zoya</w:t>
            </w:r>
            <w:proofErr w:type="spellEnd"/>
            <w:r w:rsidRPr="004F00D8">
              <w:rPr>
                <w:sz w:val="24"/>
                <w:szCs w:val="24"/>
              </w:rPr>
              <w:t xml:space="preserve"> </w:t>
            </w:r>
            <w:proofErr w:type="spellStart"/>
            <w:r w:rsidRPr="004F00D8">
              <w:rPr>
                <w:sz w:val="24"/>
                <w:szCs w:val="24"/>
              </w:rPr>
              <w:t>Hadke</w:t>
            </w:r>
            <w:proofErr w:type="spellEnd"/>
            <w:r w:rsidRPr="004F00D8">
              <w:rPr>
                <w:sz w:val="24"/>
                <w:szCs w:val="24"/>
              </w:rPr>
              <w:t>, JS&amp;LA</w:t>
            </w:r>
          </w:p>
          <w:p w:rsidR="00F36684" w:rsidRPr="004F00D8" w:rsidRDefault="00F36684" w:rsidP="00853B06">
            <w:pPr>
              <w:rPr>
                <w:sz w:val="24"/>
                <w:szCs w:val="24"/>
              </w:rPr>
            </w:pPr>
            <w:proofErr w:type="spellStart"/>
            <w:r w:rsidRPr="004F00D8">
              <w:rPr>
                <w:sz w:val="24"/>
                <w:szCs w:val="24"/>
              </w:rPr>
              <w:t>Ph.No</w:t>
            </w:r>
            <w:proofErr w:type="spellEnd"/>
            <w:r w:rsidRPr="004F00D8">
              <w:rPr>
                <w:sz w:val="24"/>
                <w:szCs w:val="24"/>
              </w:rPr>
              <w:t>. 23071014</w:t>
            </w:r>
          </w:p>
          <w:p w:rsidR="00F36684" w:rsidRPr="004F00D8" w:rsidRDefault="00F36684" w:rsidP="00853B06">
            <w:pPr>
              <w:rPr>
                <w:sz w:val="24"/>
                <w:szCs w:val="24"/>
              </w:rPr>
            </w:pPr>
            <w:proofErr w:type="spellStart"/>
            <w:r w:rsidRPr="004F00D8">
              <w:rPr>
                <w:sz w:val="24"/>
                <w:szCs w:val="24"/>
              </w:rPr>
              <w:t>R.No</w:t>
            </w:r>
            <w:proofErr w:type="spellEnd"/>
            <w:r w:rsidRPr="004F00D8">
              <w:rPr>
                <w:sz w:val="24"/>
                <w:szCs w:val="24"/>
              </w:rPr>
              <w:t>. 422-A</w:t>
            </w:r>
          </w:p>
        </w:tc>
        <w:tc>
          <w:tcPr>
            <w:tcW w:w="1843" w:type="dxa"/>
          </w:tcPr>
          <w:p w:rsidR="00F36684" w:rsidRPr="004F00D8" w:rsidRDefault="00F36684" w:rsidP="00853B06">
            <w:pPr>
              <w:rPr>
                <w:sz w:val="24"/>
                <w:szCs w:val="24"/>
              </w:rPr>
            </w:pPr>
            <w:r w:rsidRPr="004F00D8">
              <w:rPr>
                <w:sz w:val="24"/>
                <w:szCs w:val="24"/>
              </w:rPr>
              <w:t>Sh. G.C. Mishra, JS&amp;LA</w:t>
            </w:r>
          </w:p>
          <w:p w:rsidR="00F36684" w:rsidRPr="004F00D8" w:rsidRDefault="00F36684" w:rsidP="00853B06">
            <w:pPr>
              <w:rPr>
                <w:sz w:val="24"/>
                <w:szCs w:val="24"/>
              </w:rPr>
            </w:pPr>
            <w:proofErr w:type="spellStart"/>
            <w:r w:rsidRPr="004F00D8">
              <w:rPr>
                <w:sz w:val="24"/>
                <w:szCs w:val="24"/>
              </w:rPr>
              <w:t>Ph.No</w:t>
            </w:r>
            <w:proofErr w:type="spellEnd"/>
            <w:r w:rsidRPr="004F00D8">
              <w:rPr>
                <w:sz w:val="24"/>
                <w:szCs w:val="24"/>
              </w:rPr>
              <w:t>. 23384446</w:t>
            </w:r>
          </w:p>
          <w:p w:rsidR="00F36684" w:rsidRPr="004F00D8" w:rsidRDefault="00F36684" w:rsidP="00853B06">
            <w:pPr>
              <w:rPr>
                <w:sz w:val="24"/>
                <w:szCs w:val="24"/>
              </w:rPr>
            </w:pPr>
            <w:proofErr w:type="spellStart"/>
            <w:r w:rsidRPr="004F00D8">
              <w:rPr>
                <w:sz w:val="24"/>
                <w:szCs w:val="24"/>
              </w:rPr>
              <w:t>R.No</w:t>
            </w:r>
            <w:proofErr w:type="spellEnd"/>
            <w:r w:rsidRPr="004F00D8">
              <w:rPr>
                <w:sz w:val="24"/>
                <w:szCs w:val="24"/>
              </w:rPr>
              <w:t>. 406-B</w:t>
            </w:r>
          </w:p>
        </w:tc>
      </w:tr>
      <w:tr w:rsidR="00F36684" w:rsidRPr="004F00D8" w:rsidTr="000E3499">
        <w:trPr>
          <w:trHeight w:val="260"/>
        </w:trPr>
        <w:tc>
          <w:tcPr>
            <w:tcW w:w="567" w:type="dxa"/>
          </w:tcPr>
          <w:p w:rsidR="00F36684" w:rsidRPr="004F00D8" w:rsidRDefault="00F36684" w:rsidP="00853B06">
            <w:pPr>
              <w:rPr>
                <w:sz w:val="24"/>
                <w:szCs w:val="24"/>
              </w:rPr>
            </w:pPr>
            <w:r w:rsidRPr="004F00D8">
              <w:rPr>
                <w:sz w:val="24"/>
                <w:szCs w:val="24"/>
              </w:rPr>
              <w:t>3.</w:t>
            </w:r>
          </w:p>
        </w:tc>
        <w:tc>
          <w:tcPr>
            <w:tcW w:w="1418" w:type="dxa"/>
          </w:tcPr>
          <w:p w:rsidR="00F36684" w:rsidRPr="004F00D8" w:rsidRDefault="00F36684" w:rsidP="00853B06">
            <w:pPr>
              <w:rPr>
                <w:rFonts w:cs="Times New Roman"/>
                <w:sz w:val="24"/>
                <w:szCs w:val="24"/>
              </w:rPr>
            </w:pPr>
            <w:r w:rsidRPr="004F00D8">
              <w:rPr>
                <w:rFonts w:cs="Times New Roman"/>
                <w:sz w:val="24"/>
                <w:szCs w:val="24"/>
              </w:rPr>
              <w:t>Implementation Cell</w:t>
            </w:r>
          </w:p>
        </w:tc>
        <w:tc>
          <w:tcPr>
            <w:tcW w:w="1984" w:type="dxa"/>
          </w:tcPr>
          <w:p w:rsidR="00F36684" w:rsidRPr="004F00D8" w:rsidRDefault="00F36684" w:rsidP="00853B06">
            <w:pPr>
              <w:rPr>
                <w:sz w:val="24"/>
                <w:szCs w:val="24"/>
              </w:rPr>
            </w:pPr>
            <w:r w:rsidRPr="004F00D8">
              <w:rPr>
                <w:sz w:val="24"/>
                <w:szCs w:val="24"/>
              </w:rPr>
              <w:t>Sh. Y.K. Singh, DLA</w:t>
            </w:r>
          </w:p>
          <w:p w:rsidR="00F36684" w:rsidRPr="004F00D8" w:rsidRDefault="00F36684" w:rsidP="00853B06">
            <w:pPr>
              <w:rPr>
                <w:sz w:val="24"/>
                <w:szCs w:val="24"/>
              </w:rPr>
            </w:pPr>
            <w:proofErr w:type="spellStart"/>
            <w:r w:rsidRPr="004F00D8">
              <w:rPr>
                <w:sz w:val="24"/>
                <w:szCs w:val="24"/>
              </w:rPr>
              <w:t>Ph.No</w:t>
            </w:r>
            <w:proofErr w:type="spellEnd"/>
            <w:r w:rsidRPr="004F00D8">
              <w:rPr>
                <w:sz w:val="24"/>
                <w:szCs w:val="24"/>
              </w:rPr>
              <w:t>. 23383255</w:t>
            </w:r>
          </w:p>
          <w:p w:rsidR="00F36684" w:rsidRPr="004F00D8" w:rsidRDefault="00F36684" w:rsidP="00F36684">
            <w:pPr>
              <w:rPr>
                <w:sz w:val="24"/>
                <w:szCs w:val="24"/>
              </w:rPr>
            </w:pPr>
            <w:proofErr w:type="spellStart"/>
            <w:r w:rsidRPr="004F00D8">
              <w:rPr>
                <w:sz w:val="24"/>
                <w:szCs w:val="24"/>
              </w:rPr>
              <w:t>R.No</w:t>
            </w:r>
            <w:proofErr w:type="spellEnd"/>
            <w:r w:rsidRPr="004F00D8">
              <w:rPr>
                <w:sz w:val="24"/>
                <w:szCs w:val="24"/>
              </w:rPr>
              <w:t>. 413-D</w:t>
            </w:r>
          </w:p>
        </w:tc>
        <w:tc>
          <w:tcPr>
            <w:tcW w:w="1985" w:type="dxa"/>
          </w:tcPr>
          <w:p w:rsidR="00F36684" w:rsidRPr="004F00D8" w:rsidRDefault="00F36684" w:rsidP="00853B06">
            <w:pPr>
              <w:rPr>
                <w:sz w:val="24"/>
                <w:szCs w:val="24"/>
              </w:rPr>
            </w:pPr>
            <w:r w:rsidRPr="004F00D8">
              <w:rPr>
                <w:sz w:val="24"/>
                <w:szCs w:val="24"/>
              </w:rPr>
              <w:t xml:space="preserve">Sh. T.K. Malik, </w:t>
            </w:r>
            <w:r w:rsidR="0022217B" w:rsidRPr="004F00D8">
              <w:rPr>
                <w:sz w:val="24"/>
                <w:szCs w:val="24"/>
              </w:rPr>
              <w:t>D</w:t>
            </w:r>
            <w:r w:rsidRPr="004F00D8">
              <w:rPr>
                <w:sz w:val="24"/>
                <w:szCs w:val="24"/>
              </w:rPr>
              <w:t>LA</w:t>
            </w:r>
          </w:p>
          <w:p w:rsidR="00F36684" w:rsidRPr="004F00D8" w:rsidRDefault="00F36684" w:rsidP="00853B06">
            <w:pPr>
              <w:rPr>
                <w:sz w:val="24"/>
                <w:szCs w:val="24"/>
              </w:rPr>
            </w:pPr>
            <w:proofErr w:type="spellStart"/>
            <w:r w:rsidRPr="004F00D8">
              <w:rPr>
                <w:sz w:val="24"/>
                <w:szCs w:val="24"/>
              </w:rPr>
              <w:t>Ph.No</w:t>
            </w:r>
            <w:proofErr w:type="spellEnd"/>
            <w:r w:rsidRPr="004F00D8">
              <w:rPr>
                <w:sz w:val="24"/>
                <w:szCs w:val="24"/>
              </w:rPr>
              <w:t>. 2338</w:t>
            </w:r>
            <w:r w:rsidR="0022217B" w:rsidRPr="004F00D8">
              <w:rPr>
                <w:sz w:val="24"/>
                <w:szCs w:val="24"/>
              </w:rPr>
              <w:t>6260</w:t>
            </w:r>
          </w:p>
          <w:p w:rsidR="00F36684" w:rsidRPr="004F00D8" w:rsidRDefault="00F36684" w:rsidP="002200CB">
            <w:pPr>
              <w:rPr>
                <w:sz w:val="24"/>
                <w:szCs w:val="24"/>
              </w:rPr>
            </w:pPr>
            <w:proofErr w:type="spellStart"/>
            <w:r w:rsidRPr="004F00D8">
              <w:rPr>
                <w:sz w:val="24"/>
                <w:szCs w:val="24"/>
              </w:rPr>
              <w:t>R.No</w:t>
            </w:r>
            <w:proofErr w:type="spellEnd"/>
            <w:r w:rsidRPr="004F00D8">
              <w:rPr>
                <w:sz w:val="24"/>
                <w:szCs w:val="24"/>
              </w:rPr>
              <w:t>. 4</w:t>
            </w:r>
            <w:r w:rsidR="0022217B" w:rsidRPr="004F00D8">
              <w:rPr>
                <w:sz w:val="24"/>
                <w:szCs w:val="24"/>
              </w:rPr>
              <w:t>15 C</w:t>
            </w:r>
            <w:r w:rsidR="002200CB" w:rsidRPr="004F00D8">
              <w:rPr>
                <w:sz w:val="24"/>
                <w:szCs w:val="24"/>
              </w:rPr>
              <w:t xml:space="preserve"> </w:t>
            </w:r>
            <w:r w:rsidR="0022217B" w:rsidRPr="004F00D8">
              <w:rPr>
                <w:sz w:val="24"/>
                <w:szCs w:val="24"/>
              </w:rPr>
              <w:t>(A)</w:t>
            </w:r>
          </w:p>
        </w:tc>
        <w:tc>
          <w:tcPr>
            <w:tcW w:w="1842" w:type="dxa"/>
          </w:tcPr>
          <w:p w:rsidR="0022217B" w:rsidRPr="004F00D8" w:rsidRDefault="0022217B" w:rsidP="0022217B">
            <w:pPr>
              <w:rPr>
                <w:sz w:val="24"/>
                <w:szCs w:val="24"/>
              </w:rPr>
            </w:pPr>
            <w:r w:rsidRPr="004F00D8">
              <w:rPr>
                <w:sz w:val="24"/>
                <w:szCs w:val="24"/>
              </w:rPr>
              <w:t xml:space="preserve">Sh. T.N. </w:t>
            </w:r>
            <w:proofErr w:type="spellStart"/>
            <w:r w:rsidRPr="004F00D8">
              <w:rPr>
                <w:sz w:val="24"/>
                <w:szCs w:val="24"/>
              </w:rPr>
              <w:t>Tiwari</w:t>
            </w:r>
            <w:proofErr w:type="spellEnd"/>
            <w:r w:rsidRPr="004F00D8">
              <w:rPr>
                <w:sz w:val="24"/>
                <w:szCs w:val="24"/>
              </w:rPr>
              <w:t>, AS</w:t>
            </w:r>
          </w:p>
          <w:p w:rsidR="0022217B" w:rsidRPr="004F00D8" w:rsidRDefault="0022217B" w:rsidP="0022217B">
            <w:pPr>
              <w:rPr>
                <w:sz w:val="24"/>
                <w:szCs w:val="24"/>
              </w:rPr>
            </w:pPr>
            <w:proofErr w:type="spellStart"/>
            <w:r w:rsidRPr="004F00D8">
              <w:rPr>
                <w:sz w:val="24"/>
                <w:szCs w:val="24"/>
              </w:rPr>
              <w:t>Ph.No</w:t>
            </w:r>
            <w:proofErr w:type="spellEnd"/>
            <w:r w:rsidRPr="004F00D8">
              <w:rPr>
                <w:sz w:val="24"/>
                <w:szCs w:val="24"/>
              </w:rPr>
              <w:t>. 23384204</w:t>
            </w:r>
          </w:p>
          <w:p w:rsidR="00F36684" w:rsidRPr="004F00D8" w:rsidRDefault="0022217B" w:rsidP="0022217B">
            <w:pPr>
              <w:rPr>
                <w:sz w:val="24"/>
                <w:szCs w:val="24"/>
              </w:rPr>
            </w:pPr>
            <w:proofErr w:type="spellStart"/>
            <w:r w:rsidRPr="004F00D8">
              <w:rPr>
                <w:sz w:val="24"/>
                <w:szCs w:val="24"/>
              </w:rPr>
              <w:t>R.No</w:t>
            </w:r>
            <w:proofErr w:type="spellEnd"/>
            <w:r w:rsidRPr="004F00D8">
              <w:rPr>
                <w:sz w:val="24"/>
                <w:szCs w:val="24"/>
              </w:rPr>
              <w:t>. 409-A</w:t>
            </w:r>
          </w:p>
        </w:tc>
        <w:tc>
          <w:tcPr>
            <w:tcW w:w="1843" w:type="dxa"/>
          </w:tcPr>
          <w:p w:rsidR="0022217B" w:rsidRPr="004F00D8" w:rsidRDefault="0022217B" w:rsidP="0022217B">
            <w:pPr>
              <w:rPr>
                <w:sz w:val="24"/>
                <w:szCs w:val="24"/>
              </w:rPr>
            </w:pPr>
            <w:r w:rsidRPr="004F00D8">
              <w:rPr>
                <w:sz w:val="24"/>
                <w:szCs w:val="24"/>
              </w:rPr>
              <w:t xml:space="preserve">Sh. S.K. </w:t>
            </w:r>
            <w:proofErr w:type="spellStart"/>
            <w:r w:rsidRPr="004F00D8">
              <w:rPr>
                <w:sz w:val="24"/>
                <w:szCs w:val="24"/>
              </w:rPr>
              <w:t>Mohapatra</w:t>
            </w:r>
            <w:proofErr w:type="spellEnd"/>
            <w:r w:rsidRPr="004F00D8">
              <w:rPr>
                <w:sz w:val="24"/>
                <w:szCs w:val="24"/>
              </w:rPr>
              <w:t>, AS</w:t>
            </w:r>
          </w:p>
          <w:p w:rsidR="0022217B" w:rsidRPr="004F00D8" w:rsidRDefault="0022217B" w:rsidP="0022217B">
            <w:pPr>
              <w:rPr>
                <w:sz w:val="24"/>
                <w:szCs w:val="24"/>
              </w:rPr>
            </w:pPr>
            <w:proofErr w:type="spellStart"/>
            <w:r w:rsidRPr="004F00D8">
              <w:rPr>
                <w:sz w:val="24"/>
                <w:szCs w:val="24"/>
              </w:rPr>
              <w:t>Ph.No</w:t>
            </w:r>
            <w:proofErr w:type="spellEnd"/>
            <w:r w:rsidRPr="004F00D8">
              <w:rPr>
                <w:sz w:val="24"/>
                <w:szCs w:val="24"/>
              </w:rPr>
              <w:t>. 23384836</w:t>
            </w:r>
          </w:p>
          <w:p w:rsidR="00F36684" w:rsidRPr="004F00D8" w:rsidRDefault="0022217B" w:rsidP="0022217B">
            <w:pPr>
              <w:rPr>
                <w:sz w:val="24"/>
                <w:szCs w:val="24"/>
              </w:rPr>
            </w:pPr>
            <w:proofErr w:type="spellStart"/>
            <w:r w:rsidRPr="004F00D8">
              <w:rPr>
                <w:sz w:val="24"/>
                <w:szCs w:val="24"/>
              </w:rPr>
              <w:t>R.No</w:t>
            </w:r>
            <w:proofErr w:type="spellEnd"/>
            <w:r w:rsidRPr="004F00D8">
              <w:rPr>
                <w:sz w:val="24"/>
                <w:szCs w:val="24"/>
              </w:rPr>
              <w:t>. 408-A</w:t>
            </w:r>
          </w:p>
        </w:tc>
      </w:tr>
      <w:tr w:rsidR="002200CB" w:rsidRPr="004F00D8" w:rsidTr="000E3499">
        <w:trPr>
          <w:trHeight w:val="260"/>
        </w:trPr>
        <w:tc>
          <w:tcPr>
            <w:tcW w:w="567" w:type="dxa"/>
          </w:tcPr>
          <w:p w:rsidR="002200CB" w:rsidRPr="004F00D8" w:rsidRDefault="002200CB" w:rsidP="00853B06">
            <w:pPr>
              <w:rPr>
                <w:sz w:val="24"/>
                <w:szCs w:val="24"/>
              </w:rPr>
            </w:pPr>
            <w:r w:rsidRPr="004F00D8">
              <w:rPr>
                <w:sz w:val="24"/>
                <w:szCs w:val="24"/>
              </w:rPr>
              <w:t>4.</w:t>
            </w:r>
          </w:p>
        </w:tc>
        <w:tc>
          <w:tcPr>
            <w:tcW w:w="1418" w:type="dxa"/>
          </w:tcPr>
          <w:p w:rsidR="002200CB" w:rsidRPr="004F00D8" w:rsidRDefault="002200CB" w:rsidP="00853B06">
            <w:pPr>
              <w:rPr>
                <w:rFonts w:cs="Times New Roman"/>
                <w:sz w:val="24"/>
                <w:szCs w:val="24"/>
              </w:rPr>
            </w:pPr>
            <w:r w:rsidRPr="004F00D8">
              <w:rPr>
                <w:rFonts w:cs="Times New Roman"/>
                <w:sz w:val="24"/>
                <w:szCs w:val="24"/>
              </w:rPr>
              <w:t>RTI</w:t>
            </w:r>
          </w:p>
        </w:tc>
        <w:tc>
          <w:tcPr>
            <w:tcW w:w="1984" w:type="dxa"/>
          </w:tcPr>
          <w:p w:rsidR="002200CB" w:rsidRPr="004F00D8" w:rsidRDefault="002200CB" w:rsidP="001935D7">
            <w:pPr>
              <w:rPr>
                <w:sz w:val="24"/>
                <w:szCs w:val="24"/>
              </w:rPr>
            </w:pPr>
            <w:r w:rsidRPr="004F00D8">
              <w:rPr>
                <w:sz w:val="24"/>
                <w:szCs w:val="24"/>
              </w:rPr>
              <w:t xml:space="preserve">Sh. </w:t>
            </w:r>
            <w:proofErr w:type="spellStart"/>
            <w:r w:rsidRPr="004F00D8">
              <w:rPr>
                <w:sz w:val="24"/>
                <w:szCs w:val="24"/>
              </w:rPr>
              <w:t>K.Ginkhan</w:t>
            </w:r>
            <w:proofErr w:type="spellEnd"/>
            <w:r w:rsidRPr="004F00D8">
              <w:rPr>
                <w:sz w:val="24"/>
                <w:szCs w:val="24"/>
              </w:rPr>
              <w:t xml:space="preserve"> Thang, CPIO</w:t>
            </w:r>
          </w:p>
          <w:p w:rsidR="002200CB" w:rsidRPr="004F00D8" w:rsidRDefault="002200CB" w:rsidP="001935D7">
            <w:pPr>
              <w:rPr>
                <w:sz w:val="24"/>
                <w:szCs w:val="24"/>
              </w:rPr>
            </w:pPr>
            <w:proofErr w:type="spellStart"/>
            <w:r w:rsidRPr="004F00D8">
              <w:rPr>
                <w:sz w:val="24"/>
                <w:szCs w:val="24"/>
              </w:rPr>
              <w:t>Ph.No</w:t>
            </w:r>
            <w:proofErr w:type="spellEnd"/>
            <w:r w:rsidRPr="004F00D8">
              <w:rPr>
                <w:sz w:val="24"/>
                <w:szCs w:val="24"/>
              </w:rPr>
              <w:t>. 23384706</w:t>
            </w:r>
          </w:p>
          <w:p w:rsidR="002200CB" w:rsidRPr="004F00D8" w:rsidRDefault="002200CB" w:rsidP="001935D7">
            <w:pPr>
              <w:rPr>
                <w:rFonts w:cs="Times New Roman"/>
                <w:sz w:val="24"/>
                <w:szCs w:val="24"/>
              </w:rPr>
            </w:pPr>
            <w:proofErr w:type="spellStart"/>
            <w:r w:rsidRPr="004F00D8">
              <w:rPr>
                <w:sz w:val="24"/>
                <w:szCs w:val="24"/>
              </w:rPr>
              <w:t>R.No</w:t>
            </w:r>
            <w:proofErr w:type="spellEnd"/>
            <w:r w:rsidRPr="004F00D8">
              <w:rPr>
                <w:sz w:val="24"/>
                <w:szCs w:val="24"/>
              </w:rPr>
              <w:t>. 422 A (A)</w:t>
            </w:r>
          </w:p>
        </w:tc>
        <w:tc>
          <w:tcPr>
            <w:tcW w:w="1985" w:type="dxa"/>
          </w:tcPr>
          <w:p w:rsidR="002200CB" w:rsidRPr="004F00D8" w:rsidRDefault="002200CB" w:rsidP="001935D7">
            <w:pPr>
              <w:rPr>
                <w:sz w:val="24"/>
                <w:szCs w:val="24"/>
              </w:rPr>
            </w:pPr>
            <w:r w:rsidRPr="004F00D8">
              <w:rPr>
                <w:sz w:val="24"/>
                <w:szCs w:val="24"/>
              </w:rPr>
              <w:t xml:space="preserve">Sh. Anil Kumar Joshi, DS, </w:t>
            </w:r>
            <w:proofErr w:type="spellStart"/>
            <w:r w:rsidRPr="004F00D8">
              <w:rPr>
                <w:sz w:val="24"/>
                <w:szCs w:val="24"/>
              </w:rPr>
              <w:t>Admn.I</w:t>
            </w:r>
            <w:proofErr w:type="spellEnd"/>
          </w:p>
          <w:p w:rsidR="002200CB" w:rsidRPr="004F00D8" w:rsidRDefault="002200CB" w:rsidP="001935D7">
            <w:pPr>
              <w:rPr>
                <w:sz w:val="24"/>
                <w:szCs w:val="24"/>
              </w:rPr>
            </w:pPr>
            <w:proofErr w:type="spellStart"/>
            <w:r w:rsidRPr="004F00D8">
              <w:rPr>
                <w:sz w:val="24"/>
                <w:szCs w:val="24"/>
              </w:rPr>
              <w:t>Ph.No</w:t>
            </w:r>
            <w:proofErr w:type="spellEnd"/>
            <w:r w:rsidRPr="004F00D8">
              <w:rPr>
                <w:sz w:val="24"/>
                <w:szCs w:val="24"/>
              </w:rPr>
              <w:t>. 23384109</w:t>
            </w:r>
          </w:p>
          <w:p w:rsidR="002200CB" w:rsidRPr="004F00D8" w:rsidRDefault="002200CB" w:rsidP="001935D7">
            <w:pPr>
              <w:rPr>
                <w:sz w:val="24"/>
                <w:szCs w:val="24"/>
              </w:rPr>
            </w:pPr>
            <w:proofErr w:type="spellStart"/>
            <w:r w:rsidRPr="004F00D8">
              <w:rPr>
                <w:sz w:val="24"/>
                <w:szCs w:val="24"/>
              </w:rPr>
              <w:t>R.No</w:t>
            </w:r>
            <w:proofErr w:type="spellEnd"/>
            <w:r w:rsidRPr="004F00D8">
              <w:rPr>
                <w:sz w:val="24"/>
                <w:szCs w:val="24"/>
              </w:rPr>
              <w:t>. 418 A</w:t>
            </w:r>
          </w:p>
        </w:tc>
        <w:tc>
          <w:tcPr>
            <w:tcW w:w="1842" w:type="dxa"/>
          </w:tcPr>
          <w:p w:rsidR="002200CB" w:rsidRPr="004F00D8" w:rsidRDefault="002200CB" w:rsidP="00853B06">
            <w:pPr>
              <w:rPr>
                <w:sz w:val="24"/>
                <w:szCs w:val="24"/>
              </w:rPr>
            </w:pPr>
            <w:r w:rsidRPr="004F00D8">
              <w:rPr>
                <w:sz w:val="24"/>
                <w:szCs w:val="24"/>
              </w:rPr>
              <w:t xml:space="preserve">Sh. T.N. </w:t>
            </w:r>
            <w:proofErr w:type="spellStart"/>
            <w:r w:rsidRPr="004F00D8">
              <w:rPr>
                <w:sz w:val="24"/>
                <w:szCs w:val="24"/>
              </w:rPr>
              <w:t>Tiwari</w:t>
            </w:r>
            <w:proofErr w:type="spellEnd"/>
            <w:r w:rsidRPr="004F00D8">
              <w:rPr>
                <w:sz w:val="24"/>
                <w:szCs w:val="24"/>
              </w:rPr>
              <w:t>, AS</w:t>
            </w:r>
          </w:p>
          <w:p w:rsidR="002200CB" w:rsidRPr="004F00D8" w:rsidRDefault="002200CB" w:rsidP="00853B06">
            <w:pPr>
              <w:rPr>
                <w:sz w:val="24"/>
                <w:szCs w:val="24"/>
              </w:rPr>
            </w:pPr>
            <w:proofErr w:type="spellStart"/>
            <w:r w:rsidRPr="004F00D8">
              <w:rPr>
                <w:sz w:val="24"/>
                <w:szCs w:val="24"/>
              </w:rPr>
              <w:t>Ph.No</w:t>
            </w:r>
            <w:proofErr w:type="spellEnd"/>
            <w:r w:rsidRPr="004F00D8">
              <w:rPr>
                <w:sz w:val="24"/>
                <w:szCs w:val="24"/>
              </w:rPr>
              <w:t>. 23384204</w:t>
            </w:r>
          </w:p>
          <w:p w:rsidR="002200CB" w:rsidRPr="004F00D8" w:rsidRDefault="002200CB" w:rsidP="00853B06">
            <w:pPr>
              <w:rPr>
                <w:sz w:val="24"/>
                <w:szCs w:val="24"/>
              </w:rPr>
            </w:pPr>
            <w:proofErr w:type="spellStart"/>
            <w:r w:rsidRPr="004F00D8">
              <w:rPr>
                <w:sz w:val="24"/>
                <w:szCs w:val="24"/>
              </w:rPr>
              <w:t>R.No</w:t>
            </w:r>
            <w:proofErr w:type="spellEnd"/>
            <w:r w:rsidRPr="004F00D8">
              <w:rPr>
                <w:sz w:val="24"/>
                <w:szCs w:val="24"/>
              </w:rPr>
              <w:t>. 409-A</w:t>
            </w:r>
          </w:p>
        </w:tc>
        <w:tc>
          <w:tcPr>
            <w:tcW w:w="1843" w:type="dxa"/>
          </w:tcPr>
          <w:p w:rsidR="002200CB" w:rsidRPr="004F00D8" w:rsidRDefault="002200CB" w:rsidP="00853B06">
            <w:pPr>
              <w:rPr>
                <w:sz w:val="24"/>
                <w:szCs w:val="24"/>
              </w:rPr>
            </w:pPr>
            <w:r w:rsidRPr="004F00D8">
              <w:rPr>
                <w:sz w:val="24"/>
                <w:szCs w:val="24"/>
              </w:rPr>
              <w:t xml:space="preserve">Sh. S.K. </w:t>
            </w:r>
            <w:proofErr w:type="spellStart"/>
            <w:r w:rsidRPr="004F00D8">
              <w:rPr>
                <w:sz w:val="24"/>
                <w:szCs w:val="24"/>
              </w:rPr>
              <w:t>Mohapatra</w:t>
            </w:r>
            <w:proofErr w:type="spellEnd"/>
            <w:r w:rsidRPr="004F00D8">
              <w:rPr>
                <w:sz w:val="24"/>
                <w:szCs w:val="24"/>
              </w:rPr>
              <w:t>, AS</w:t>
            </w:r>
          </w:p>
          <w:p w:rsidR="002200CB" w:rsidRPr="004F00D8" w:rsidRDefault="002200CB" w:rsidP="00853B06">
            <w:pPr>
              <w:rPr>
                <w:sz w:val="24"/>
                <w:szCs w:val="24"/>
              </w:rPr>
            </w:pPr>
            <w:proofErr w:type="spellStart"/>
            <w:r w:rsidRPr="004F00D8">
              <w:rPr>
                <w:sz w:val="24"/>
                <w:szCs w:val="24"/>
              </w:rPr>
              <w:t>Ph.No</w:t>
            </w:r>
            <w:proofErr w:type="spellEnd"/>
            <w:r w:rsidRPr="004F00D8">
              <w:rPr>
                <w:sz w:val="24"/>
                <w:szCs w:val="24"/>
              </w:rPr>
              <w:t>. 23384836</w:t>
            </w:r>
          </w:p>
          <w:p w:rsidR="002200CB" w:rsidRPr="004F00D8" w:rsidRDefault="002200CB" w:rsidP="00853B06">
            <w:pPr>
              <w:rPr>
                <w:sz w:val="24"/>
                <w:szCs w:val="24"/>
              </w:rPr>
            </w:pPr>
            <w:proofErr w:type="spellStart"/>
            <w:r w:rsidRPr="004F00D8">
              <w:rPr>
                <w:sz w:val="24"/>
                <w:szCs w:val="24"/>
              </w:rPr>
              <w:t>R.No</w:t>
            </w:r>
            <w:proofErr w:type="spellEnd"/>
            <w:r w:rsidRPr="004F00D8">
              <w:rPr>
                <w:sz w:val="24"/>
                <w:szCs w:val="24"/>
              </w:rPr>
              <w:t>. 408-A</w:t>
            </w:r>
          </w:p>
        </w:tc>
      </w:tr>
      <w:tr w:rsidR="002200CB" w:rsidRPr="004F00D8" w:rsidTr="000E3499">
        <w:trPr>
          <w:trHeight w:val="260"/>
        </w:trPr>
        <w:tc>
          <w:tcPr>
            <w:tcW w:w="567" w:type="dxa"/>
          </w:tcPr>
          <w:p w:rsidR="002200CB" w:rsidRPr="004F00D8" w:rsidRDefault="002200CB" w:rsidP="00853B06">
            <w:pPr>
              <w:rPr>
                <w:sz w:val="24"/>
                <w:szCs w:val="24"/>
              </w:rPr>
            </w:pPr>
            <w:r w:rsidRPr="004F00D8">
              <w:rPr>
                <w:sz w:val="24"/>
                <w:szCs w:val="24"/>
              </w:rPr>
              <w:t>5.</w:t>
            </w:r>
          </w:p>
        </w:tc>
        <w:tc>
          <w:tcPr>
            <w:tcW w:w="1418" w:type="dxa"/>
          </w:tcPr>
          <w:p w:rsidR="002200CB" w:rsidRPr="004F00D8" w:rsidRDefault="002200CB" w:rsidP="00853B06">
            <w:pPr>
              <w:rPr>
                <w:rFonts w:cs="Times New Roman"/>
                <w:sz w:val="24"/>
                <w:szCs w:val="24"/>
              </w:rPr>
            </w:pPr>
            <w:r w:rsidRPr="004F00D8">
              <w:rPr>
                <w:rFonts w:cs="Times New Roman"/>
                <w:sz w:val="24"/>
                <w:szCs w:val="24"/>
              </w:rPr>
              <w:t>Advice A, B, C</w:t>
            </w:r>
          </w:p>
        </w:tc>
        <w:tc>
          <w:tcPr>
            <w:tcW w:w="1984" w:type="dxa"/>
          </w:tcPr>
          <w:p w:rsidR="002200CB" w:rsidRPr="004F00D8" w:rsidRDefault="002200CB" w:rsidP="00853B06">
            <w:pPr>
              <w:rPr>
                <w:sz w:val="24"/>
                <w:szCs w:val="24"/>
              </w:rPr>
            </w:pPr>
            <w:r w:rsidRPr="004F00D8">
              <w:rPr>
                <w:sz w:val="24"/>
                <w:szCs w:val="24"/>
              </w:rPr>
              <w:t xml:space="preserve">Dr. R.S. </w:t>
            </w:r>
            <w:proofErr w:type="spellStart"/>
            <w:r w:rsidRPr="004F00D8">
              <w:rPr>
                <w:sz w:val="24"/>
                <w:szCs w:val="24"/>
              </w:rPr>
              <w:t>Shrinet</w:t>
            </w:r>
            <w:proofErr w:type="spellEnd"/>
            <w:r w:rsidRPr="004F00D8">
              <w:rPr>
                <w:sz w:val="24"/>
                <w:szCs w:val="24"/>
              </w:rPr>
              <w:t>, ALA</w:t>
            </w:r>
          </w:p>
          <w:p w:rsidR="002200CB" w:rsidRPr="004F00D8" w:rsidRDefault="002200CB" w:rsidP="00853B06">
            <w:pPr>
              <w:rPr>
                <w:sz w:val="24"/>
                <w:szCs w:val="24"/>
              </w:rPr>
            </w:pPr>
            <w:proofErr w:type="spellStart"/>
            <w:r w:rsidRPr="004F00D8">
              <w:rPr>
                <w:sz w:val="24"/>
                <w:szCs w:val="24"/>
              </w:rPr>
              <w:t>Ph.No</w:t>
            </w:r>
            <w:proofErr w:type="spellEnd"/>
            <w:r w:rsidRPr="004F00D8">
              <w:rPr>
                <w:sz w:val="24"/>
                <w:szCs w:val="24"/>
              </w:rPr>
              <w:t>. 23386260</w:t>
            </w:r>
          </w:p>
          <w:p w:rsidR="002200CB" w:rsidRPr="004F00D8" w:rsidRDefault="002200CB" w:rsidP="002200CB">
            <w:pPr>
              <w:rPr>
                <w:sz w:val="24"/>
                <w:szCs w:val="24"/>
              </w:rPr>
            </w:pPr>
            <w:proofErr w:type="spellStart"/>
            <w:r w:rsidRPr="004F00D8">
              <w:rPr>
                <w:sz w:val="24"/>
                <w:szCs w:val="24"/>
              </w:rPr>
              <w:t>R.No</w:t>
            </w:r>
            <w:proofErr w:type="spellEnd"/>
            <w:r w:rsidRPr="004F00D8">
              <w:rPr>
                <w:sz w:val="24"/>
                <w:szCs w:val="24"/>
              </w:rPr>
              <w:t>. 415 C (A)</w:t>
            </w:r>
          </w:p>
        </w:tc>
        <w:tc>
          <w:tcPr>
            <w:tcW w:w="1985" w:type="dxa"/>
          </w:tcPr>
          <w:p w:rsidR="002200CB" w:rsidRPr="004F00D8" w:rsidRDefault="002200CB" w:rsidP="00853B06">
            <w:pPr>
              <w:rPr>
                <w:sz w:val="24"/>
                <w:szCs w:val="24"/>
              </w:rPr>
            </w:pPr>
            <w:r w:rsidRPr="004F00D8">
              <w:rPr>
                <w:sz w:val="24"/>
                <w:szCs w:val="24"/>
              </w:rPr>
              <w:t xml:space="preserve">Ms. </w:t>
            </w:r>
            <w:proofErr w:type="spellStart"/>
            <w:r w:rsidRPr="004F00D8">
              <w:rPr>
                <w:sz w:val="24"/>
                <w:szCs w:val="24"/>
              </w:rPr>
              <w:t>Arti</w:t>
            </w:r>
            <w:proofErr w:type="spellEnd"/>
            <w:r w:rsidRPr="004F00D8">
              <w:rPr>
                <w:sz w:val="24"/>
                <w:szCs w:val="24"/>
              </w:rPr>
              <w:t xml:space="preserve"> Chopra, ALA</w:t>
            </w:r>
          </w:p>
          <w:p w:rsidR="002200CB" w:rsidRPr="004F00D8" w:rsidRDefault="002200CB" w:rsidP="00853B06">
            <w:pPr>
              <w:rPr>
                <w:sz w:val="24"/>
                <w:szCs w:val="24"/>
              </w:rPr>
            </w:pPr>
            <w:proofErr w:type="spellStart"/>
            <w:r w:rsidRPr="004F00D8">
              <w:rPr>
                <w:sz w:val="24"/>
                <w:szCs w:val="24"/>
              </w:rPr>
              <w:t>Ph.No</w:t>
            </w:r>
            <w:proofErr w:type="spellEnd"/>
            <w:r w:rsidRPr="004F00D8">
              <w:rPr>
                <w:sz w:val="24"/>
                <w:szCs w:val="24"/>
              </w:rPr>
              <w:t>. 23381116</w:t>
            </w:r>
          </w:p>
          <w:p w:rsidR="002200CB" w:rsidRPr="004F00D8" w:rsidRDefault="002200CB" w:rsidP="002200CB">
            <w:pPr>
              <w:rPr>
                <w:sz w:val="24"/>
                <w:szCs w:val="24"/>
              </w:rPr>
            </w:pPr>
            <w:proofErr w:type="spellStart"/>
            <w:r w:rsidRPr="004F00D8">
              <w:rPr>
                <w:sz w:val="24"/>
                <w:szCs w:val="24"/>
              </w:rPr>
              <w:t>R.No</w:t>
            </w:r>
            <w:proofErr w:type="spellEnd"/>
            <w:r w:rsidRPr="004F00D8">
              <w:rPr>
                <w:sz w:val="24"/>
                <w:szCs w:val="24"/>
              </w:rPr>
              <w:t>. 415 C (A)</w:t>
            </w:r>
          </w:p>
        </w:tc>
        <w:tc>
          <w:tcPr>
            <w:tcW w:w="1842" w:type="dxa"/>
          </w:tcPr>
          <w:p w:rsidR="002200CB" w:rsidRPr="004F00D8" w:rsidRDefault="002200CB" w:rsidP="002200CB">
            <w:pPr>
              <w:rPr>
                <w:sz w:val="24"/>
                <w:szCs w:val="24"/>
              </w:rPr>
            </w:pPr>
            <w:r w:rsidRPr="004F00D8">
              <w:rPr>
                <w:sz w:val="24"/>
                <w:szCs w:val="24"/>
              </w:rPr>
              <w:t xml:space="preserve">Sh. S.K. </w:t>
            </w:r>
            <w:proofErr w:type="spellStart"/>
            <w:r w:rsidRPr="004F00D8">
              <w:rPr>
                <w:sz w:val="24"/>
                <w:szCs w:val="24"/>
              </w:rPr>
              <w:t>Mohapatra</w:t>
            </w:r>
            <w:proofErr w:type="spellEnd"/>
            <w:r w:rsidRPr="004F00D8">
              <w:rPr>
                <w:sz w:val="24"/>
                <w:szCs w:val="24"/>
              </w:rPr>
              <w:t>, AS</w:t>
            </w:r>
          </w:p>
          <w:p w:rsidR="002200CB" w:rsidRPr="004F00D8" w:rsidRDefault="002200CB" w:rsidP="002200CB">
            <w:pPr>
              <w:rPr>
                <w:sz w:val="24"/>
                <w:szCs w:val="24"/>
              </w:rPr>
            </w:pPr>
            <w:proofErr w:type="spellStart"/>
            <w:r w:rsidRPr="004F00D8">
              <w:rPr>
                <w:sz w:val="24"/>
                <w:szCs w:val="24"/>
              </w:rPr>
              <w:t>Ph.No</w:t>
            </w:r>
            <w:proofErr w:type="spellEnd"/>
            <w:r w:rsidRPr="004F00D8">
              <w:rPr>
                <w:sz w:val="24"/>
                <w:szCs w:val="24"/>
              </w:rPr>
              <w:t>. 23384836</w:t>
            </w:r>
          </w:p>
          <w:p w:rsidR="002200CB" w:rsidRPr="004F00D8" w:rsidRDefault="002200CB" w:rsidP="002200CB">
            <w:pPr>
              <w:rPr>
                <w:sz w:val="24"/>
                <w:szCs w:val="24"/>
              </w:rPr>
            </w:pPr>
            <w:proofErr w:type="spellStart"/>
            <w:r w:rsidRPr="004F00D8">
              <w:rPr>
                <w:sz w:val="24"/>
                <w:szCs w:val="24"/>
              </w:rPr>
              <w:t>R.No</w:t>
            </w:r>
            <w:proofErr w:type="spellEnd"/>
            <w:r w:rsidRPr="004F00D8">
              <w:rPr>
                <w:sz w:val="24"/>
                <w:szCs w:val="24"/>
              </w:rPr>
              <w:t>. 408-A</w:t>
            </w:r>
          </w:p>
        </w:tc>
        <w:tc>
          <w:tcPr>
            <w:tcW w:w="1843" w:type="dxa"/>
          </w:tcPr>
          <w:p w:rsidR="002200CB" w:rsidRPr="004F00D8" w:rsidRDefault="002200CB" w:rsidP="002200CB">
            <w:pPr>
              <w:rPr>
                <w:sz w:val="24"/>
                <w:szCs w:val="24"/>
              </w:rPr>
            </w:pPr>
            <w:r w:rsidRPr="004F00D8">
              <w:rPr>
                <w:sz w:val="24"/>
                <w:szCs w:val="24"/>
              </w:rPr>
              <w:t xml:space="preserve">Sh. T.N. </w:t>
            </w:r>
            <w:proofErr w:type="spellStart"/>
            <w:r w:rsidRPr="004F00D8">
              <w:rPr>
                <w:sz w:val="24"/>
                <w:szCs w:val="24"/>
              </w:rPr>
              <w:t>Tiwari</w:t>
            </w:r>
            <w:proofErr w:type="spellEnd"/>
            <w:r w:rsidRPr="004F00D8">
              <w:rPr>
                <w:sz w:val="24"/>
                <w:szCs w:val="24"/>
              </w:rPr>
              <w:t>, AS</w:t>
            </w:r>
          </w:p>
          <w:p w:rsidR="002200CB" w:rsidRPr="004F00D8" w:rsidRDefault="002200CB" w:rsidP="002200CB">
            <w:pPr>
              <w:rPr>
                <w:sz w:val="24"/>
                <w:szCs w:val="24"/>
              </w:rPr>
            </w:pPr>
            <w:proofErr w:type="spellStart"/>
            <w:r w:rsidRPr="004F00D8">
              <w:rPr>
                <w:sz w:val="24"/>
                <w:szCs w:val="24"/>
              </w:rPr>
              <w:t>Ph.No</w:t>
            </w:r>
            <w:proofErr w:type="spellEnd"/>
            <w:r w:rsidRPr="004F00D8">
              <w:rPr>
                <w:sz w:val="24"/>
                <w:szCs w:val="24"/>
              </w:rPr>
              <w:t>. 23384204</w:t>
            </w:r>
          </w:p>
          <w:p w:rsidR="002200CB" w:rsidRPr="004F00D8" w:rsidRDefault="002200CB" w:rsidP="002200CB">
            <w:pPr>
              <w:rPr>
                <w:sz w:val="24"/>
                <w:szCs w:val="24"/>
              </w:rPr>
            </w:pPr>
            <w:proofErr w:type="spellStart"/>
            <w:r w:rsidRPr="004F00D8">
              <w:rPr>
                <w:sz w:val="24"/>
                <w:szCs w:val="24"/>
              </w:rPr>
              <w:t>R.No</w:t>
            </w:r>
            <w:proofErr w:type="spellEnd"/>
            <w:r w:rsidRPr="004F00D8">
              <w:rPr>
                <w:sz w:val="24"/>
                <w:szCs w:val="24"/>
              </w:rPr>
              <w:t>. 409-A</w:t>
            </w:r>
          </w:p>
        </w:tc>
      </w:tr>
      <w:tr w:rsidR="002200CB" w:rsidRPr="004F00D8" w:rsidTr="000E3499">
        <w:trPr>
          <w:trHeight w:val="260"/>
        </w:trPr>
        <w:tc>
          <w:tcPr>
            <w:tcW w:w="567" w:type="dxa"/>
          </w:tcPr>
          <w:p w:rsidR="002200CB" w:rsidRPr="004F00D8" w:rsidRDefault="002200CB" w:rsidP="00853B06">
            <w:pPr>
              <w:rPr>
                <w:sz w:val="24"/>
                <w:szCs w:val="24"/>
              </w:rPr>
            </w:pPr>
            <w:r w:rsidRPr="004F00D8">
              <w:rPr>
                <w:sz w:val="24"/>
                <w:szCs w:val="24"/>
              </w:rPr>
              <w:t>6.</w:t>
            </w:r>
          </w:p>
        </w:tc>
        <w:tc>
          <w:tcPr>
            <w:tcW w:w="1418" w:type="dxa"/>
          </w:tcPr>
          <w:p w:rsidR="002200CB" w:rsidRPr="004F00D8" w:rsidRDefault="002200CB" w:rsidP="00853B06">
            <w:pPr>
              <w:rPr>
                <w:rFonts w:cs="Times New Roman"/>
                <w:sz w:val="24"/>
                <w:szCs w:val="24"/>
              </w:rPr>
            </w:pPr>
            <w:proofErr w:type="spellStart"/>
            <w:r w:rsidRPr="004F00D8">
              <w:rPr>
                <w:rFonts w:cs="Times New Roman"/>
                <w:sz w:val="24"/>
                <w:szCs w:val="24"/>
              </w:rPr>
              <w:t>Admn</w:t>
            </w:r>
            <w:proofErr w:type="spellEnd"/>
            <w:r w:rsidRPr="004F00D8">
              <w:rPr>
                <w:rFonts w:cs="Times New Roman"/>
                <w:sz w:val="24"/>
                <w:szCs w:val="24"/>
              </w:rPr>
              <w:t>-I &amp; Vigilance Section</w:t>
            </w:r>
          </w:p>
        </w:tc>
        <w:tc>
          <w:tcPr>
            <w:tcW w:w="1984" w:type="dxa"/>
          </w:tcPr>
          <w:p w:rsidR="002200CB" w:rsidRPr="004F00D8" w:rsidRDefault="002200CB" w:rsidP="002200CB">
            <w:pPr>
              <w:rPr>
                <w:sz w:val="24"/>
                <w:szCs w:val="24"/>
              </w:rPr>
            </w:pPr>
            <w:r w:rsidRPr="004F00D8">
              <w:rPr>
                <w:sz w:val="24"/>
                <w:szCs w:val="24"/>
              </w:rPr>
              <w:t xml:space="preserve">Sh. Anil Kumar Joshi, DS, </w:t>
            </w:r>
            <w:proofErr w:type="spellStart"/>
            <w:r w:rsidRPr="004F00D8">
              <w:rPr>
                <w:sz w:val="24"/>
                <w:szCs w:val="24"/>
              </w:rPr>
              <w:t>Admn.I</w:t>
            </w:r>
            <w:proofErr w:type="spellEnd"/>
          </w:p>
          <w:p w:rsidR="002200CB" w:rsidRPr="004F00D8" w:rsidRDefault="002200CB" w:rsidP="002200CB">
            <w:pPr>
              <w:rPr>
                <w:sz w:val="24"/>
                <w:szCs w:val="24"/>
              </w:rPr>
            </w:pPr>
            <w:proofErr w:type="spellStart"/>
            <w:r w:rsidRPr="004F00D8">
              <w:rPr>
                <w:sz w:val="24"/>
                <w:szCs w:val="24"/>
              </w:rPr>
              <w:t>Ph.No</w:t>
            </w:r>
            <w:proofErr w:type="spellEnd"/>
            <w:r w:rsidRPr="004F00D8">
              <w:rPr>
                <w:sz w:val="24"/>
                <w:szCs w:val="24"/>
              </w:rPr>
              <w:t>. 23384109</w:t>
            </w:r>
          </w:p>
          <w:p w:rsidR="002200CB" w:rsidRPr="004F00D8" w:rsidRDefault="002200CB" w:rsidP="002200CB">
            <w:pPr>
              <w:rPr>
                <w:rFonts w:cs="Times New Roman"/>
                <w:sz w:val="24"/>
                <w:szCs w:val="24"/>
              </w:rPr>
            </w:pPr>
            <w:proofErr w:type="spellStart"/>
            <w:r w:rsidRPr="004F00D8">
              <w:rPr>
                <w:sz w:val="24"/>
                <w:szCs w:val="24"/>
              </w:rPr>
              <w:t>R.No</w:t>
            </w:r>
            <w:proofErr w:type="spellEnd"/>
            <w:r w:rsidRPr="004F00D8">
              <w:rPr>
                <w:sz w:val="24"/>
                <w:szCs w:val="24"/>
              </w:rPr>
              <w:t>. 418 A</w:t>
            </w:r>
          </w:p>
        </w:tc>
        <w:tc>
          <w:tcPr>
            <w:tcW w:w="1985" w:type="dxa"/>
          </w:tcPr>
          <w:p w:rsidR="002200CB" w:rsidRPr="004F00D8" w:rsidRDefault="002200CB" w:rsidP="002200CB">
            <w:pPr>
              <w:rPr>
                <w:sz w:val="24"/>
                <w:szCs w:val="24"/>
              </w:rPr>
            </w:pPr>
            <w:r w:rsidRPr="004F00D8">
              <w:rPr>
                <w:sz w:val="24"/>
                <w:szCs w:val="24"/>
              </w:rPr>
              <w:t xml:space="preserve">Sh. D </w:t>
            </w:r>
            <w:proofErr w:type="spellStart"/>
            <w:r w:rsidRPr="004F00D8">
              <w:rPr>
                <w:sz w:val="24"/>
                <w:szCs w:val="24"/>
              </w:rPr>
              <w:t>Choudhury</w:t>
            </w:r>
            <w:proofErr w:type="spellEnd"/>
            <w:r w:rsidRPr="004F00D8">
              <w:rPr>
                <w:sz w:val="24"/>
                <w:szCs w:val="24"/>
              </w:rPr>
              <w:t xml:space="preserve">, US, </w:t>
            </w:r>
          </w:p>
          <w:p w:rsidR="002200CB" w:rsidRPr="004F00D8" w:rsidRDefault="002200CB" w:rsidP="002200CB">
            <w:pPr>
              <w:rPr>
                <w:sz w:val="24"/>
                <w:szCs w:val="24"/>
              </w:rPr>
            </w:pPr>
            <w:proofErr w:type="spellStart"/>
            <w:r w:rsidRPr="004F00D8">
              <w:rPr>
                <w:sz w:val="24"/>
                <w:szCs w:val="24"/>
              </w:rPr>
              <w:t>Ph.No</w:t>
            </w:r>
            <w:proofErr w:type="spellEnd"/>
            <w:r w:rsidRPr="004F00D8">
              <w:rPr>
                <w:sz w:val="24"/>
                <w:szCs w:val="24"/>
              </w:rPr>
              <w:t>. 23383051</w:t>
            </w:r>
          </w:p>
          <w:p w:rsidR="002200CB" w:rsidRPr="004F00D8" w:rsidRDefault="002200CB" w:rsidP="002200CB">
            <w:pPr>
              <w:rPr>
                <w:sz w:val="24"/>
                <w:szCs w:val="24"/>
              </w:rPr>
            </w:pPr>
            <w:proofErr w:type="spellStart"/>
            <w:r w:rsidRPr="004F00D8">
              <w:rPr>
                <w:sz w:val="24"/>
                <w:szCs w:val="24"/>
              </w:rPr>
              <w:t>R.No</w:t>
            </w:r>
            <w:proofErr w:type="spellEnd"/>
            <w:r w:rsidRPr="004F00D8">
              <w:rPr>
                <w:sz w:val="24"/>
                <w:szCs w:val="24"/>
              </w:rPr>
              <w:t>. 417-A</w:t>
            </w:r>
          </w:p>
        </w:tc>
        <w:tc>
          <w:tcPr>
            <w:tcW w:w="1842" w:type="dxa"/>
          </w:tcPr>
          <w:p w:rsidR="002200CB" w:rsidRPr="004F00D8" w:rsidRDefault="002200CB" w:rsidP="002200CB">
            <w:pPr>
              <w:rPr>
                <w:sz w:val="24"/>
                <w:szCs w:val="24"/>
              </w:rPr>
            </w:pPr>
            <w:r w:rsidRPr="004F00D8">
              <w:rPr>
                <w:sz w:val="24"/>
                <w:szCs w:val="24"/>
              </w:rPr>
              <w:t xml:space="preserve">Sh. D. </w:t>
            </w:r>
            <w:proofErr w:type="spellStart"/>
            <w:r w:rsidRPr="004F00D8">
              <w:rPr>
                <w:sz w:val="24"/>
                <w:szCs w:val="24"/>
              </w:rPr>
              <w:t>Bhardwaj</w:t>
            </w:r>
            <w:proofErr w:type="spellEnd"/>
            <w:r w:rsidRPr="004F00D8">
              <w:rPr>
                <w:sz w:val="24"/>
                <w:szCs w:val="24"/>
              </w:rPr>
              <w:t>, JS&amp;LA</w:t>
            </w:r>
          </w:p>
          <w:p w:rsidR="002200CB" w:rsidRPr="004F00D8" w:rsidRDefault="002200CB" w:rsidP="002200CB">
            <w:pPr>
              <w:rPr>
                <w:sz w:val="24"/>
                <w:szCs w:val="24"/>
              </w:rPr>
            </w:pPr>
            <w:proofErr w:type="spellStart"/>
            <w:r w:rsidRPr="004F00D8">
              <w:rPr>
                <w:sz w:val="24"/>
                <w:szCs w:val="24"/>
              </w:rPr>
              <w:t>Ph.No</w:t>
            </w:r>
            <w:proofErr w:type="spellEnd"/>
            <w:r w:rsidRPr="004F00D8">
              <w:rPr>
                <w:sz w:val="24"/>
                <w:szCs w:val="24"/>
              </w:rPr>
              <w:t>. 23384101</w:t>
            </w:r>
          </w:p>
          <w:p w:rsidR="002200CB" w:rsidRPr="004F00D8" w:rsidRDefault="002200CB" w:rsidP="002200CB">
            <w:pPr>
              <w:rPr>
                <w:sz w:val="24"/>
                <w:szCs w:val="24"/>
              </w:rPr>
            </w:pPr>
            <w:proofErr w:type="spellStart"/>
            <w:r w:rsidRPr="004F00D8">
              <w:rPr>
                <w:sz w:val="24"/>
                <w:szCs w:val="24"/>
              </w:rPr>
              <w:t>R.No</w:t>
            </w:r>
            <w:proofErr w:type="spellEnd"/>
            <w:r w:rsidRPr="004F00D8">
              <w:rPr>
                <w:sz w:val="24"/>
                <w:szCs w:val="24"/>
              </w:rPr>
              <w:t>. 411-A</w:t>
            </w:r>
          </w:p>
        </w:tc>
        <w:tc>
          <w:tcPr>
            <w:tcW w:w="1843" w:type="dxa"/>
          </w:tcPr>
          <w:p w:rsidR="002200CB" w:rsidRPr="004F00D8" w:rsidRDefault="002200CB" w:rsidP="002200CB">
            <w:pPr>
              <w:rPr>
                <w:sz w:val="24"/>
                <w:szCs w:val="24"/>
              </w:rPr>
            </w:pPr>
            <w:r w:rsidRPr="004F00D8">
              <w:rPr>
                <w:sz w:val="24"/>
                <w:szCs w:val="24"/>
              </w:rPr>
              <w:t xml:space="preserve">Sh. S.K. </w:t>
            </w:r>
            <w:proofErr w:type="spellStart"/>
            <w:r w:rsidRPr="004F00D8">
              <w:rPr>
                <w:sz w:val="24"/>
                <w:szCs w:val="24"/>
              </w:rPr>
              <w:t>Mohapatra</w:t>
            </w:r>
            <w:proofErr w:type="spellEnd"/>
            <w:r w:rsidRPr="004F00D8">
              <w:rPr>
                <w:sz w:val="24"/>
                <w:szCs w:val="24"/>
              </w:rPr>
              <w:t>, AS</w:t>
            </w:r>
          </w:p>
          <w:p w:rsidR="002200CB" w:rsidRPr="004F00D8" w:rsidRDefault="002200CB" w:rsidP="002200CB">
            <w:pPr>
              <w:rPr>
                <w:sz w:val="24"/>
                <w:szCs w:val="24"/>
              </w:rPr>
            </w:pPr>
            <w:proofErr w:type="spellStart"/>
            <w:r w:rsidRPr="004F00D8">
              <w:rPr>
                <w:sz w:val="24"/>
                <w:szCs w:val="24"/>
              </w:rPr>
              <w:t>Ph.No</w:t>
            </w:r>
            <w:proofErr w:type="spellEnd"/>
            <w:r w:rsidRPr="004F00D8">
              <w:rPr>
                <w:sz w:val="24"/>
                <w:szCs w:val="24"/>
              </w:rPr>
              <w:t>. 23384836</w:t>
            </w:r>
          </w:p>
          <w:p w:rsidR="002200CB" w:rsidRPr="004F00D8" w:rsidRDefault="002200CB" w:rsidP="002200CB">
            <w:pPr>
              <w:rPr>
                <w:sz w:val="24"/>
                <w:szCs w:val="24"/>
              </w:rPr>
            </w:pPr>
            <w:proofErr w:type="spellStart"/>
            <w:r w:rsidRPr="004F00D8">
              <w:rPr>
                <w:sz w:val="24"/>
                <w:szCs w:val="24"/>
              </w:rPr>
              <w:t>R.No</w:t>
            </w:r>
            <w:proofErr w:type="spellEnd"/>
            <w:r w:rsidRPr="004F00D8">
              <w:rPr>
                <w:sz w:val="24"/>
                <w:szCs w:val="24"/>
              </w:rPr>
              <w:t>. 408-A</w:t>
            </w:r>
          </w:p>
        </w:tc>
      </w:tr>
      <w:tr w:rsidR="000B7E3D" w:rsidRPr="004F00D8" w:rsidTr="000E3499">
        <w:trPr>
          <w:trHeight w:val="260"/>
        </w:trPr>
        <w:tc>
          <w:tcPr>
            <w:tcW w:w="567" w:type="dxa"/>
          </w:tcPr>
          <w:p w:rsidR="000B7E3D" w:rsidRPr="004F00D8" w:rsidRDefault="000B7E3D" w:rsidP="00853B06">
            <w:pPr>
              <w:rPr>
                <w:sz w:val="24"/>
                <w:szCs w:val="24"/>
              </w:rPr>
            </w:pPr>
            <w:r w:rsidRPr="004F00D8">
              <w:rPr>
                <w:sz w:val="24"/>
                <w:szCs w:val="24"/>
              </w:rPr>
              <w:t>7.</w:t>
            </w:r>
          </w:p>
        </w:tc>
        <w:tc>
          <w:tcPr>
            <w:tcW w:w="1418" w:type="dxa"/>
          </w:tcPr>
          <w:p w:rsidR="000B7E3D" w:rsidRPr="004F00D8" w:rsidRDefault="000B7E3D" w:rsidP="00853B06">
            <w:pPr>
              <w:rPr>
                <w:rFonts w:cs="Times New Roman"/>
                <w:sz w:val="24"/>
                <w:szCs w:val="24"/>
              </w:rPr>
            </w:pPr>
            <w:proofErr w:type="spellStart"/>
            <w:r w:rsidRPr="004F00D8">
              <w:rPr>
                <w:rFonts w:cs="Times New Roman"/>
                <w:sz w:val="24"/>
                <w:szCs w:val="24"/>
              </w:rPr>
              <w:t>Admn</w:t>
            </w:r>
            <w:proofErr w:type="spellEnd"/>
            <w:r w:rsidRPr="004F00D8">
              <w:rPr>
                <w:rFonts w:cs="Times New Roman"/>
                <w:sz w:val="24"/>
                <w:szCs w:val="24"/>
              </w:rPr>
              <w:t>-II</w:t>
            </w:r>
          </w:p>
        </w:tc>
        <w:tc>
          <w:tcPr>
            <w:tcW w:w="1984" w:type="dxa"/>
          </w:tcPr>
          <w:p w:rsidR="000B7E3D" w:rsidRPr="004F00D8" w:rsidRDefault="000B7E3D" w:rsidP="0020620D">
            <w:pPr>
              <w:rPr>
                <w:sz w:val="24"/>
                <w:szCs w:val="24"/>
              </w:rPr>
            </w:pPr>
            <w:r w:rsidRPr="004F00D8">
              <w:rPr>
                <w:sz w:val="24"/>
                <w:szCs w:val="24"/>
              </w:rPr>
              <w:t xml:space="preserve">Sh. </w:t>
            </w:r>
            <w:proofErr w:type="spellStart"/>
            <w:r w:rsidRPr="004F00D8">
              <w:rPr>
                <w:sz w:val="24"/>
                <w:szCs w:val="24"/>
              </w:rPr>
              <w:t>K.Ginkhan</w:t>
            </w:r>
            <w:proofErr w:type="spellEnd"/>
            <w:r w:rsidRPr="004F00D8">
              <w:rPr>
                <w:sz w:val="24"/>
                <w:szCs w:val="24"/>
              </w:rPr>
              <w:t xml:space="preserve"> Thang, CPIO</w:t>
            </w:r>
          </w:p>
          <w:p w:rsidR="000B7E3D" w:rsidRPr="004F00D8" w:rsidRDefault="000B7E3D" w:rsidP="0020620D">
            <w:pPr>
              <w:rPr>
                <w:sz w:val="24"/>
                <w:szCs w:val="24"/>
              </w:rPr>
            </w:pPr>
            <w:proofErr w:type="spellStart"/>
            <w:r w:rsidRPr="004F00D8">
              <w:rPr>
                <w:sz w:val="24"/>
                <w:szCs w:val="24"/>
              </w:rPr>
              <w:t>Ph.No</w:t>
            </w:r>
            <w:proofErr w:type="spellEnd"/>
            <w:r w:rsidRPr="004F00D8">
              <w:rPr>
                <w:sz w:val="24"/>
                <w:szCs w:val="24"/>
              </w:rPr>
              <w:t>. 23384706</w:t>
            </w:r>
          </w:p>
          <w:p w:rsidR="000B7E3D" w:rsidRPr="004F00D8" w:rsidRDefault="000B7E3D" w:rsidP="0020620D">
            <w:pPr>
              <w:rPr>
                <w:rFonts w:cs="Times New Roman"/>
                <w:sz w:val="24"/>
                <w:szCs w:val="24"/>
              </w:rPr>
            </w:pPr>
            <w:proofErr w:type="spellStart"/>
            <w:r w:rsidRPr="004F00D8">
              <w:rPr>
                <w:sz w:val="24"/>
                <w:szCs w:val="24"/>
              </w:rPr>
              <w:t>R.No</w:t>
            </w:r>
            <w:proofErr w:type="spellEnd"/>
            <w:r w:rsidRPr="004F00D8">
              <w:rPr>
                <w:sz w:val="24"/>
                <w:szCs w:val="24"/>
              </w:rPr>
              <w:t>. 422 A (A)</w:t>
            </w:r>
          </w:p>
        </w:tc>
        <w:tc>
          <w:tcPr>
            <w:tcW w:w="1985" w:type="dxa"/>
          </w:tcPr>
          <w:p w:rsidR="000B7E3D" w:rsidRPr="004F00D8" w:rsidRDefault="000B7E3D" w:rsidP="0020620D">
            <w:pPr>
              <w:rPr>
                <w:sz w:val="24"/>
                <w:szCs w:val="24"/>
              </w:rPr>
            </w:pPr>
            <w:r w:rsidRPr="004F00D8">
              <w:rPr>
                <w:sz w:val="24"/>
                <w:szCs w:val="24"/>
              </w:rPr>
              <w:t xml:space="preserve">Sh. Anil Kumar Joshi, DS, </w:t>
            </w:r>
            <w:proofErr w:type="spellStart"/>
            <w:r w:rsidRPr="004F00D8">
              <w:rPr>
                <w:sz w:val="24"/>
                <w:szCs w:val="24"/>
              </w:rPr>
              <w:t>Admn.I</w:t>
            </w:r>
            <w:proofErr w:type="spellEnd"/>
          </w:p>
          <w:p w:rsidR="000B7E3D" w:rsidRPr="004F00D8" w:rsidRDefault="000B7E3D" w:rsidP="0020620D">
            <w:pPr>
              <w:rPr>
                <w:sz w:val="24"/>
                <w:szCs w:val="24"/>
              </w:rPr>
            </w:pPr>
            <w:proofErr w:type="spellStart"/>
            <w:r w:rsidRPr="004F00D8">
              <w:rPr>
                <w:sz w:val="24"/>
                <w:szCs w:val="24"/>
              </w:rPr>
              <w:t>Ph.No</w:t>
            </w:r>
            <w:proofErr w:type="spellEnd"/>
            <w:r w:rsidRPr="004F00D8">
              <w:rPr>
                <w:sz w:val="24"/>
                <w:szCs w:val="24"/>
              </w:rPr>
              <w:t>. 23384109</w:t>
            </w:r>
          </w:p>
          <w:p w:rsidR="000B7E3D" w:rsidRPr="004F00D8" w:rsidRDefault="000B7E3D" w:rsidP="0020620D">
            <w:pPr>
              <w:rPr>
                <w:sz w:val="24"/>
                <w:szCs w:val="24"/>
              </w:rPr>
            </w:pPr>
            <w:proofErr w:type="spellStart"/>
            <w:r w:rsidRPr="004F00D8">
              <w:rPr>
                <w:sz w:val="24"/>
                <w:szCs w:val="24"/>
              </w:rPr>
              <w:t>R.No</w:t>
            </w:r>
            <w:proofErr w:type="spellEnd"/>
            <w:r w:rsidRPr="004F00D8">
              <w:rPr>
                <w:sz w:val="24"/>
                <w:szCs w:val="24"/>
              </w:rPr>
              <w:t>. 418 A</w:t>
            </w:r>
          </w:p>
        </w:tc>
        <w:tc>
          <w:tcPr>
            <w:tcW w:w="1842" w:type="dxa"/>
          </w:tcPr>
          <w:p w:rsidR="000B7E3D" w:rsidRPr="004F00D8" w:rsidRDefault="000B7E3D" w:rsidP="00853B06">
            <w:pPr>
              <w:rPr>
                <w:sz w:val="24"/>
                <w:szCs w:val="24"/>
              </w:rPr>
            </w:pPr>
            <w:r w:rsidRPr="004F00D8">
              <w:rPr>
                <w:sz w:val="24"/>
                <w:szCs w:val="24"/>
              </w:rPr>
              <w:t>Sh. Suresh Chandra, JS&amp;LA</w:t>
            </w:r>
          </w:p>
          <w:p w:rsidR="000B7E3D" w:rsidRPr="004F00D8" w:rsidRDefault="000B7E3D" w:rsidP="00853B06">
            <w:pPr>
              <w:rPr>
                <w:sz w:val="24"/>
                <w:szCs w:val="24"/>
              </w:rPr>
            </w:pPr>
            <w:proofErr w:type="spellStart"/>
            <w:r w:rsidRPr="004F00D8">
              <w:rPr>
                <w:sz w:val="24"/>
                <w:szCs w:val="24"/>
              </w:rPr>
              <w:t>Ph.No</w:t>
            </w:r>
            <w:proofErr w:type="spellEnd"/>
            <w:r w:rsidRPr="004F00D8">
              <w:rPr>
                <w:sz w:val="24"/>
                <w:szCs w:val="24"/>
              </w:rPr>
              <w:t>. 23387806</w:t>
            </w:r>
          </w:p>
          <w:p w:rsidR="000B7E3D" w:rsidRPr="004F00D8" w:rsidRDefault="000B7E3D" w:rsidP="000B7E3D">
            <w:pPr>
              <w:rPr>
                <w:sz w:val="24"/>
                <w:szCs w:val="24"/>
              </w:rPr>
            </w:pPr>
            <w:proofErr w:type="spellStart"/>
            <w:r w:rsidRPr="004F00D8">
              <w:rPr>
                <w:sz w:val="24"/>
                <w:szCs w:val="24"/>
              </w:rPr>
              <w:t>R.No</w:t>
            </w:r>
            <w:proofErr w:type="spellEnd"/>
            <w:r w:rsidRPr="004F00D8">
              <w:rPr>
                <w:sz w:val="24"/>
                <w:szCs w:val="24"/>
              </w:rPr>
              <w:t>. 419-A</w:t>
            </w:r>
          </w:p>
        </w:tc>
        <w:tc>
          <w:tcPr>
            <w:tcW w:w="1843" w:type="dxa"/>
          </w:tcPr>
          <w:p w:rsidR="000B7E3D" w:rsidRPr="004F00D8" w:rsidRDefault="000B7E3D" w:rsidP="00853B06">
            <w:pPr>
              <w:rPr>
                <w:sz w:val="24"/>
                <w:szCs w:val="24"/>
              </w:rPr>
            </w:pPr>
            <w:r w:rsidRPr="004F00D8">
              <w:rPr>
                <w:sz w:val="24"/>
                <w:szCs w:val="24"/>
              </w:rPr>
              <w:t xml:space="preserve">Sh. D. </w:t>
            </w:r>
            <w:proofErr w:type="spellStart"/>
            <w:r w:rsidRPr="004F00D8">
              <w:rPr>
                <w:sz w:val="24"/>
                <w:szCs w:val="24"/>
              </w:rPr>
              <w:t>Bhardwaj</w:t>
            </w:r>
            <w:proofErr w:type="spellEnd"/>
            <w:r w:rsidRPr="004F00D8">
              <w:rPr>
                <w:sz w:val="24"/>
                <w:szCs w:val="24"/>
              </w:rPr>
              <w:t>, JS&amp;LA</w:t>
            </w:r>
          </w:p>
          <w:p w:rsidR="000B7E3D" w:rsidRPr="004F00D8" w:rsidRDefault="000B7E3D" w:rsidP="00853B06">
            <w:pPr>
              <w:rPr>
                <w:sz w:val="24"/>
                <w:szCs w:val="24"/>
              </w:rPr>
            </w:pPr>
            <w:proofErr w:type="spellStart"/>
            <w:r w:rsidRPr="004F00D8">
              <w:rPr>
                <w:sz w:val="24"/>
                <w:szCs w:val="24"/>
              </w:rPr>
              <w:t>Ph.No</w:t>
            </w:r>
            <w:proofErr w:type="spellEnd"/>
            <w:r w:rsidRPr="004F00D8">
              <w:rPr>
                <w:sz w:val="24"/>
                <w:szCs w:val="24"/>
              </w:rPr>
              <w:t>. 23384101</w:t>
            </w:r>
          </w:p>
          <w:p w:rsidR="000B7E3D" w:rsidRPr="004F00D8" w:rsidRDefault="000B7E3D" w:rsidP="00853B06">
            <w:pPr>
              <w:rPr>
                <w:sz w:val="24"/>
                <w:szCs w:val="24"/>
              </w:rPr>
            </w:pPr>
            <w:proofErr w:type="spellStart"/>
            <w:r w:rsidRPr="004F00D8">
              <w:rPr>
                <w:sz w:val="24"/>
                <w:szCs w:val="24"/>
              </w:rPr>
              <w:t>R.No</w:t>
            </w:r>
            <w:proofErr w:type="spellEnd"/>
            <w:r w:rsidRPr="004F00D8">
              <w:rPr>
                <w:sz w:val="24"/>
                <w:szCs w:val="24"/>
              </w:rPr>
              <w:t>. 411-A</w:t>
            </w:r>
          </w:p>
        </w:tc>
      </w:tr>
      <w:tr w:rsidR="002B3263" w:rsidRPr="004F00D8" w:rsidTr="000E3499">
        <w:trPr>
          <w:trHeight w:val="260"/>
        </w:trPr>
        <w:tc>
          <w:tcPr>
            <w:tcW w:w="567" w:type="dxa"/>
          </w:tcPr>
          <w:p w:rsidR="002B3263" w:rsidRPr="004F00D8" w:rsidRDefault="002B3263" w:rsidP="00853B06">
            <w:pPr>
              <w:rPr>
                <w:sz w:val="24"/>
                <w:szCs w:val="24"/>
              </w:rPr>
            </w:pPr>
            <w:r w:rsidRPr="004F00D8">
              <w:rPr>
                <w:sz w:val="24"/>
                <w:szCs w:val="24"/>
              </w:rPr>
              <w:t>8.</w:t>
            </w:r>
          </w:p>
        </w:tc>
        <w:tc>
          <w:tcPr>
            <w:tcW w:w="1418" w:type="dxa"/>
          </w:tcPr>
          <w:p w:rsidR="002B3263" w:rsidRPr="004F00D8" w:rsidRDefault="002B3263" w:rsidP="00853B06">
            <w:pPr>
              <w:rPr>
                <w:rFonts w:cs="Times New Roman"/>
                <w:sz w:val="24"/>
                <w:szCs w:val="24"/>
              </w:rPr>
            </w:pPr>
            <w:proofErr w:type="spellStart"/>
            <w:r w:rsidRPr="004F00D8">
              <w:rPr>
                <w:rFonts w:cs="Times New Roman"/>
                <w:sz w:val="24"/>
                <w:szCs w:val="24"/>
              </w:rPr>
              <w:t>Admn</w:t>
            </w:r>
            <w:proofErr w:type="spellEnd"/>
            <w:r w:rsidRPr="004F00D8">
              <w:rPr>
                <w:rFonts w:cs="Times New Roman"/>
                <w:sz w:val="24"/>
                <w:szCs w:val="24"/>
              </w:rPr>
              <w:t>-III</w:t>
            </w:r>
          </w:p>
        </w:tc>
        <w:tc>
          <w:tcPr>
            <w:tcW w:w="1984" w:type="dxa"/>
          </w:tcPr>
          <w:p w:rsidR="002B3263" w:rsidRPr="004F00D8" w:rsidRDefault="002B3263" w:rsidP="00853B06">
            <w:pPr>
              <w:rPr>
                <w:sz w:val="24"/>
                <w:szCs w:val="24"/>
              </w:rPr>
            </w:pPr>
            <w:r w:rsidRPr="004F00D8">
              <w:rPr>
                <w:sz w:val="24"/>
                <w:szCs w:val="24"/>
              </w:rPr>
              <w:t xml:space="preserve">Sh. D </w:t>
            </w:r>
            <w:proofErr w:type="spellStart"/>
            <w:r w:rsidRPr="004F00D8">
              <w:rPr>
                <w:sz w:val="24"/>
                <w:szCs w:val="24"/>
              </w:rPr>
              <w:t>Choudhury</w:t>
            </w:r>
            <w:proofErr w:type="spellEnd"/>
            <w:r w:rsidRPr="004F00D8">
              <w:rPr>
                <w:sz w:val="24"/>
                <w:szCs w:val="24"/>
              </w:rPr>
              <w:t xml:space="preserve">, US, </w:t>
            </w:r>
          </w:p>
          <w:p w:rsidR="002B3263" w:rsidRPr="004F00D8" w:rsidRDefault="002B3263" w:rsidP="00853B06">
            <w:pPr>
              <w:rPr>
                <w:sz w:val="24"/>
                <w:szCs w:val="24"/>
              </w:rPr>
            </w:pPr>
            <w:proofErr w:type="spellStart"/>
            <w:r w:rsidRPr="004F00D8">
              <w:rPr>
                <w:sz w:val="24"/>
                <w:szCs w:val="24"/>
              </w:rPr>
              <w:lastRenderedPageBreak/>
              <w:t>Ph.No</w:t>
            </w:r>
            <w:proofErr w:type="spellEnd"/>
            <w:r w:rsidRPr="004F00D8">
              <w:rPr>
                <w:sz w:val="24"/>
                <w:szCs w:val="24"/>
              </w:rPr>
              <w:t>. 23383051</w:t>
            </w:r>
          </w:p>
          <w:p w:rsidR="002B3263" w:rsidRPr="004F00D8" w:rsidRDefault="002B3263" w:rsidP="00853B06">
            <w:pPr>
              <w:rPr>
                <w:sz w:val="24"/>
                <w:szCs w:val="24"/>
              </w:rPr>
            </w:pPr>
            <w:proofErr w:type="spellStart"/>
            <w:r w:rsidRPr="004F00D8">
              <w:rPr>
                <w:sz w:val="24"/>
                <w:szCs w:val="24"/>
              </w:rPr>
              <w:t>R.No</w:t>
            </w:r>
            <w:proofErr w:type="spellEnd"/>
            <w:r w:rsidRPr="004F00D8">
              <w:rPr>
                <w:sz w:val="24"/>
                <w:szCs w:val="24"/>
              </w:rPr>
              <w:t>. 417-A</w:t>
            </w:r>
          </w:p>
        </w:tc>
        <w:tc>
          <w:tcPr>
            <w:tcW w:w="1985" w:type="dxa"/>
          </w:tcPr>
          <w:p w:rsidR="002B3263" w:rsidRPr="004F00D8" w:rsidRDefault="002B3263" w:rsidP="002B3263">
            <w:pPr>
              <w:rPr>
                <w:sz w:val="24"/>
                <w:szCs w:val="24"/>
              </w:rPr>
            </w:pPr>
            <w:r w:rsidRPr="004F00D8">
              <w:rPr>
                <w:sz w:val="24"/>
                <w:szCs w:val="24"/>
              </w:rPr>
              <w:lastRenderedPageBreak/>
              <w:t xml:space="preserve">Sh. Anil Kumar Joshi, DS, </w:t>
            </w:r>
            <w:proofErr w:type="spellStart"/>
            <w:r w:rsidRPr="004F00D8">
              <w:rPr>
                <w:sz w:val="24"/>
                <w:szCs w:val="24"/>
              </w:rPr>
              <w:t>Admn.I</w:t>
            </w:r>
            <w:proofErr w:type="spellEnd"/>
          </w:p>
          <w:p w:rsidR="002B3263" w:rsidRPr="004F00D8" w:rsidRDefault="002B3263" w:rsidP="002B3263">
            <w:pPr>
              <w:rPr>
                <w:sz w:val="24"/>
                <w:szCs w:val="24"/>
              </w:rPr>
            </w:pPr>
            <w:proofErr w:type="spellStart"/>
            <w:r w:rsidRPr="004F00D8">
              <w:rPr>
                <w:sz w:val="24"/>
                <w:szCs w:val="24"/>
              </w:rPr>
              <w:lastRenderedPageBreak/>
              <w:t>Ph.No</w:t>
            </w:r>
            <w:proofErr w:type="spellEnd"/>
            <w:r w:rsidRPr="004F00D8">
              <w:rPr>
                <w:sz w:val="24"/>
                <w:szCs w:val="24"/>
              </w:rPr>
              <w:t>. 23384109</w:t>
            </w:r>
          </w:p>
          <w:p w:rsidR="002B3263" w:rsidRPr="004F00D8" w:rsidRDefault="002B3263" w:rsidP="002B3263">
            <w:pPr>
              <w:rPr>
                <w:sz w:val="24"/>
                <w:szCs w:val="24"/>
              </w:rPr>
            </w:pPr>
            <w:proofErr w:type="spellStart"/>
            <w:r w:rsidRPr="004F00D8">
              <w:rPr>
                <w:sz w:val="24"/>
                <w:szCs w:val="24"/>
              </w:rPr>
              <w:t>R.No</w:t>
            </w:r>
            <w:proofErr w:type="spellEnd"/>
            <w:r w:rsidRPr="004F00D8">
              <w:rPr>
                <w:sz w:val="24"/>
                <w:szCs w:val="24"/>
              </w:rPr>
              <w:t>. 418 A</w:t>
            </w:r>
          </w:p>
        </w:tc>
        <w:tc>
          <w:tcPr>
            <w:tcW w:w="1842" w:type="dxa"/>
          </w:tcPr>
          <w:p w:rsidR="002B3263" w:rsidRPr="004F00D8" w:rsidRDefault="002B3263" w:rsidP="00853B06">
            <w:pPr>
              <w:rPr>
                <w:sz w:val="24"/>
                <w:szCs w:val="24"/>
              </w:rPr>
            </w:pPr>
            <w:r w:rsidRPr="004F00D8">
              <w:rPr>
                <w:sz w:val="24"/>
                <w:szCs w:val="24"/>
              </w:rPr>
              <w:lastRenderedPageBreak/>
              <w:t xml:space="preserve">Sh. D. </w:t>
            </w:r>
            <w:proofErr w:type="spellStart"/>
            <w:r w:rsidRPr="004F00D8">
              <w:rPr>
                <w:sz w:val="24"/>
                <w:szCs w:val="24"/>
              </w:rPr>
              <w:t>Bhardwaj</w:t>
            </w:r>
            <w:proofErr w:type="spellEnd"/>
            <w:r w:rsidRPr="004F00D8">
              <w:rPr>
                <w:sz w:val="24"/>
                <w:szCs w:val="24"/>
              </w:rPr>
              <w:t>, JS&amp;LA</w:t>
            </w:r>
          </w:p>
          <w:p w:rsidR="002B3263" w:rsidRPr="004F00D8" w:rsidRDefault="002B3263" w:rsidP="00853B06">
            <w:pPr>
              <w:rPr>
                <w:sz w:val="24"/>
                <w:szCs w:val="24"/>
              </w:rPr>
            </w:pPr>
            <w:proofErr w:type="spellStart"/>
            <w:r w:rsidRPr="004F00D8">
              <w:rPr>
                <w:sz w:val="24"/>
                <w:szCs w:val="24"/>
              </w:rPr>
              <w:lastRenderedPageBreak/>
              <w:t>Ph.No</w:t>
            </w:r>
            <w:proofErr w:type="spellEnd"/>
            <w:r w:rsidRPr="004F00D8">
              <w:rPr>
                <w:sz w:val="24"/>
                <w:szCs w:val="24"/>
              </w:rPr>
              <w:t>. 23384101</w:t>
            </w:r>
          </w:p>
          <w:p w:rsidR="002B3263" w:rsidRPr="004F00D8" w:rsidRDefault="002B3263" w:rsidP="00853B06">
            <w:pPr>
              <w:rPr>
                <w:sz w:val="24"/>
                <w:szCs w:val="24"/>
              </w:rPr>
            </w:pPr>
            <w:proofErr w:type="spellStart"/>
            <w:r w:rsidRPr="004F00D8">
              <w:rPr>
                <w:sz w:val="24"/>
                <w:szCs w:val="24"/>
              </w:rPr>
              <w:t>R.No</w:t>
            </w:r>
            <w:proofErr w:type="spellEnd"/>
            <w:r w:rsidRPr="004F00D8">
              <w:rPr>
                <w:sz w:val="24"/>
                <w:szCs w:val="24"/>
              </w:rPr>
              <w:t>. 411-A</w:t>
            </w:r>
          </w:p>
        </w:tc>
        <w:tc>
          <w:tcPr>
            <w:tcW w:w="1843" w:type="dxa"/>
          </w:tcPr>
          <w:p w:rsidR="002B3263" w:rsidRPr="004F00D8" w:rsidRDefault="002B3263" w:rsidP="00853B06">
            <w:pPr>
              <w:rPr>
                <w:sz w:val="24"/>
                <w:szCs w:val="24"/>
              </w:rPr>
            </w:pPr>
            <w:r w:rsidRPr="004F00D8">
              <w:rPr>
                <w:sz w:val="24"/>
                <w:szCs w:val="24"/>
              </w:rPr>
              <w:lastRenderedPageBreak/>
              <w:t xml:space="preserve">Sh. S.K. </w:t>
            </w:r>
            <w:proofErr w:type="spellStart"/>
            <w:r w:rsidRPr="004F00D8">
              <w:rPr>
                <w:sz w:val="24"/>
                <w:szCs w:val="24"/>
              </w:rPr>
              <w:t>Mohapatra</w:t>
            </w:r>
            <w:proofErr w:type="spellEnd"/>
            <w:r w:rsidRPr="004F00D8">
              <w:rPr>
                <w:sz w:val="24"/>
                <w:szCs w:val="24"/>
              </w:rPr>
              <w:t>, AS</w:t>
            </w:r>
          </w:p>
          <w:p w:rsidR="002B3263" w:rsidRPr="004F00D8" w:rsidRDefault="002B3263" w:rsidP="00853B06">
            <w:pPr>
              <w:rPr>
                <w:sz w:val="24"/>
                <w:szCs w:val="24"/>
              </w:rPr>
            </w:pPr>
            <w:proofErr w:type="spellStart"/>
            <w:r w:rsidRPr="004F00D8">
              <w:rPr>
                <w:sz w:val="24"/>
                <w:szCs w:val="24"/>
              </w:rPr>
              <w:lastRenderedPageBreak/>
              <w:t>Ph.No</w:t>
            </w:r>
            <w:proofErr w:type="spellEnd"/>
            <w:r w:rsidRPr="004F00D8">
              <w:rPr>
                <w:sz w:val="24"/>
                <w:szCs w:val="24"/>
              </w:rPr>
              <w:t>. 23384836</w:t>
            </w:r>
          </w:p>
          <w:p w:rsidR="002B3263" w:rsidRPr="004F00D8" w:rsidRDefault="002B3263" w:rsidP="00853B06">
            <w:pPr>
              <w:rPr>
                <w:sz w:val="24"/>
                <w:szCs w:val="24"/>
              </w:rPr>
            </w:pPr>
            <w:proofErr w:type="spellStart"/>
            <w:r w:rsidRPr="004F00D8">
              <w:rPr>
                <w:sz w:val="24"/>
                <w:szCs w:val="24"/>
              </w:rPr>
              <w:t>R.No</w:t>
            </w:r>
            <w:proofErr w:type="spellEnd"/>
            <w:r w:rsidRPr="004F00D8">
              <w:rPr>
                <w:sz w:val="24"/>
                <w:szCs w:val="24"/>
              </w:rPr>
              <w:t>. 408-A</w:t>
            </w:r>
          </w:p>
        </w:tc>
      </w:tr>
      <w:tr w:rsidR="002B3263" w:rsidRPr="004F00D8" w:rsidTr="00751EC4">
        <w:trPr>
          <w:trHeight w:val="70"/>
        </w:trPr>
        <w:tc>
          <w:tcPr>
            <w:tcW w:w="567" w:type="dxa"/>
          </w:tcPr>
          <w:p w:rsidR="002B3263" w:rsidRPr="004F00D8" w:rsidRDefault="002B3263" w:rsidP="00853B06">
            <w:pPr>
              <w:rPr>
                <w:sz w:val="24"/>
                <w:szCs w:val="24"/>
              </w:rPr>
            </w:pPr>
            <w:r w:rsidRPr="004F00D8">
              <w:rPr>
                <w:sz w:val="24"/>
                <w:szCs w:val="24"/>
              </w:rPr>
              <w:lastRenderedPageBreak/>
              <w:t>9.</w:t>
            </w:r>
          </w:p>
        </w:tc>
        <w:tc>
          <w:tcPr>
            <w:tcW w:w="1418" w:type="dxa"/>
          </w:tcPr>
          <w:p w:rsidR="002B3263" w:rsidRPr="004F00D8" w:rsidRDefault="002B3263" w:rsidP="00853B06">
            <w:pPr>
              <w:rPr>
                <w:rFonts w:cs="Times New Roman"/>
                <w:sz w:val="24"/>
                <w:szCs w:val="24"/>
              </w:rPr>
            </w:pPr>
            <w:proofErr w:type="spellStart"/>
            <w:r w:rsidRPr="004F00D8">
              <w:rPr>
                <w:rFonts w:cs="Times New Roman"/>
                <w:sz w:val="24"/>
                <w:szCs w:val="24"/>
              </w:rPr>
              <w:t>Admn</w:t>
            </w:r>
            <w:proofErr w:type="spellEnd"/>
            <w:r w:rsidRPr="004F00D8">
              <w:rPr>
                <w:rFonts w:cs="Times New Roman"/>
                <w:sz w:val="24"/>
                <w:szCs w:val="24"/>
              </w:rPr>
              <w:t>-IV</w:t>
            </w:r>
          </w:p>
        </w:tc>
        <w:tc>
          <w:tcPr>
            <w:tcW w:w="1984" w:type="dxa"/>
          </w:tcPr>
          <w:p w:rsidR="002B3263" w:rsidRPr="004F00D8" w:rsidRDefault="002B3263" w:rsidP="002B3263">
            <w:pPr>
              <w:rPr>
                <w:sz w:val="24"/>
                <w:szCs w:val="24"/>
              </w:rPr>
            </w:pPr>
            <w:r w:rsidRPr="004F00D8">
              <w:rPr>
                <w:sz w:val="24"/>
                <w:szCs w:val="24"/>
              </w:rPr>
              <w:t xml:space="preserve">Smt. </w:t>
            </w:r>
            <w:proofErr w:type="spellStart"/>
            <w:r w:rsidRPr="004F00D8">
              <w:rPr>
                <w:sz w:val="24"/>
                <w:szCs w:val="24"/>
              </w:rPr>
              <w:t>Asha</w:t>
            </w:r>
            <w:proofErr w:type="spellEnd"/>
            <w:r w:rsidRPr="004F00D8">
              <w:rPr>
                <w:sz w:val="24"/>
                <w:szCs w:val="24"/>
              </w:rPr>
              <w:t xml:space="preserve"> </w:t>
            </w:r>
            <w:proofErr w:type="spellStart"/>
            <w:r w:rsidRPr="004F00D8">
              <w:rPr>
                <w:sz w:val="24"/>
                <w:szCs w:val="24"/>
              </w:rPr>
              <w:t>Sota</w:t>
            </w:r>
            <w:proofErr w:type="spellEnd"/>
            <w:r w:rsidRPr="004F00D8">
              <w:rPr>
                <w:sz w:val="24"/>
                <w:szCs w:val="24"/>
              </w:rPr>
              <w:t xml:space="preserve">, US, </w:t>
            </w:r>
            <w:proofErr w:type="spellStart"/>
            <w:r w:rsidRPr="004F00D8">
              <w:rPr>
                <w:sz w:val="24"/>
                <w:szCs w:val="24"/>
              </w:rPr>
              <w:t>Admn.IV</w:t>
            </w:r>
            <w:proofErr w:type="spellEnd"/>
          </w:p>
          <w:p w:rsidR="002B3263" w:rsidRPr="004F00D8" w:rsidRDefault="002B3263" w:rsidP="002B3263">
            <w:pPr>
              <w:rPr>
                <w:sz w:val="24"/>
                <w:szCs w:val="24"/>
              </w:rPr>
            </w:pPr>
            <w:proofErr w:type="spellStart"/>
            <w:r w:rsidRPr="004F00D8">
              <w:rPr>
                <w:sz w:val="24"/>
                <w:szCs w:val="24"/>
              </w:rPr>
              <w:t>Ph.No</w:t>
            </w:r>
            <w:proofErr w:type="spellEnd"/>
            <w:r w:rsidRPr="004F00D8">
              <w:rPr>
                <w:sz w:val="24"/>
                <w:szCs w:val="24"/>
              </w:rPr>
              <w:t>. 23389127</w:t>
            </w:r>
          </w:p>
          <w:p w:rsidR="002B3263" w:rsidRPr="004F00D8" w:rsidRDefault="002B3263" w:rsidP="002B3263">
            <w:pPr>
              <w:rPr>
                <w:rFonts w:cs="Times New Roman"/>
                <w:sz w:val="24"/>
                <w:szCs w:val="24"/>
              </w:rPr>
            </w:pPr>
            <w:proofErr w:type="spellStart"/>
            <w:r w:rsidRPr="004F00D8">
              <w:rPr>
                <w:sz w:val="24"/>
                <w:szCs w:val="24"/>
              </w:rPr>
              <w:t>R.No</w:t>
            </w:r>
            <w:proofErr w:type="spellEnd"/>
            <w:r w:rsidRPr="004F00D8">
              <w:rPr>
                <w:sz w:val="24"/>
                <w:szCs w:val="24"/>
              </w:rPr>
              <w:t>. 410 D</w:t>
            </w:r>
          </w:p>
        </w:tc>
        <w:tc>
          <w:tcPr>
            <w:tcW w:w="1985" w:type="dxa"/>
          </w:tcPr>
          <w:p w:rsidR="002B3263" w:rsidRPr="004F00D8" w:rsidRDefault="002B3263" w:rsidP="002B3263">
            <w:pPr>
              <w:rPr>
                <w:sz w:val="24"/>
                <w:szCs w:val="24"/>
              </w:rPr>
            </w:pPr>
            <w:r w:rsidRPr="004F00D8">
              <w:rPr>
                <w:sz w:val="24"/>
                <w:szCs w:val="24"/>
              </w:rPr>
              <w:t xml:space="preserve">Sh. </w:t>
            </w:r>
            <w:proofErr w:type="spellStart"/>
            <w:r w:rsidRPr="004F00D8">
              <w:rPr>
                <w:sz w:val="24"/>
                <w:szCs w:val="24"/>
              </w:rPr>
              <w:t>K.Ginkhan</w:t>
            </w:r>
            <w:proofErr w:type="spellEnd"/>
            <w:r w:rsidRPr="004F00D8">
              <w:rPr>
                <w:sz w:val="24"/>
                <w:szCs w:val="24"/>
              </w:rPr>
              <w:t xml:space="preserve"> Thang, CPIO</w:t>
            </w:r>
          </w:p>
          <w:p w:rsidR="002B3263" w:rsidRPr="004F00D8" w:rsidRDefault="002B3263" w:rsidP="002B3263">
            <w:pPr>
              <w:rPr>
                <w:sz w:val="24"/>
                <w:szCs w:val="24"/>
              </w:rPr>
            </w:pPr>
            <w:proofErr w:type="spellStart"/>
            <w:r w:rsidRPr="004F00D8">
              <w:rPr>
                <w:sz w:val="24"/>
                <w:szCs w:val="24"/>
              </w:rPr>
              <w:t>Ph.No</w:t>
            </w:r>
            <w:proofErr w:type="spellEnd"/>
            <w:r w:rsidRPr="004F00D8">
              <w:rPr>
                <w:sz w:val="24"/>
                <w:szCs w:val="24"/>
              </w:rPr>
              <w:t>. 23384706</w:t>
            </w:r>
          </w:p>
          <w:p w:rsidR="002B3263" w:rsidRPr="004F00D8" w:rsidRDefault="002B3263" w:rsidP="002B3263">
            <w:pPr>
              <w:rPr>
                <w:sz w:val="24"/>
                <w:szCs w:val="24"/>
              </w:rPr>
            </w:pPr>
            <w:proofErr w:type="spellStart"/>
            <w:r w:rsidRPr="004F00D8">
              <w:rPr>
                <w:sz w:val="24"/>
                <w:szCs w:val="24"/>
              </w:rPr>
              <w:t>R.No</w:t>
            </w:r>
            <w:proofErr w:type="spellEnd"/>
            <w:r w:rsidRPr="004F00D8">
              <w:rPr>
                <w:sz w:val="24"/>
                <w:szCs w:val="24"/>
              </w:rPr>
              <w:t>. 422 A (A)</w:t>
            </w:r>
          </w:p>
        </w:tc>
        <w:tc>
          <w:tcPr>
            <w:tcW w:w="1842" w:type="dxa"/>
          </w:tcPr>
          <w:p w:rsidR="002B3263" w:rsidRPr="004F00D8" w:rsidRDefault="002B3263" w:rsidP="00853B06">
            <w:pPr>
              <w:rPr>
                <w:sz w:val="24"/>
                <w:szCs w:val="24"/>
              </w:rPr>
            </w:pPr>
            <w:r w:rsidRPr="004F00D8">
              <w:rPr>
                <w:sz w:val="24"/>
                <w:szCs w:val="24"/>
              </w:rPr>
              <w:t>Sh. Suresh Chandra, JS&amp;LA</w:t>
            </w:r>
          </w:p>
          <w:p w:rsidR="002B3263" w:rsidRPr="004F00D8" w:rsidRDefault="002B3263" w:rsidP="00853B06">
            <w:pPr>
              <w:rPr>
                <w:sz w:val="24"/>
                <w:szCs w:val="24"/>
              </w:rPr>
            </w:pPr>
            <w:proofErr w:type="spellStart"/>
            <w:r w:rsidRPr="004F00D8">
              <w:rPr>
                <w:sz w:val="24"/>
                <w:szCs w:val="24"/>
              </w:rPr>
              <w:t>Ph.No</w:t>
            </w:r>
            <w:proofErr w:type="spellEnd"/>
            <w:r w:rsidRPr="004F00D8">
              <w:rPr>
                <w:sz w:val="24"/>
                <w:szCs w:val="24"/>
              </w:rPr>
              <w:t>. 23387806</w:t>
            </w:r>
          </w:p>
          <w:p w:rsidR="002B3263" w:rsidRPr="004F00D8" w:rsidRDefault="002B3263" w:rsidP="00853B06">
            <w:pPr>
              <w:rPr>
                <w:sz w:val="24"/>
                <w:szCs w:val="24"/>
              </w:rPr>
            </w:pPr>
            <w:proofErr w:type="spellStart"/>
            <w:r w:rsidRPr="004F00D8">
              <w:rPr>
                <w:sz w:val="24"/>
                <w:szCs w:val="24"/>
              </w:rPr>
              <w:t>R.No</w:t>
            </w:r>
            <w:proofErr w:type="spellEnd"/>
            <w:r w:rsidRPr="004F00D8">
              <w:rPr>
                <w:sz w:val="24"/>
                <w:szCs w:val="24"/>
              </w:rPr>
              <w:t>. 419-A</w:t>
            </w:r>
          </w:p>
        </w:tc>
        <w:tc>
          <w:tcPr>
            <w:tcW w:w="1843" w:type="dxa"/>
          </w:tcPr>
          <w:p w:rsidR="002B3263" w:rsidRPr="004F00D8" w:rsidRDefault="002B3263" w:rsidP="00853B06">
            <w:pPr>
              <w:rPr>
                <w:sz w:val="24"/>
                <w:szCs w:val="24"/>
              </w:rPr>
            </w:pPr>
            <w:r w:rsidRPr="004F00D8">
              <w:rPr>
                <w:sz w:val="24"/>
                <w:szCs w:val="24"/>
              </w:rPr>
              <w:t xml:space="preserve">Sh. D. </w:t>
            </w:r>
            <w:proofErr w:type="spellStart"/>
            <w:r w:rsidRPr="004F00D8">
              <w:rPr>
                <w:sz w:val="24"/>
                <w:szCs w:val="24"/>
              </w:rPr>
              <w:t>Bhardwaj</w:t>
            </w:r>
            <w:proofErr w:type="spellEnd"/>
            <w:r w:rsidRPr="004F00D8">
              <w:rPr>
                <w:sz w:val="24"/>
                <w:szCs w:val="24"/>
              </w:rPr>
              <w:t>, JS&amp;LA</w:t>
            </w:r>
          </w:p>
          <w:p w:rsidR="002B3263" w:rsidRPr="004F00D8" w:rsidRDefault="002B3263" w:rsidP="00853B06">
            <w:pPr>
              <w:rPr>
                <w:sz w:val="24"/>
                <w:szCs w:val="24"/>
              </w:rPr>
            </w:pPr>
            <w:proofErr w:type="spellStart"/>
            <w:r w:rsidRPr="004F00D8">
              <w:rPr>
                <w:sz w:val="24"/>
                <w:szCs w:val="24"/>
              </w:rPr>
              <w:t>Ph.No</w:t>
            </w:r>
            <w:proofErr w:type="spellEnd"/>
            <w:r w:rsidRPr="004F00D8">
              <w:rPr>
                <w:sz w:val="24"/>
                <w:szCs w:val="24"/>
              </w:rPr>
              <w:t>. 23384101</w:t>
            </w:r>
          </w:p>
          <w:p w:rsidR="002B3263" w:rsidRPr="004F00D8" w:rsidRDefault="002B3263" w:rsidP="00853B06">
            <w:pPr>
              <w:rPr>
                <w:sz w:val="24"/>
                <w:szCs w:val="24"/>
              </w:rPr>
            </w:pPr>
            <w:proofErr w:type="spellStart"/>
            <w:r w:rsidRPr="004F00D8">
              <w:rPr>
                <w:sz w:val="24"/>
                <w:szCs w:val="24"/>
              </w:rPr>
              <w:t>R.No</w:t>
            </w:r>
            <w:proofErr w:type="spellEnd"/>
            <w:r w:rsidRPr="004F00D8">
              <w:rPr>
                <w:sz w:val="24"/>
                <w:szCs w:val="24"/>
              </w:rPr>
              <w:t>. 411-A</w:t>
            </w:r>
          </w:p>
        </w:tc>
      </w:tr>
      <w:tr w:rsidR="00B73E2C" w:rsidRPr="004F00D8" w:rsidTr="000E3499">
        <w:trPr>
          <w:trHeight w:val="260"/>
        </w:trPr>
        <w:tc>
          <w:tcPr>
            <w:tcW w:w="567" w:type="dxa"/>
          </w:tcPr>
          <w:p w:rsidR="00B73E2C" w:rsidRPr="004F00D8" w:rsidRDefault="00B73E2C" w:rsidP="00853B06">
            <w:pPr>
              <w:rPr>
                <w:sz w:val="24"/>
                <w:szCs w:val="24"/>
              </w:rPr>
            </w:pPr>
            <w:r w:rsidRPr="004F00D8">
              <w:rPr>
                <w:sz w:val="24"/>
                <w:szCs w:val="24"/>
              </w:rPr>
              <w:t>10.</w:t>
            </w:r>
          </w:p>
        </w:tc>
        <w:tc>
          <w:tcPr>
            <w:tcW w:w="1418" w:type="dxa"/>
          </w:tcPr>
          <w:p w:rsidR="00B73E2C" w:rsidRPr="004F00D8" w:rsidRDefault="00B73E2C" w:rsidP="00853B06">
            <w:pPr>
              <w:rPr>
                <w:rFonts w:cs="Times New Roman"/>
                <w:sz w:val="24"/>
                <w:szCs w:val="24"/>
              </w:rPr>
            </w:pPr>
            <w:r>
              <w:rPr>
                <w:rFonts w:cs="Times New Roman"/>
                <w:sz w:val="24"/>
                <w:szCs w:val="24"/>
              </w:rPr>
              <w:t>Library &amp; Research Section</w:t>
            </w:r>
          </w:p>
        </w:tc>
        <w:tc>
          <w:tcPr>
            <w:tcW w:w="1984" w:type="dxa"/>
          </w:tcPr>
          <w:p w:rsidR="00B73E2C" w:rsidRPr="004F00D8" w:rsidRDefault="00B73E2C" w:rsidP="00853B06">
            <w:pPr>
              <w:rPr>
                <w:sz w:val="24"/>
                <w:szCs w:val="24"/>
              </w:rPr>
            </w:pPr>
            <w:r w:rsidRPr="004F00D8">
              <w:rPr>
                <w:sz w:val="24"/>
                <w:szCs w:val="24"/>
              </w:rPr>
              <w:t>Sh. Y.K. Singh, DLA</w:t>
            </w:r>
          </w:p>
          <w:p w:rsidR="00B73E2C" w:rsidRPr="004F00D8" w:rsidRDefault="00B73E2C" w:rsidP="00853B06">
            <w:pPr>
              <w:rPr>
                <w:sz w:val="24"/>
                <w:szCs w:val="24"/>
              </w:rPr>
            </w:pPr>
            <w:proofErr w:type="spellStart"/>
            <w:r w:rsidRPr="004F00D8">
              <w:rPr>
                <w:sz w:val="24"/>
                <w:szCs w:val="24"/>
              </w:rPr>
              <w:t>Ph.No</w:t>
            </w:r>
            <w:proofErr w:type="spellEnd"/>
            <w:r w:rsidRPr="004F00D8">
              <w:rPr>
                <w:sz w:val="24"/>
                <w:szCs w:val="24"/>
              </w:rPr>
              <w:t>. 23383255</w:t>
            </w:r>
          </w:p>
          <w:p w:rsidR="00B73E2C" w:rsidRPr="004F00D8" w:rsidRDefault="00B73E2C" w:rsidP="00853B06">
            <w:pPr>
              <w:rPr>
                <w:sz w:val="24"/>
                <w:szCs w:val="24"/>
              </w:rPr>
            </w:pPr>
            <w:proofErr w:type="spellStart"/>
            <w:r w:rsidRPr="004F00D8">
              <w:rPr>
                <w:sz w:val="24"/>
                <w:szCs w:val="24"/>
              </w:rPr>
              <w:t>R.No</w:t>
            </w:r>
            <w:proofErr w:type="spellEnd"/>
            <w:r w:rsidRPr="004F00D8">
              <w:rPr>
                <w:sz w:val="24"/>
                <w:szCs w:val="24"/>
              </w:rPr>
              <w:t>. 413-D</w:t>
            </w:r>
          </w:p>
        </w:tc>
        <w:tc>
          <w:tcPr>
            <w:tcW w:w="1985" w:type="dxa"/>
          </w:tcPr>
          <w:p w:rsidR="00B73E2C" w:rsidRPr="004F00D8" w:rsidRDefault="00B73E2C" w:rsidP="00853B06">
            <w:pPr>
              <w:rPr>
                <w:sz w:val="24"/>
                <w:szCs w:val="24"/>
              </w:rPr>
            </w:pPr>
            <w:r w:rsidRPr="004F00D8">
              <w:rPr>
                <w:sz w:val="24"/>
                <w:szCs w:val="24"/>
              </w:rPr>
              <w:t>Sh. T.K. Malik, DLA</w:t>
            </w:r>
          </w:p>
          <w:p w:rsidR="00B73E2C" w:rsidRPr="004F00D8" w:rsidRDefault="00B73E2C" w:rsidP="00853B06">
            <w:pPr>
              <w:rPr>
                <w:sz w:val="24"/>
                <w:szCs w:val="24"/>
              </w:rPr>
            </w:pPr>
            <w:proofErr w:type="spellStart"/>
            <w:r w:rsidRPr="004F00D8">
              <w:rPr>
                <w:sz w:val="24"/>
                <w:szCs w:val="24"/>
              </w:rPr>
              <w:t>Ph.No</w:t>
            </w:r>
            <w:proofErr w:type="spellEnd"/>
            <w:r w:rsidRPr="004F00D8">
              <w:rPr>
                <w:sz w:val="24"/>
                <w:szCs w:val="24"/>
              </w:rPr>
              <w:t>. 23386260</w:t>
            </w:r>
          </w:p>
          <w:p w:rsidR="00B73E2C" w:rsidRPr="004F00D8" w:rsidRDefault="00B73E2C" w:rsidP="00853B06">
            <w:pPr>
              <w:rPr>
                <w:sz w:val="24"/>
                <w:szCs w:val="24"/>
              </w:rPr>
            </w:pPr>
            <w:proofErr w:type="spellStart"/>
            <w:r w:rsidRPr="004F00D8">
              <w:rPr>
                <w:sz w:val="24"/>
                <w:szCs w:val="24"/>
              </w:rPr>
              <w:t>R.No</w:t>
            </w:r>
            <w:proofErr w:type="spellEnd"/>
            <w:r w:rsidRPr="004F00D8">
              <w:rPr>
                <w:sz w:val="24"/>
                <w:szCs w:val="24"/>
              </w:rPr>
              <w:t>. 415 C (A)</w:t>
            </w:r>
          </w:p>
        </w:tc>
        <w:tc>
          <w:tcPr>
            <w:tcW w:w="1842" w:type="dxa"/>
          </w:tcPr>
          <w:p w:rsidR="00B73E2C" w:rsidRPr="004F00D8" w:rsidRDefault="00B73E2C" w:rsidP="00B73E2C">
            <w:pPr>
              <w:rPr>
                <w:sz w:val="24"/>
                <w:szCs w:val="24"/>
              </w:rPr>
            </w:pPr>
            <w:r w:rsidRPr="004F00D8">
              <w:rPr>
                <w:sz w:val="24"/>
                <w:szCs w:val="24"/>
              </w:rPr>
              <w:t xml:space="preserve">Sh. S.K. </w:t>
            </w:r>
            <w:proofErr w:type="spellStart"/>
            <w:r w:rsidRPr="004F00D8">
              <w:rPr>
                <w:sz w:val="24"/>
                <w:szCs w:val="24"/>
              </w:rPr>
              <w:t>Mohapatra</w:t>
            </w:r>
            <w:proofErr w:type="spellEnd"/>
            <w:r w:rsidRPr="004F00D8">
              <w:rPr>
                <w:sz w:val="24"/>
                <w:szCs w:val="24"/>
              </w:rPr>
              <w:t>, AS</w:t>
            </w:r>
          </w:p>
          <w:p w:rsidR="00B73E2C" w:rsidRPr="004F00D8" w:rsidRDefault="00B73E2C" w:rsidP="00B73E2C">
            <w:pPr>
              <w:rPr>
                <w:sz w:val="24"/>
                <w:szCs w:val="24"/>
              </w:rPr>
            </w:pPr>
            <w:proofErr w:type="spellStart"/>
            <w:r w:rsidRPr="004F00D8">
              <w:rPr>
                <w:sz w:val="24"/>
                <w:szCs w:val="24"/>
              </w:rPr>
              <w:t>Ph.No</w:t>
            </w:r>
            <w:proofErr w:type="spellEnd"/>
            <w:r w:rsidRPr="004F00D8">
              <w:rPr>
                <w:sz w:val="24"/>
                <w:szCs w:val="24"/>
              </w:rPr>
              <w:t>. 23384836</w:t>
            </w:r>
          </w:p>
          <w:p w:rsidR="00B73E2C" w:rsidRPr="004F00D8" w:rsidRDefault="00B73E2C" w:rsidP="00B73E2C">
            <w:pPr>
              <w:rPr>
                <w:sz w:val="24"/>
                <w:szCs w:val="24"/>
              </w:rPr>
            </w:pPr>
            <w:proofErr w:type="spellStart"/>
            <w:r w:rsidRPr="004F00D8">
              <w:rPr>
                <w:sz w:val="24"/>
                <w:szCs w:val="24"/>
              </w:rPr>
              <w:t>R.No</w:t>
            </w:r>
            <w:proofErr w:type="spellEnd"/>
            <w:r w:rsidRPr="004F00D8">
              <w:rPr>
                <w:sz w:val="24"/>
                <w:szCs w:val="24"/>
              </w:rPr>
              <w:t>. 408-A</w:t>
            </w:r>
          </w:p>
        </w:tc>
        <w:tc>
          <w:tcPr>
            <w:tcW w:w="1843" w:type="dxa"/>
          </w:tcPr>
          <w:p w:rsidR="00B73E2C" w:rsidRPr="004F00D8" w:rsidRDefault="00B73E2C" w:rsidP="00B73E2C">
            <w:pPr>
              <w:rPr>
                <w:sz w:val="24"/>
                <w:szCs w:val="24"/>
              </w:rPr>
            </w:pPr>
            <w:r w:rsidRPr="004F00D8">
              <w:rPr>
                <w:sz w:val="24"/>
                <w:szCs w:val="24"/>
              </w:rPr>
              <w:t xml:space="preserve">Sh. T.N. </w:t>
            </w:r>
            <w:proofErr w:type="spellStart"/>
            <w:r w:rsidRPr="004F00D8">
              <w:rPr>
                <w:sz w:val="24"/>
                <w:szCs w:val="24"/>
              </w:rPr>
              <w:t>Tiwari</w:t>
            </w:r>
            <w:proofErr w:type="spellEnd"/>
            <w:r w:rsidRPr="004F00D8">
              <w:rPr>
                <w:sz w:val="24"/>
                <w:szCs w:val="24"/>
              </w:rPr>
              <w:t>, AS</w:t>
            </w:r>
          </w:p>
          <w:p w:rsidR="00B73E2C" w:rsidRPr="004F00D8" w:rsidRDefault="00B73E2C" w:rsidP="00B73E2C">
            <w:pPr>
              <w:rPr>
                <w:sz w:val="24"/>
                <w:szCs w:val="24"/>
              </w:rPr>
            </w:pPr>
            <w:proofErr w:type="spellStart"/>
            <w:r w:rsidRPr="004F00D8">
              <w:rPr>
                <w:sz w:val="24"/>
                <w:szCs w:val="24"/>
              </w:rPr>
              <w:t>Ph.No</w:t>
            </w:r>
            <w:proofErr w:type="spellEnd"/>
            <w:r w:rsidRPr="004F00D8">
              <w:rPr>
                <w:sz w:val="24"/>
                <w:szCs w:val="24"/>
              </w:rPr>
              <w:t>. 23384204</w:t>
            </w:r>
          </w:p>
          <w:p w:rsidR="00B73E2C" w:rsidRPr="004F00D8" w:rsidRDefault="00B73E2C" w:rsidP="00B73E2C">
            <w:pPr>
              <w:rPr>
                <w:sz w:val="24"/>
                <w:szCs w:val="24"/>
              </w:rPr>
            </w:pPr>
            <w:proofErr w:type="spellStart"/>
            <w:r w:rsidRPr="004F00D8">
              <w:rPr>
                <w:sz w:val="24"/>
                <w:szCs w:val="24"/>
              </w:rPr>
              <w:t>R.No</w:t>
            </w:r>
            <w:proofErr w:type="spellEnd"/>
            <w:r w:rsidRPr="004F00D8">
              <w:rPr>
                <w:sz w:val="24"/>
                <w:szCs w:val="24"/>
              </w:rPr>
              <w:t>. 409-A</w:t>
            </w:r>
          </w:p>
        </w:tc>
      </w:tr>
      <w:tr w:rsidR="00B73E2C" w:rsidRPr="004F00D8" w:rsidTr="000E3499">
        <w:trPr>
          <w:trHeight w:val="260"/>
        </w:trPr>
        <w:tc>
          <w:tcPr>
            <w:tcW w:w="567" w:type="dxa"/>
          </w:tcPr>
          <w:p w:rsidR="00B73E2C" w:rsidRPr="004F00D8" w:rsidRDefault="00B73E2C" w:rsidP="00853B06">
            <w:pPr>
              <w:rPr>
                <w:sz w:val="24"/>
                <w:szCs w:val="24"/>
              </w:rPr>
            </w:pPr>
            <w:r w:rsidRPr="004F00D8">
              <w:rPr>
                <w:sz w:val="24"/>
                <w:szCs w:val="24"/>
              </w:rPr>
              <w:t>11.</w:t>
            </w:r>
          </w:p>
        </w:tc>
        <w:tc>
          <w:tcPr>
            <w:tcW w:w="1418" w:type="dxa"/>
          </w:tcPr>
          <w:p w:rsidR="00B73E2C" w:rsidRPr="004F00D8" w:rsidRDefault="00B73E2C" w:rsidP="00853B06">
            <w:pPr>
              <w:rPr>
                <w:rFonts w:cs="Times New Roman"/>
                <w:sz w:val="24"/>
                <w:szCs w:val="24"/>
              </w:rPr>
            </w:pPr>
            <w:r>
              <w:rPr>
                <w:rFonts w:cs="Times New Roman"/>
                <w:sz w:val="24"/>
                <w:szCs w:val="24"/>
              </w:rPr>
              <w:t>P.G Cell</w:t>
            </w:r>
          </w:p>
        </w:tc>
        <w:tc>
          <w:tcPr>
            <w:tcW w:w="1984" w:type="dxa"/>
          </w:tcPr>
          <w:p w:rsidR="00B73E2C" w:rsidRPr="004F00D8" w:rsidRDefault="00B73E2C" w:rsidP="00853B06">
            <w:pPr>
              <w:rPr>
                <w:sz w:val="24"/>
                <w:szCs w:val="24"/>
              </w:rPr>
            </w:pPr>
            <w:r w:rsidRPr="004F00D8">
              <w:rPr>
                <w:sz w:val="24"/>
                <w:szCs w:val="24"/>
              </w:rPr>
              <w:t xml:space="preserve">Sh. </w:t>
            </w:r>
            <w:proofErr w:type="spellStart"/>
            <w:r w:rsidRPr="004F00D8">
              <w:rPr>
                <w:sz w:val="24"/>
                <w:szCs w:val="24"/>
              </w:rPr>
              <w:t>K.Ginkhan</w:t>
            </w:r>
            <w:proofErr w:type="spellEnd"/>
            <w:r w:rsidRPr="004F00D8">
              <w:rPr>
                <w:sz w:val="24"/>
                <w:szCs w:val="24"/>
              </w:rPr>
              <w:t xml:space="preserve"> Thang, CPIO</w:t>
            </w:r>
          </w:p>
          <w:p w:rsidR="00B73E2C" w:rsidRPr="004F00D8" w:rsidRDefault="00B73E2C" w:rsidP="00853B06">
            <w:pPr>
              <w:rPr>
                <w:sz w:val="24"/>
                <w:szCs w:val="24"/>
              </w:rPr>
            </w:pPr>
            <w:proofErr w:type="spellStart"/>
            <w:r w:rsidRPr="004F00D8">
              <w:rPr>
                <w:sz w:val="24"/>
                <w:szCs w:val="24"/>
              </w:rPr>
              <w:t>Ph.No</w:t>
            </w:r>
            <w:proofErr w:type="spellEnd"/>
            <w:r w:rsidRPr="004F00D8">
              <w:rPr>
                <w:sz w:val="24"/>
                <w:szCs w:val="24"/>
              </w:rPr>
              <w:t>. 23384706</w:t>
            </w:r>
          </w:p>
          <w:p w:rsidR="00B73E2C" w:rsidRPr="004F00D8" w:rsidRDefault="00B73E2C" w:rsidP="00853B06">
            <w:pPr>
              <w:rPr>
                <w:rFonts w:cs="Times New Roman"/>
                <w:sz w:val="24"/>
                <w:szCs w:val="24"/>
              </w:rPr>
            </w:pPr>
            <w:proofErr w:type="spellStart"/>
            <w:r w:rsidRPr="004F00D8">
              <w:rPr>
                <w:sz w:val="24"/>
                <w:szCs w:val="24"/>
              </w:rPr>
              <w:t>R.No</w:t>
            </w:r>
            <w:proofErr w:type="spellEnd"/>
            <w:r w:rsidRPr="004F00D8">
              <w:rPr>
                <w:sz w:val="24"/>
                <w:szCs w:val="24"/>
              </w:rPr>
              <w:t>. 422 A (A)</w:t>
            </w:r>
          </w:p>
        </w:tc>
        <w:tc>
          <w:tcPr>
            <w:tcW w:w="1985" w:type="dxa"/>
          </w:tcPr>
          <w:p w:rsidR="00B73E2C" w:rsidRPr="004F00D8" w:rsidRDefault="00B73E2C" w:rsidP="00853B06">
            <w:pPr>
              <w:rPr>
                <w:sz w:val="24"/>
                <w:szCs w:val="24"/>
              </w:rPr>
            </w:pPr>
            <w:r w:rsidRPr="004F00D8">
              <w:rPr>
                <w:sz w:val="24"/>
                <w:szCs w:val="24"/>
              </w:rPr>
              <w:t xml:space="preserve">Sh. Anil Kumar Joshi, DS, </w:t>
            </w:r>
            <w:proofErr w:type="spellStart"/>
            <w:r w:rsidRPr="004F00D8">
              <w:rPr>
                <w:sz w:val="24"/>
                <w:szCs w:val="24"/>
              </w:rPr>
              <w:t>Admn.I</w:t>
            </w:r>
            <w:proofErr w:type="spellEnd"/>
          </w:p>
          <w:p w:rsidR="00B73E2C" w:rsidRPr="004F00D8" w:rsidRDefault="00B73E2C" w:rsidP="00853B06">
            <w:pPr>
              <w:rPr>
                <w:sz w:val="24"/>
                <w:szCs w:val="24"/>
              </w:rPr>
            </w:pPr>
            <w:proofErr w:type="spellStart"/>
            <w:r w:rsidRPr="004F00D8">
              <w:rPr>
                <w:sz w:val="24"/>
                <w:szCs w:val="24"/>
              </w:rPr>
              <w:t>Ph.No</w:t>
            </w:r>
            <w:proofErr w:type="spellEnd"/>
            <w:r w:rsidRPr="004F00D8">
              <w:rPr>
                <w:sz w:val="24"/>
                <w:szCs w:val="24"/>
              </w:rPr>
              <w:t>. 23384109</w:t>
            </w:r>
          </w:p>
          <w:p w:rsidR="00B73E2C" w:rsidRPr="004F00D8" w:rsidRDefault="00B73E2C" w:rsidP="00853B06">
            <w:pPr>
              <w:rPr>
                <w:sz w:val="24"/>
                <w:szCs w:val="24"/>
              </w:rPr>
            </w:pPr>
            <w:proofErr w:type="spellStart"/>
            <w:r w:rsidRPr="004F00D8">
              <w:rPr>
                <w:sz w:val="24"/>
                <w:szCs w:val="24"/>
              </w:rPr>
              <w:t>R.No</w:t>
            </w:r>
            <w:proofErr w:type="spellEnd"/>
            <w:r w:rsidRPr="004F00D8">
              <w:rPr>
                <w:sz w:val="24"/>
                <w:szCs w:val="24"/>
              </w:rPr>
              <w:t>. 418 A</w:t>
            </w:r>
          </w:p>
        </w:tc>
        <w:tc>
          <w:tcPr>
            <w:tcW w:w="1842" w:type="dxa"/>
          </w:tcPr>
          <w:p w:rsidR="00B73E2C" w:rsidRPr="004F00D8" w:rsidRDefault="00B73E2C" w:rsidP="00853B06">
            <w:pPr>
              <w:rPr>
                <w:sz w:val="24"/>
                <w:szCs w:val="24"/>
              </w:rPr>
            </w:pPr>
            <w:r w:rsidRPr="004F00D8">
              <w:rPr>
                <w:sz w:val="24"/>
                <w:szCs w:val="24"/>
              </w:rPr>
              <w:t>Sh. Suresh Chandra, JS&amp;LA</w:t>
            </w:r>
          </w:p>
          <w:p w:rsidR="00B73E2C" w:rsidRPr="004F00D8" w:rsidRDefault="00B73E2C" w:rsidP="00853B06">
            <w:pPr>
              <w:rPr>
                <w:sz w:val="24"/>
                <w:szCs w:val="24"/>
              </w:rPr>
            </w:pPr>
            <w:proofErr w:type="spellStart"/>
            <w:r w:rsidRPr="004F00D8">
              <w:rPr>
                <w:sz w:val="24"/>
                <w:szCs w:val="24"/>
              </w:rPr>
              <w:t>Ph.No</w:t>
            </w:r>
            <w:proofErr w:type="spellEnd"/>
            <w:r w:rsidRPr="004F00D8">
              <w:rPr>
                <w:sz w:val="24"/>
                <w:szCs w:val="24"/>
              </w:rPr>
              <w:t>. 23387806</w:t>
            </w:r>
          </w:p>
          <w:p w:rsidR="00B73E2C" w:rsidRPr="004F00D8" w:rsidRDefault="00B73E2C" w:rsidP="00853B06">
            <w:pPr>
              <w:rPr>
                <w:sz w:val="24"/>
                <w:szCs w:val="24"/>
              </w:rPr>
            </w:pPr>
            <w:proofErr w:type="spellStart"/>
            <w:r w:rsidRPr="004F00D8">
              <w:rPr>
                <w:sz w:val="24"/>
                <w:szCs w:val="24"/>
              </w:rPr>
              <w:t>R.No</w:t>
            </w:r>
            <w:proofErr w:type="spellEnd"/>
            <w:r w:rsidRPr="004F00D8">
              <w:rPr>
                <w:sz w:val="24"/>
                <w:szCs w:val="24"/>
              </w:rPr>
              <w:t>. 419-A</w:t>
            </w:r>
          </w:p>
        </w:tc>
        <w:tc>
          <w:tcPr>
            <w:tcW w:w="1843" w:type="dxa"/>
          </w:tcPr>
          <w:p w:rsidR="00B73E2C" w:rsidRPr="004F00D8" w:rsidRDefault="00B73E2C" w:rsidP="00853B06">
            <w:pPr>
              <w:rPr>
                <w:sz w:val="24"/>
                <w:szCs w:val="24"/>
              </w:rPr>
            </w:pPr>
            <w:r w:rsidRPr="004F00D8">
              <w:rPr>
                <w:sz w:val="24"/>
                <w:szCs w:val="24"/>
              </w:rPr>
              <w:t xml:space="preserve">Sh. D. </w:t>
            </w:r>
            <w:proofErr w:type="spellStart"/>
            <w:r w:rsidRPr="004F00D8">
              <w:rPr>
                <w:sz w:val="24"/>
                <w:szCs w:val="24"/>
              </w:rPr>
              <w:t>Bhardwaj</w:t>
            </w:r>
            <w:proofErr w:type="spellEnd"/>
            <w:r w:rsidRPr="004F00D8">
              <w:rPr>
                <w:sz w:val="24"/>
                <w:szCs w:val="24"/>
              </w:rPr>
              <w:t>, JS&amp;LA</w:t>
            </w:r>
          </w:p>
          <w:p w:rsidR="00B73E2C" w:rsidRPr="004F00D8" w:rsidRDefault="00B73E2C" w:rsidP="00853B06">
            <w:pPr>
              <w:rPr>
                <w:sz w:val="24"/>
                <w:szCs w:val="24"/>
              </w:rPr>
            </w:pPr>
            <w:proofErr w:type="spellStart"/>
            <w:r w:rsidRPr="004F00D8">
              <w:rPr>
                <w:sz w:val="24"/>
                <w:szCs w:val="24"/>
              </w:rPr>
              <w:t>Ph.No</w:t>
            </w:r>
            <w:proofErr w:type="spellEnd"/>
            <w:r w:rsidRPr="004F00D8">
              <w:rPr>
                <w:sz w:val="24"/>
                <w:szCs w:val="24"/>
              </w:rPr>
              <w:t>. 23384101</w:t>
            </w:r>
          </w:p>
          <w:p w:rsidR="00B73E2C" w:rsidRPr="004F00D8" w:rsidRDefault="00B73E2C" w:rsidP="00853B06">
            <w:pPr>
              <w:rPr>
                <w:sz w:val="24"/>
                <w:szCs w:val="24"/>
              </w:rPr>
            </w:pPr>
            <w:proofErr w:type="spellStart"/>
            <w:r w:rsidRPr="004F00D8">
              <w:rPr>
                <w:sz w:val="24"/>
                <w:szCs w:val="24"/>
              </w:rPr>
              <w:t>R.No</w:t>
            </w:r>
            <w:proofErr w:type="spellEnd"/>
            <w:r w:rsidRPr="004F00D8">
              <w:rPr>
                <w:sz w:val="24"/>
                <w:szCs w:val="24"/>
              </w:rPr>
              <w:t>. 411-A</w:t>
            </w:r>
          </w:p>
        </w:tc>
      </w:tr>
      <w:tr w:rsidR="00B73E2C" w:rsidRPr="004F00D8" w:rsidTr="000E3499">
        <w:trPr>
          <w:trHeight w:val="260"/>
        </w:trPr>
        <w:tc>
          <w:tcPr>
            <w:tcW w:w="567" w:type="dxa"/>
          </w:tcPr>
          <w:p w:rsidR="00B73E2C" w:rsidRPr="004F00D8" w:rsidRDefault="00B73E2C" w:rsidP="00853B06">
            <w:pPr>
              <w:rPr>
                <w:sz w:val="24"/>
                <w:szCs w:val="24"/>
              </w:rPr>
            </w:pPr>
            <w:r w:rsidRPr="004F00D8">
              <w:rPr>
                <w:sz w:val="24"/>
                <w:szCs w:val="24"/>
              </w:rPr>
              <w:t>12.</w:t>
            </w:r>
          </w:p>
        </w:tc>
        <w:tc>
          <w:tcPr>
            <w:tcW w:w="1418" w:type="dxa"/>
          </w:tcPr>
          <w:p w:rsidR="00B73E2C" w:rsidRPr="004F00D8" w:rsidRDefault="00B73E2C" w:rsidP="00853B06">
            <w:pPr>
              <w:rPr>
                <w:rFonts w:cs="Times New Roman"/>
                <w:sz w:val="24"/>
                <w:szCs w:val="24"/>
              </w:rPr>
            </w:pPr>
            <w:r>
              <w:rPr>
                <w:rFonts w:cs="Times New Roman"/>
                <w:sz w:val="24"/>
                <w:szCs w:val="24"/>
              </w:rPr>
              <w:t>Cash Section</w:t>
            </w:r>
          </w:p>
        </w:tc>
        <w:tc>
          <w:tcPr>
            <w:tcW w:w="1984" w:type="dxa"/>
          </w:tcPr>
          <w:p w:rsidR="00B73E2C" w:rsidRPr="004F00D8" w:rsidRDefault="00B73E2C" w:rsidP="00B73E2C">
            <w:pPr>
              <w:rPr>
                <w:sz w:val="24"/>
                <w:szCs w:val="24"/>
              </w:rPr>
            </w:pPr>
            <w:r w:rsidRPr="004F00D8">
              <w:rPr>
                <w:sz w:val="24"/>
                <w:szCs w:val="24"/>
              </w:rPr>
              <w:t xml:space="preserve">Sh. Anil Kumar Joshi, DS, </w:t>
            </w:r>
            <w:proofErr w:type="spellStart"/>
            <w:r w:rsidRPr="004F00D8">
              <w:rPr>
                <w:sz w:val="24"/>
                <w:szCs w:val="24"/>
              </w:rPr>
              <w:t>Admn.I</w:t>
            </w:r>
            <w:proofErr w:type="spellEnd"/>
          </w:p>
          <w:p w:rsidR="00B73E2C" w:rsidRPr="004F00D8" w:rsidRDefault="00B73E2C" w:rsidP="00B73E2C">
            <w:pPr>
              <w:rPr>
                <w:sz w:val="24"/>
                <w:szCs w:val="24"/>
              </w:rPr>
            </w:pPr>
            <w:proofErr w:type="spellStart"/>
            <w:r w:rsidRPr="004F00D8">
              <w:rPr>
                <w:sz w:val="24"/>
                <w:szCs w:val="24"/>
              </w:rPr>
              <w:t>Ph.No</w:t>
            </w:r>
            <w:proofErr w:type="spellEnd"/>
            <w:r w:rsidRPr="004F00D8">
              <w:rPr>
                <w:sz w:val="24"/>
                <w:szCs w:val="24"/>
              </w:rPr>
              <w:t>. 23384109</w:t>
            </w:r>
          </w:p>
          <w:p w:rsidR="00B73E2C" w:rsidRPr="004F00D8" w:rsidRDefault="00B73E2C" w:rsidP="00B73E2C">
            <w:pPr>
              <w:rPr>
                <w:rFonts w:cs="Times New Roman"/>
                <w:sz w:val="24"/>
                <w:szCs w:val="24"/>
              </w:rPr>
            </w:pPr>
            <w:proofErr w:type="spellStart"/>
            <w:r w:rsidRPr="004F00D8">
              <w:rPr>
                <w:sz w:val="24"/>
                <w:szCs w:val="24"/>
              </w:rPr>
              <w:t>R.No</w:t>
            </w:r>
            <w:proofErr w:type="spellEnd"/>
            <w:r w:rsidRPr="004F00D8">
              <w:rPr>
                <w:sz w:val="24"/>
                <w:szCs w:val="24"/>
              </w:rPr>
              <w:t>. 418 A</w:t>
            </w:r>
          </w:p>
        </w:tc>
        <w:tc>
          <w:tcPr>
            <w:tcW w:w="1985" w:type="dxa"/>
          </w:tcPr>
          <w:p w:rsidR="00B73E2C" w:rsidRPr="004F00D8" w:rsidRDefault="00B73E2C" w:rsidP="00853B06">
            <w:pPr>
              <w:rPr>
                <w:sz w:val="24"/>
                <w:szCs w:val="24"/>
              </w:rPr>
            </w:pPr>
            <w:r w:rsidRPr="004F00D8">
              <w:rPr>
                <w:sz w:val="24"/>
                <w:szCs w:val="24"/>
              </w:rPr>
              <w:t xml:space="preserve">Smt. </w:t>
            </w:r>
            <w:proofErr w:type="spellStart"/>
            <w:r w:rsidRPr="004F00D8">
              <w:rPr>
                <w:sz w:val="24"/>
                <w:szCs w:val="24"/>
              </w:rPr>
              <w:t>Asha</w:t>
            </w:r>
            <w:proofErr w:type="spellEnd"/>
            <w:r w:rsidRPr="004F00D8">
              <w:rPr>
                <w:sz w:val="24"/>
                <w:szCs w:val="24"/>
              </w:rPr>
              <w:t xml:space="preserve"> </w:t>
            </w:r>
            <w:proofErr w:type="spellStart"/>
            <w:r w:rsidRPr="004F00D8">
              <w:rPr>
                <w:sz w:val="24"/>
                <w:szCs w:val="24"/>
              </w:rPr>
              <w:t>Sota</w:t>
            </w:r>
            <w:proofErr w:type="spellEnd"/>
            <w:r w:rsidRPr="004F00D8">
              <w:rPr>
                <w:sz w:val="24"/>
                <w:szCs w:val="24"/>
              </w:rPr>
              <w:t xml:space="preserve">, US, </w:t>
            </w:r>
            <w:proofErr w:type="spellStart"/>
            <w:r w:rsidRPr="004F00D8">
              <w:rPr>
                <w:sz w:val="24"/>
                <w:szCs w:val="24"/>
              </w:rPr>
              <w:t>Admn.IV</w:t>
            </w:r>
            <w:proofErr w:type="spellEnd"/>
          </w:p>
          <w:p w:rsidR="00B73E2C" w:rsidRPr="004F00D8" w:rsidRDefault="00B73E2C" w:rsidP="00853B06">
            <w:pPr>
              <w:rPr>
                <w:sz w:val="24"/>
                <w:szCs w:val="24"/>
              </w:rPr>
            </w:pPr>
            <w:proofErr w:type="spellStart"/>
            <w:r w:rsidRPr="004F00D8">
              <w:rPr>
                <w:sz w:val="24"/>
                <w:szCs w:val="24"/>
              </w:rPr>
              <w:t>Ph.No</w:t>
            </w:r>
            <w:proofErr w:type="spellEnd"/>
            <w:r w:rsidRPr="004F00D8">
              <w:rPr>
                <w:sz w:val="24"/>
                <w:szCs w:val="24"/>
              </w:rPr>
              <w:t>. 23389127</w:t>
            </w:r>
          </w:p>
          <w:p w:rsidR="00B73E2C" w:rsidRPr="004F00D8" w:rsidRDefault="00B73E2C" w:rsidP="00853B06">
            <w:pPr>
              <w:rPr>
                <w:rFonts w:cs="Times New Roman"/>
                <w:sz w:val="24"/>
                <w:szCs w:val="24"/>
              </w:rPr>
            </w:pPr>
            <w:proofErr w:type="spellStart"/>
            <w:r w:rsidRPr="004F00D8">
              <w:rPr>
                <w:sz w:val="24"/>
                <w:szCs w:val="24"/>
              </w:rPr>
              <w:t>R.No</w:t>
            </w:r>
            <w:proofErr w:type="spellEnd"/>
            <w:r w:rsidRPr="004F00D8">
              <w:rPr>
                <w:sz w:val="24"/>
                <w:szCs w:val="24"/>
              </w:rPr>
              <w:t>. 410 D</w:t>
            </w:r>
          </w:p>
        </w:tc>
        <w:tc>
          <w:tcPr>
            <w:tcW w:w="1842" w:type="dxa"/>
          </w:tcPr>
          <w:p w:rsidR="00B73E2C" w:rsidRPr="004F00D8" w:rsidRDefault="00B73E2C" w:rsidP="00853B06">
            <w:pPr>
              <w:rPr>
                <w:sz w:val="24"/>
                <w:szCs w:val="24"/>
              </w:rPr>
            </w:pPr>
            <w:r w:rsidRPr="004F00D8">
              <w:rPr>
                <w:sz w:val="24"/>
                <w:szCs w:val="24"/>
              </w:rPr>
              <w:t>Sh. Suresh Chandra, JS&amp;LA</w:t>
            </w:r>
          </w:p>
          <w:p w:rsidR="00B73E2C" w:rsidRPr="004F00D8" w:rsidRDefault="00B73E2C" w:rsidP="00853B06">
            <w:pPr>
              <w:rPr>
                <w:sz w:val="24"/>
                <w:szCs w:val="24"/>
              </w:rPr>
            </w:pPr>
            <w:proofErr w:type="spellStart"/>
            <w:r w:rsidRPr="004F00D8">
              <w:rPr>
                <w:sz w:val="24"/>
                <w:szCs w:val="24"/>
              </w:rPr>
              <w:t>Ph.No</w:t>
            </w:r>
            <w:proofErr w:type="spellEnd"/>
            <w:r w:rsidRPr="004F00D8">
              <w:rPr>
                <w:sz w:val="24"/>
                <w:szCs w:val="24"/>
              </w:rPr>
              <w:t>. 23387806</w:t>
            </w:r>
          </w:p>
          <w:p w:rsidR="00B73E2C" w:rsidRPr="004F00D8" w:rsidRDefault="00B73E2C" w:rsidP="00853B06">
            <w:pPr>
              <w:rPr>
                <w:sz w:val="24"/>
                <w:szCs w:val="24"/>
              </w:rPr>
            </w:pPr>
            <w:proofErr w:type="spellStart"/>
            <w:r w:rsidRPr="004F00D8">
              <w:rPr>
                <w:sz w:val="24"/>
                <w:szCs w:val="24"/>
              </w:rPr>
              <w:t>R.No</w:t>
            </w:r>
            <w:proofErr w:type="spellEnd"/>
            <w:r w:rsidRPr="004F00D8">
              <w:rPr>
                <w:sz w:val="24"/>
                <w:szCs w:val="24"/>
              </w:rPr>
              <w:t>. 419-A</w:t>
            </w:r>
          </w:p>
        </w:tc>
        <w:tc>
          <w:tcPr>
            <w:tcW w:w="1843" w:type="dxa"/>
          </w:tcPr>
          <w:p w:rsidR="00B73E2C" w:rsidRPr="004F00D8" w:rsidRDefault="00B73E2C" w:rsidP="00853B06">
            <w:pPr>
              <w:rPr>
                <w:sz w:val="24"/>
                <w:szCs w:val="24"/>
              </w:rPr>
            </w:pPr>
            <w:r w:rsidRPr="004F00D8">
              <w:rPr>
                <w:sz w:val="24"/>
                <w:szCs w:val="24"/>
              </w:rPr>
              <w:t xml:space="preserve">Sh. D. </w:t>
            </w:r>
            <w:proofErr w:type="spellStart"/>
            <w:r w:rsidRPr="004F00D8">
              <w:rPr>
                <w:sz w:val="24"/>
                <w:szCs w:val="24"/>
              </w:rPr>
              <w:t>Bhardwaj</w:t>
            </w:r>
            <w:proofErr w:type="spellEnd"/>
            <w:r w:rsidRPr="004F00D8">
              <w:rPr>
                <w:sz w:val="24"/>
                <w:szCs w:val="24"/>
              </w:rPr>
              <w:t>, JS&amp;LA</w:t>
            </w:r>
          </w:p>
          <w:p w:rsidR="00B73E2C" w:rsidRPr="004F00D8" w:rsidRDefault="00B73E2C" w:rsidP="00853B06">
            <w:pPr>
              <w:rPr>
                <w:sz w:val="24"/>
                <w:szCs w:val="24"/>
              </w:rPr>
            </w:pPr>
            <w:proofErr w:type="spellStart"/>
            <w:r w:rsidRPr="004F00D8">
              <w:rPr>
                <w:sz w:val="24"/>
                <w:szCs w:val="24"/>
              </w:rPr>
              <w:t>Ph.No</w:t>
            </w:r>
            <w:proofErr w:type="spellEnd"/>
            <w:r w:rsidRPr="004F00D8">
              <w:rPr>
                <w:sz w:val="24"/>
                <w:szCs w:val="24"/>
              </w:rPr>
              <w:t>. 23384101</w:t>
            </w:r>
          </w:p>
          <w:p w:rsidR="00B73E2C" w:rsidRPr="004F00D8" w:rsidRDefault="00B73E2C" w:rsidP="00853B06">
            <w:pPr>
              <w:rPr>
                <w:sz w:val="24"/>
                <w:szCs w:val="24"/>
              </w:rPr>
            </w:pPr>
            <w:proofErr w:type="spellStart"/>
            <w:r w:rsidRPr="004F00D8">
              <w:rPr>
                <w:sz w:val="24"/>
                <w:szCs w:val="24"/>
              </w:rPr>
              <w:t>R.No</w:t>
            </w:r>
            <w:proofErr w:type="spellEnd"/>
            <w:r w:rsidRPr="004F00D8">
              <w:rPr>
                <w:sz w:val="24"/>
                <w:szCs w:val="24"/>
              </w:rPr>
              <w:t>. 411-A</w:t>
            </w:r>
          </w:p>
        </w:tc>
      </w:tr>
      <w:tr w:rsidR="00B73E2C" w:rsidRPr="004F00D8" w:rsidTr="000E3499">
        <w:trPr>
          <w:trHeight w:val="260"/>
        </w:trPr>
        <w:tc>
          <w:tcPr>
            <w:tcW w:w="567" w:type="dxa"/>
          </w:tcPr>
          <w:p w:rsidR="00B73E2C" w:rsidRPr="004F00D8" w:rsidRDefault="00B73E2C" w:rsidP="00853B06">
            <w:pPr>
              <w:rPr>
                <w:sz w:val="24"/>
                <w:szCs w:val="24"/>
              </w:rPr>
            </w:pPr>
            <w:r w:rsidRPr="004F00D8">
              <w:rPr>
                <w:sz w:val="24"/>
                <w:szCs w:val="24"/>
              </w:rPr>
              <w:t>13.</w:t>
            </w:r>
          </w:p>
        </w:tc>
        <w:tc>
          <w:tcPr>
            <w:tcW w:w="1418" w:type="dxa"/>
          </w:tcPr>
          <w:p w:rsidR="00B73E2C" w:rsidRPr="004F00D8" w:rsidRDefault="00B73E2C" w:rsidP="00853B06">
            <w:pPr>
              <w:rPr>
                <w:rFonts w:cs="Times New Roman"/>
                <w:sz w:val="24"/>
                <w:szCs w:val="24"/>
              </w:rPr>
            </w:pPr>
            <w:r>
              <w:rPr>
                <w:rFonts w:cs="Times New Roman"/>
                <w:sz w:val="24"/>
                <w:szCs w:val="24"/>
              </w:rPr>
              <w:t>Hindi Section</w:t>
            </w:r>
          </w:p>
        </w:tc>
        <w:tc>
          <w:tcPr>
            <w:tcW w:w="1984" w:type="dxa"/>
          </w:tcPr>
          <w:p w:rsidR="00B73E2C" w:rsidRPr="004F00D8" w:rsidRDefault="00B73E2C" w:rsidP="00B73E2C">
            <w:pPr>
              <w:rPr>
                <w:sz w:val="24"/>
                <w:szCs w:val="24"/>
              </w:rPr>
            </w:pPr>
            <w:r w:rsidRPr="004F00D8">
              <w:rPr>
                <w:sz w:val="24"/>
                <w:szCs w:val="24"/>
              </w:rPr>
              <w:t xml:space="preserve">Sh. </w:t>
            </w:r>
            <w:r>
              <w:rPr>
                <w:sz w:val="24"/>
                <w:szCs w:val="24"/>
              </w:rPr>
              <w:t xml:space="preserve">Vijay Singh </w:t>
            </w:r>
            <w:proofErr w:type="spellStart"/>
            <w:r>
              <w:rPr>
                <w:sz w:val="24"/>
                <w:szCs w:val="24"/>
              </w:rPr>
              <w:t>Meena</w:t>
            </w:r>
            <w:proofErr w:type="spellEnd"/>
            <w:r w:rsidRPr="004F00D8">
              <w:rPr>
                <w:sz w:val="24"/>
                <w:szCs w:val="24"/>
              </w:rPr>
              <w:t xml:space="preserve">, </w:t>
            </w:r>
            <w:r>
              <w:rPr>
                <w:sz w:val="24"/>
                <w:szCs w:val="24"/>
              </w:rPr>
              <w:t>DD</w:t>
            </w:r>
          </w:p>
          <w:p w:rsidR="00B73E2C" w:rsidRPr="004F00D8" w:rsidRDefault="00B73E2C" w:rsidP="00B73E2C">
            <w:pPr>
              <w:rPr>
                <w:sz w:val="24"/>
                <w:szCs w:val="24"/>
              </w:rPr>
            </w:pPr>
            <w:proofErr w:type="spellStart"/>
            <w:r w:rsidRPr="004F00D8">
              <w:rPr>
                <w:sz w:val="24"/>
                <w:szCs w:val="24"/>
              </w:rPr>
              <w:t>Ph.No</w:t>
            </w:r>
            <w:proofErr w:type="spellEnd"/>
            <w:r w:rsidRPr="004F00D8">
              <w:rPr>
                <w:sz w:val="24"/>
                <w:szCs w:val="24"/>
              </w:rPr>
              <w:t>. 2338</w:t>
            </w:r>
            <w:r>
              <w:rPr>
                <w:sz w:val="24"/>
                <w:szCs w:val="24"/>
              </w:rPr>
              <w:t>5383</w:t>
            </w:r>
          </w:p>
          <w:p w:rsidR="00B73E2C" w:rsidRPr="004F00D8" w:rsidRDefault="00B73E2C" w:rsidP="00B73E2C">
            <w:pPr>
              <w:rPr>
                <w:rFonts w:cs="Times New Roman"/>
                <w:sz w:val="24"/>
                <w:szCs w:val="24"/>
              </w:rPr>
            </w:pPr>
            <w:proofErr w:type="spellStart"/>
            <w:r w:rsidRPr="004F00D8">
              <w:rPr>
                <w:sz w:val="24"/>
                <w:szCs w:val="24"/>
              </w:rPr>
              <w:t>R.No</w:t>
            </w:r>
            <w:proofErr w:type="spellEnd"/>
            <w:r w:rsidRPr="004F00D8">
              <w:rPr>
                <w:sz w:val="24"/>
                <w:szCs w:val="24"/>
              </w:rPr>
              <w:t>. 4</w:t>
            </w:r>
            <w:r>
              <w:rPr>
                <w:sz w:val="24"/>
                <w:szCs w:val="24"/>
              </w:rPr>
              <w:t>35</w:t>
            </w:r>
            <w:r w:rsidRPr="004F00D8">
              <w:rPr>
                <w:sz w:val="24"/>
                <w:szCs w:val="24"/>
              </w:rPr>
              <w:t>-A</w:t>
            </w:r>
          </w:p>
        </w:tc>
        <w:tc>
          <w:tcPr>
            <w:tcW w:w="1985" w:type="dxa"/>
          </w:tcPr>
          <w:p w:rsidR="00B73E2C" w:rsidRPr="004F00D8" w:rsidRDefault="00B73E2C" w:rsidP="00B73E2C">
            <w:pPr>
              <w:rPr>
                <w:sz w:val="24"/>
                <w:szCs w:val="24"/>
              </w:rPr>
            </w:pPr>
            <w:r w:rsidRPr="004F00D8">
              <w:rPr>
                <w:sz w:val="24"/>
                <w:szCs w:val="24"/>
              </w:rPr>
              <w:t xml:space="preserve">Sh. </w:t>
            </w:r>
            <w:r>
              <w:rPr>
                <w:sz w:val="24"/>
                <w:szCs w:val="24"/>
              </w:rPr>
              <w:t>A</w:t>
            </w:r>
            <w:r w:rsidRPr="004F00D8">
              <w:rPr>
                <w:sz w:val="24"/>
                <w:szCs w:val="24"/>
              </w:rPr>
              <w:t>.</w:t>
            </w:r>
            <w:r>
              <w:rPr>
                <w:sz w:val="24"/>
                <w:szCs w:val="24"/>
              </w:rPr>
              <w:t>K</w:t>
            </w:r>
            <w:r w:rsidRPr="004F00D8">
              <w:rPr>
                <w:sz w:val="24"/>
                <w:szCs w:val="24"/>
              </w:rPr>
              <w:t xml:space="preserve">. </w:t>
            </w:r>
            <w:proofErr w:type="spellStart"/>
            <w:r>
              <w:rPr>
                <w:sz w:val="24"/>
                <w:szCs w:val="24"/>
              </w:rPr>
              <w:t>Chawla</w:t>
            </w:r>
            <w:proofErr w:type="spellEnd"/>
            <w:r w:rsidRPr="004F00D8">
              <w:rPr>
                <w:sz w:val="24"/>
                <w:szCs w:val="24"/>
              </w:rPr>
              <w:t>, A</w:t>
            </w:r>
            <w:r>
              <w:rPr>
                <w:sz w:val="24"/>
                <w:szCs w:val="24"/>
              </w:rPr>
              <w:t>D</w:t>
            </w:r>
          </w:p>
          <w:p w:rsidR="00B73E2C" w:rsidRPr="004F00D8" w:rsidRDefault="00B73E2C" w:rsidP="00B73E2C">
            <w:pPr>
              <w:rPr>
                <w:sz w:val="24"/>
                <w:szCs w:val="24"/>
              </w:rPr>
            </w:pPr>
            <w:proofErr w:type="spellStart"/>
            <w:r w:rsidRPr="004F00D8">
              <w:rPr>
                <w:sz w:val="24"/>
                <w:szCs w:val="24"/>
              </w:rPr>
              <w:t>Ph.No</w:t>
            </w:r>
            <w:proofErr w:type="spellEnd"/>
            <w:r w:rsidRPr="004F00D8">
              <w:rPr>
                <w:sz w:val="24"/>
                <w:szCs w:val="24"/>
              </w:rPr>
              <w:t>. 2338</w:t>
            </w:r>
            <w:r>
              <w:rPr>
                <w:sz w:val="24"/>
                <w:szCs w:val="24"/>
              </w:rPr>
              <w:t>5383</w:t>
            </w:r>
          </w:p>
          <w:p w:rsidR="00B73E2C" w:rsidRPr="004F00D8" w:rsidRDefault="00B73E2C" w:rsidP="00B73E2C">
            <w:pPr>
              <w:rPr>
                <w:sz w:val="24"/>
                <w:szCs w:val="24"/>
              </w:rPr>
            </w:pPr>
            <w:proofErr w:type="spellStart"/>
            <w:r w:rsidRPr="004F00D8">
              <w:rPr>
                <w:sz w:val="24"/>
                <w:szCs w:val="24"/>
              </w:rPr>
              <w:t>R.No</w:t>
            </w:r>
            <w:proofErr w:type="spellEnd"/>
            <w:r w:rsidRPr="004F00D8">
              <w:rPr>
                <w:sz w:val="24"/>
                <w:szCs w:val="24"/>
              </w:rPr>
              <w:t>. 4</w:t>
            </w:r>
            <w:r>
              <w:rPr>
                <w:sz w:val="24"/>
                <w:szCs w:val="24"/>
              </w:rPr>
              <w:t>35</w:t>
            </w:r>
            <w:r w:rsidRPr="004F00D8">
              <w:rPr>
                <w:sz w:val="24"/>
                <w:szCs w:val="24"/>
              </w:rPr>
              <w:t>-A</w:t>
            </w:r>
          </w:p>
        </w:tc>
        <w:tc>
          <w:tcPr>
            <w:tcW w:w="1842" w:type="dxa"/>
          </w:tcPr>
          <w:p w:rsidR="00B73E2C" w:rsidRPr="004F00D8" w:rsidRDefault="00B73E2C" w:rsidP="00853B06">
            <w:pPr>
              <w:rPr>
                <w:sz w:val="24"/>
                <w:szCs w:val="24"/>
              </w:rPr>
            </w:pPr>
            <w:r w:rsidRPr="004F00D8">
              <w:rPr>
                <w:sz w:val="24"/>
                <w:szCs w:val="24"/>
              </w:rPr>
              <w:t xml:space="preserve">Sh. T.N. </w:t>
            </w:r>
            <w:proofErr w:type="spellStart"/>
            <w:r w:rsidRPr="004F00D8">
              <w:rPr>
                <w:sz w:val="24"/>
                <w:szCs w:val="24"/>
              </w:rPr>
              <w:t>Tiwari</w:t>
            </w:r>
            <w:proofErr w:type="spellEnd"/>
            <w:r w:rsidRPr="004F00D8">
              <w:rPr>
                <w:sz w:val="24"/>
                <w:szCs w:val="24"/>
              </w:rPr>
              <w:t>, AS</w:t>
            </w:r>
          </w:p>
          <w:p w:rsidR="00B73E2C" w:rsidRPr="004F00D8" w:rsidRDefault="00B73E2C" w:rsidP="00853B06">
            <w:pPr>
              <w:rPr>
                <w:sz w:val="24"/>
                <w:szCs w:val="24"/>
              </w:rPr>
            </w:pPr>
            <w:proofErr w:type="spellStart"/>
            <w:r w:rsidRPr="004F00D8">
              <w:rPr>
                <w:sz w:val="24"/>
                <w:szCs w:val="24"/>
              </w:rPr>
              <w:t>Ph.No</w:t>
            </w:r>
            <w:proofErr w:type="spellEnd"/>
            <w:r w:rsidRPr="004F00D8">
              <w:rPr>
                <w:sz w:val="24"/>
                <w:szCs w:val="24"/>
              </w:rPr>
              <w:t>. 23384204</w:t>
            </w:r>
          </w:p>
          <w:p w:rsidR="00B73E2C" w:rsidRPr="004F00D8" w:rsidRDefault="00B73E2C" w:rsidP="00853B06">
            <w:pPr>
              <w:rPr>
                <w:sz w:val="24"/>
                <w:szCs w:val="24"/>
              </w:rPr>
            </w:pPr>
            <w:proofErr w:type="spellStart"/>
            <w:r w:rsidRPr="004F00D8">
              <w:rPr>
                <w:sz w:val="24"/>
                <w:szCs w:val="24"/>
              </w:rPr>
              <w:t>R.No</w:t>
            </w:r>
            <w:proofErr w:type="spellEnd"/>
            <w:r w:rsidRPr="004F00D8">
              <w:rPr>
                <w:sz w:val="24"/>
                <w:szCs w:val="24"/>
              </w:rPr>
              <w:t>. 409-A</w:t>
            </w:r>
          </w:p>
        </w:tc>
        <w:tc>
          <w:tcPr>
            <w:tcW w:w="1843" w:type="dxa"/>
          </w:tcPr>
          <w:p w:rsidR="00B73E2C" w:rsidRPr="004F00D8" w:rsidRDefault="00B73E2C" w:rsidP="00853B06">
            <w:pPr>
              <w:rPr>
                <w:sz w:val="24"/>
                <w:szCs w:val="24"/>
              </w:rPr>
            </w:pPr>
            <w:r w:rsidRPr="004F00D8">
              <w:rPr>
                <w:sz w:val="24"/>
                <w:szCs w:val="24"/>
              </w:rPr>
              <w:t xml:space="preserve">Sh. S.K. </w:t>
            </w:r>
            <w:proofErr w:type="spellStart"/>
            <w:r w:rsidRPr="004F00D8">
              <w:rPr>
                <w:sz w:val="24"/>
                <w:szCs w:val="24"/>
              </w:rPr>
              <w:t>Mohapatra</w:t>
            </w:r>
            <w:proofErr w:type="spellEnd"/>
            <w:r w:rsidRPr="004F00D8">
              <w:rPr>
                <w:sz w:val="24"/>
                <w:szCs w:val="24"/>
              </w:rPr>
              <w:t>, AS</w:t>
            </w:r>
          </w:p>
          <w:p w:rsidR="00B73E2C" w:rsidRPr="004F00D8" w:rsidRDefault="00B73E2C" w:rsidP="00853B06">
            <w:pPr>
              <w:rPr>
                <w:sz w:val="24"/>
                <w:szCs w:val="24"/>
              </w:rPr>
            </w:pPr>
            <w:proofErr w:type="spellStart"/>
            <w:r w:rsidRPr="004F00D8">
              <w:rPr>
                <w:sz w:val="24"/>
                <w:szCs w:val="24"/>
              </w:rPr>
              <w:t>Ph.No</w:t>
            </w:r>
            <w:proofErr w:type="spellEnd"/>
            <w:r w:rsidRPr="004F00D8">
              <w:rPr>
                <w:sz w:val="24"/>
                <w:szCs w:val="24"/>
              </w:rPr>
              <w:t>. 23384836</w:t>
            </w:r>
          </w:p>
          <w:p w:rsidR="00B73E2C" w:rsidRPr="004F00D8" w:rsidRDefault="00B73E2C" w:rsidP="00853B06">
            <w:pPr>
              <w:rPr>
                <w:sz w:val="24"/>
                <w:szCs w:val="24"/>
              </w:rPr>
            </w:pPr>
            <w:proofErr w:type="spellStart"/>
            <w:r w:rsidRPr="004F00D8">
              <w:rPr>
                <w:sz w:val="24"/>
                <w:szCs w:val="24"/>
              </w:rPr>
              <w:t>R.No</w:t>
            </w:r>
            <w:proofErr w:type="spellEnd"/>
            <w:r w:rsidRPr="004F00D8">
              <w:rPr>
                <w:sz w:val="24"/>
                <w:szCs w:val="24"/>
              </w:rPr>
              <w:t>. 408-A</w:t>
            </w:r>
          </w:p>
        </w:tc>
      </w:tr>
      <w:tr w:rsidR="00B73E2C" w:rsidRPr="004F00D8" w:rsidTr="000E3499">
        <w:trPr>
          <w:trHeight w:val="260"/>
        </w:trPr>
        <w:tc>
          <w:tcPr>
            <w:tcW w:w="567" w:type="dxa"/>
          </w:tcPr>
          <w:p w:rsidR="00B73E2C" w:rsidRPr="004F00D8" w:rsidRDefault="00B73E2C" w:rsidP="00853B06">
            <w:pPr>
              <w:rPr>
                <w:sz w:val="24"/>
                <w:szCs w:val="24"/>
              </w:rPr>
            </w:pPr>
            <w:r w:rsidRPr="004F00D8">
              <w:rPr>
                <w:sz w:val="24"/>
                <w:szCs w:val="24"/>
              </w:rPr>
              <w:t>14.</w:t>
            </w:r>
          </w:p>
        </w:tc>
        <w:tc>
          <w:tcPr>
            <w:tcW w:w="1418" w:type="dxa"/>
          </w:tcPr>
          <w:p w:rsidR="00B73E2C" w:rsidRPr="004F00D8" w:rsidRDefault="00B73E2C" w:rsidP="00853B06">
            <w:pPr>
              <w:rPr>
                <w:rFonts w:cs="Times New Roman"/>
                <w:sz w:val="24"/>
                <w:szCs w:val="24"/>
              </w:rPr>
            </w:pPr>
            <w:r>
              <w:rPr>
                <w:rFonts w:cs="Times New Roman"/>
                <w:sz w:val="24"/>
                <w:szCs w:val="24"/>
              </w:rPr>
              <w:t>Litigation (HC)/CAT Cell/ Litigation (LC)</w:t>
            </w:r>
          </w:p>
        </w:tc>
        <w:tc>
          <w:tcPr>
            <w:tcW w:w="1984" w:type="dxa"/>
          </w:tcPr>
          <w:p w:rsidR="00B73E2C" w:rsidRPr="004F00D8" w:rsidRDefault="00B73E2C" w:rsidP="00B73E2C">
            <w:pPr>
              <w:rPr>
                <w:sz w:val="24"/>
                <w:szCs w:val="24"/>
              </w:rPr>
            </w:pPr>
            <w:r w:rsidRPr="004F00D8">
              <w:rPr>
                <w:sz w:val="24"/>
                <w:szCs w:val="24"/>
              </w:rPr>
              <w:t xml:space="preserve">Sh. </w:t>
            </w:r>
            <w:r>
              <w:rPr>
                <w:sz w:val="24"/>
                <w:szCs w:val="24"/>
              </w:rPr>
              <w:t>P</w:t>
            </w:r>
            <w:r w:rsidRPr="004F00D8">
              <w:rPr>
                <w:sz w:val="24"/>
                <w:szCs w:val="24"/>
              </w:rPr>
              <w:t>.</w:t>
            </w:r>
            <w:r>
              <w:rPr>
                <w:sz w:val="24"/>
                <w:szCs w:val="24"/>
              </w:rPr>
              <w:t>K</w:t>
            </w:r>
            <w:r w:rsidRPr="004F00D8">
              <w:rPr>
                <w:sz w:val="24"/>
                <w:szCs w:val="24"/>
              </w:rPr>
              <w:t xml:space="preserve">. </w:t>
            </w:r>
            <w:proofErr w:type="spellStart"/>
            <w:r>
              <w:rPr>
                <w:sz w:val="24"/>
                <w:szCs w:val="24"/>
              </w:rPr>
              <w:t>Behera</w:t>
            </w:r>
            <w:proofErr w:type="spellEnd"/>
            <w:r w:rsidRPr="004F00D8">
              <w:rPr>
                <w:sz w:val="24"/>
                <w:szCs w:val="24"/>
              </w:rPr>
              <w:t xml:space="preserve">, </w:t>
            </w:r>
            <w:r>
              <w:rPr>
                <w:sz w:val="24"/>
                <w:szCs w:val="24"/>
              </w:rPr>
              <w:t>DLA Lit(HC) Section</w:t>
            </w:r>
          </w:p>
          <w:p w:rsidR="00B73E2C" w:rsidRPr="004F00D8" w:rsidRDefault="00B73E2C" w:rsidP="00B73E2C">
            <w:pPr>
              <w:rPr>
                <w:sz w:val="24"/>
                <w:szCs w:val="24"/>
              </w:rPr>
            </w:pPr>
            <w:proofErr w:type="spellStart"/>
            <w:r w:rsidRPr="004F00D8">
              <w:rPr>
                <w:sz w:val="24"/>
                <w:szCs w:val="24"/>
              </w:rPr>
              <w:t>Ph.No</w:t>
            </w:r>
            <w:proofErr w:type="spellEnd"/>
            <w:r w:rsidRPr="004F00D8">
              <w:rPr>
                <w:sz w:val="24"/>
                <w:szCs w:val="24"/>
              </w:rPr>
              <w:t>. 2338</w:t>
            </w:r>
            <w:r>
              <w:rPr>
                <w:sz w:val="24"/>
                <w:szCs w:val="24"/>
              </w:rPr>
              <w:t>3874</w:t>
            </w:r>
          </w:p>
          <w:p w:rsidR="00B73E2C" w:rsidRPr="004F00D8" w:rsidRDefault="00B73E2C" w:rsidP="00B73E2C">
            <w:pPr>
              <w:rPr>
                <w:rFonts w:cs="Times New Roman"/>
                <w:sz w:val="24"/>
                <w:szCs w:val="24"/>
              </w:rPr>
            </w:pPr>
          </w:p>
        </w:tc>
        <w:tc>
          <w:tcPr>
            <w:tcW w:w="1985" w:type="dxa"/>
          </w:tcPr>
          <w:p w:rsidR="00B73E2C" w:rsidRPr="004F00D8" w:rsidRDefault="00B73E2C" w:rsidP="00853B06">
            <w:pPr>
              <w:rPr>
                <w:sz w:val="24"/>
                <w:szCs w:val="24"/>
              </w:rPr>
            </w:pPr>
            <w:r>
              <w:rPr>
                <w:sz w:val="24"/>
                <w:szCs w:val="24"/>
              </w:rPr>
              <w:t>…………………………………………………………………………………………………………</w:t>
            </w:r>
          </w:p>
        </w:tc>
        <w:tc>
          <w:tcPr>
            <w:tcW w:w="1842" w:type="dxa"/>
          </w:tcPr>
          <w:p w:rsidR="00B73E2C" w:rsidRPr="004F00D8" w:rsidRDefault="00B73E2C" w:rsidP="00853B06">
            <w:pPr>
              <w:rPr>
                <w:sz w:val="24"/>
                <w:szCs w:val="24"/>
              </w:rPr>
            </w:pPr>
            <w:r w:rsidRPr="004F00D8">
              <w:rPr>
                <w:sz w:val="24"/>
                <w:szCs w:val="24"/>
              </w:rPr>
              <w:t xml:space="preserve">Sh. T.N. </w:t>
            </w:r>
            <w:proofErr w:type="spellStart"/>
            <w:r w:rsidRPr="004F00D8">
              <w:rPr>
                <w:sz w:val="24"/>
                <w:szCs w:val="24"/>
              </w:rPr>
              <w:t>Tiwari</w:t>
            </w:r>
            <w:proofErr w:type="spellEnd"/>
            <w:r w:rsidRPr="004F00D8">
              <w:rPr>
                <w:sz w:val="24"/>
                <w:szCs w:val="24"/>
              </w:rPr>
              <w:t>, AS</w:t>
            </w:r>
          </w:p>
          <w:p w:rsidR="00B73E2C" w:rsidRPr="004F00D8" w:rsidRDefault="00B73E2C" w:rsidP="00853B06">
            <w:pPr>
              <w:rPr>
                <w:sz w:val="24"/>
                <w:szCs w:val="24"/>
              </w:rPr>
            </w:pPr>
            <w:proofErr w:type="spellStart"/>
            <w:r w:rsidRPr="004F00D8">
              <w:rPr>
                <w:sz w:val="24"/>
                <w:szCs w:val="24"/>
              </w:rPr>
              <w:t>Ph.No</w:t>
            </w:r>
            <w:proofErr w:type="spellEnd"/>
            <w:r w:rsidRPr="004F00D8">
              <w:rPr>
                <w:sz w:val="24"/>
                <w:szCs w:val="24"/>
              </w:rPr>
              <w:t>. 23384204</w:t>
            </w:r>
          </w:p>
          <w:p w:rsidR="00B73E2C" w:rsidRPr="004F00D8" w:rsidRDefault="00B73E2C" w:rsidP="00853B06">
            <w:pPr>
              <w:rPr>
                <w:sz w:val="24"/>
                <w:szCs w:val="24"/>
              </w:rPr>
            </w:pPr>
            <w:proofErr w:type="spellStart"/>
            <w:r w:rsidRPr="004F00D8">
              <w:rPr>
                <w:sz w:val="24"/>
                <w:szCs w:val="24"/>
              </w:rPr>
              <w:t>R.No</w:t>
            </w:r>
            <w:proofErr w:type="spellEnd"/>
            <w:r w:rsidRPr="004F00D8">
              <w:rPr>
                <w:sz w:val="24"/>
                <w:szCs w:val="24"/>
              </w:rPr>
              <w:t>. 409-A</w:t>
            </w:r>
          </w:p>
        </w:tc>
        <w:tc>
          <w:tcPr>
            <w:tcW w:w="1843" w:type="dxa"/>
          </w:tcPr>
          <w:p w:rsidR="00B73E2C" w:rsidRPr="004F00D8" w:rsidRDefault="00B73E2C" w:rsidP="00853B06">
            <w:pPr>
              <w:rPr>
                <w:sz w:val="24"/>
                <w:szCs w:val="24"/>
              </w:rPr>
            </w:pPr>
            <w:r w:rsidRPr="004F00D8">
              <w:rPr>
                <w:sz w:val="24"/>
                <w:szCs w:val="24"/>
              </w:rPr>
              <w:t xml:space="preserve">Sh. S.K. </w:t>
            </w:r>
            <w:proofErr w:type="spellStart"/>
            <w:r w:rsidRPr="004F00D8">
              <w:rPr>
                <w:sz w:val="24"/>
                <w:szCs w:val="24"/>
              </w:rPr>
              <w:t>Mohapatra</w:t>
            </w:r>
            <w:proofErr w:type="spellEnd"/>
            <w:r w:rsidRPr="004F00D8">
              <w:rPr>
                <w:sz w:val="24"/>
                <w:szCs w:val="24"/>
              </w:rPr>
              <w:t>, AS</w:t>
            </w:r>
          </w:p>
          <w:p w:rsidR="00B73E2C" w:rsidRPr="004F00D8" w:rsidRDefault="00B73E2C" w:rsidP="00853B06">
            <w:pPr>
              <w:rPr>
                <w:sz w:val="24"/>
                <w:szCs w:val="24"/>
              </w:rPr>
            </w:pPr>
            <w:proofErr w:type="spellStart"/>
            <w:r w:rsidRPr="004F00D8">
              <w:rPr>
                <w:sz w:val="24"/>
                <w:szCs w:val="24"/>
              </w:rPr>
              <w:t>Ph.No</w:t>
            </w:r>
            <w:proofErr w:type="spellEnd"/>
            <w:r w:rsidRPr="004F00D8">
              <w:rPr>
                <w:sz w:val="24"/>
                <w:szCs w:val="24"/>
              </w:rPr>
              <w:t>. 23384836</w:t>
            </w:r>
          </w:p>
          <w:p w:rsidR="00B73E2C" w:rsidRPr="004F00D8" w:rsidRDefault="00B73E2C" w:rsidP="00853B06">
            <w:pPr>
              <w:rPr>
                <w:sz w:val="24"/>
                <w:szCs w:val="24"/>
              </w:rPr>
            </w:pPr>
            <w:proofErr w:type="spellStart"/>
            <w:r w:rsidRPr="004F00D8">
              <w:rPr>
                <w:sz w:val="24"/>
                <w:szCs w:val="24"/>
              </w:rPr>
              <w:t>R.No</w:t>
            </w:r>
            <w:proofErr w:type="spellEnd"/>
            <w:r w:rsidRPr="004F00D8">
              <w:rPr>
                <w:sz w:val="24"/>
                <w:szCs w:val="24"/>
              </w:rPr>
              <w:t>. 408-A</w:t>
            </w:r>
          </w:p>
        </w:tc>
      </w:tr>
    </w:tbl>
    <w:p w:rsidR="004F00D8" w:rsidRDefault="004F00D8">
      <w:pPr>
        <w:rPr>
          <w:b/>
          <w:bCs/>
          <w:sz w:val="24"/>
          <w:szCs w:val="24"/>
          <w:u w:val="single"/>
        </w:rPr>
      </w:pPr>
    </w:p>
    <w:p w:rsidR="00853B06" w:rsidRDefault="00853B06">
      <w:pPr>
        <w:rPr>
          <w:b/>
          <w:bCs/>
          <w:sz w:val="24"/>
          <w:szCs w:val="24"/>
          <w:u w:val="single"/>
        </w:rPr>
      </w:pPr>
    </w:p>
    <w:p w:rsidR="001263FF" w:rsidRDefault="001263FF">
      <w:pPr>
        <w:rPr>
          <w:b/>
          <w:bCs/>
          <w:sz w:val="24"/>
          <w:szCs w:val="24"/>
          <w:u w:val="single"/>
        </w:rPr>
      </w:pPr>
    </w:p>
    <w:p w:rsidR="001263FF" w:rsidRDefault="001263FF">
      <w:pPr>
        <w:rPr>
          <w:b/>
          <w:bCs/>
          <w:sz w:val="24"/>
          <w:szCs w:val="24"/>
          <w:u w:val="single"/>
        </w:rPr>
      </w:pPr>
    </w:p>
    <w:p w:rsidR="001263FF" w:rsidRDefault="001263FF">
      <w:pPr>
        <w:rPr>
          <w:b/>
          <w:bCs/>
          <w:sz w:val="24"/>
          <w:szCs w:val="24"/>
          <w:u w:val="single"/>
        </w:rPr>
      </w:pPr>
    </w:p>
    <w:p w:rsidR="001263FF" w:rsidRDefault="001263FF">
      <w:pPr>
        <w:rPr>
          <w:b/>
          <w:bCs/>
          <w:sz w:val="24"/>
          <w:szCs w:val="24"/>
          <w:u w:val="single"/>
        </w:rPr>
      </w:pPr>
    </w:p>
    <w:p w:rsidR="00C05372" w:rsidRPr="003B253B" w:rsidRDefault="00D37490" w:rsidP="003B253B">
      <w:pPr>
        <w:jc w:val="center"/>
        <w:rPr>
          <w:b/>
          <w:bCs/>
          <w:sz w:val="32"/>
          <w:szCs w:val="32"/>
          <w:u w:val="single"/>
        </w:rPr>
      </w:pPr>
      <w:r w:rsidRPr="003B253B">
        <w:rPr>
          <w:b/>
          <w:bCs/>
          <w:sz w:val="32"/>
          <w:szCs w:val="32"/>
          <w:u w:val="single"/>
        </w:rPr>
        <w:lastRenderedPageBreak/>
        <w:t>Information about</w:t>
      </w:r>
      <w:r w:rsidR="001D1C91" w:rsidRPr="003B253B">
        <w:rPr>
          <w:b/>
          <w:bCs/>
          <w:sz w:val="32"/>
          <w:szCs w:val="32"/>
          <w:u w:val="single"/>
        </w:rPr>
        <w:t xml:space="preserve"> Law Officers</w:t>
      </w:r>
    </w:p>
    <w:p w:rsidR="00D37490" w:rsidRPr="004F00D8" w:rsidRDefault="00D37490" w:rsidP="00D37490">
      <w:pPr>
        <w:spacing w:line="253" w:lineRule="atLeast"/>
        <w:jc w:val="center"/>
        <w:rPr>
          <w:rFonts w:ascii="Calibri" w:eastAsia="Times New Roman" w:hAnsi="Calibri" w:cs="Times New Roman"/>
          <w:color w:val="000000"/>
          <w:sz w:val="24"/>
          <w:szCs w:val="24"/>
          <w:lang w:bidi="hi-IN"/>
        </w:rPr>
      </w:pPr>
      <w:r w:rsidRPr="004F00D8">
        <w:rPr>
          <w:rFonts w:ascii="Arial Narrow" w:eastAsia="Times New Roman" w:hAnsi="Arial Narrow" w:cs="Times New Roman"/>
          <w:b/>
          <w:bCs/>
          <w:caps/>
          <w:color w:val="000000"/>
          <w:sz w:val="24"/>
          <w:szCs w:val="24"/>
          <w:lang w:bidi="hi-IN"/>
        </w:rPr>
        <w:t> </w:t>
      </w:r>
    </w:p>
    <w:tbl>
      <w:tblPr>
        <w:tblW w:w="10415" w:type="dxa"/>
        <w:jc w:val="center"/>
        <w:tblCellMar>
          <w:left w:w="0" w:type="dxa"/>
          <w:right w:w="0" w:type="dxa"/>
        </w:tblCellMar>
        <w:tblLook w:val="04A0" w:firstRow="1" w:lastRow="0" w:firstColumn="1" w:lastColumn="0" w:noHBand="0" w:noVBand="1"/>
      </w:tblPr>
      <w:tblGrid>
        <w:gridCol w:w="643"/>
        <w:gridCol w:w="3057"/>
        <w:gridCol w:w="4315"/>
        <w:gridCol w:w="1418"/>
        <w:gridCol w:w="1418"/>
      </w:tblGrid>
      <w:tr w:rsidR="00D37490" w:rsidRPr="00826BAF" w:rsidTr="00853B06">
        <w:trPr>
          <w:trHeight w:val="831"/>
          <w:jc w:val="center"/>
        </w:trPr>
        <w:tc>
          <w:tcPr>
            <w:tcW w:w="6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jc w:val="center"/>
              <w:rPr>
                <w:rFonts w:ascii="Arial" w:hAnsi="Arial" w:cs="Arial"/>
                <w:b/>
                <w:bCs/>
                <w:sz w:val="24"/>
                <w:szCs w:val="24"/>
                <w:lang w:bidi="hi-IN"/>
              </w:rPr>
            </w:pPr>
            <w:r w:rsidRPr="00826BAF">
              <w:rPr>
                <w:rFonts w:ascii="Arial" w:hAnsi="Arial" w:cs="Arial"/>
                <w:b/>
                <w:bCs/>
                <w:sz w:val="24"/>
                <w:szCs w:val="24"/>
                <w:lang w:bidi="hi-IN"/>
              </w:rPr>
              <w:t>SL. NO.</w:t>
            </w:r>
          </w:p>
        </w:tc>
        <w:tc>
          <w:tcPr>
            <w:tcW w:w="26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jc w:val="center"/>
              <w:rPr>
                <w:rFonts w:ascii="Arial" w:hAnsi="Arial" w:cs="Arial"/>
                <w:b/>
                <w:bCs/>
                <w:sz w:val="24"/>
                <w:szCs w:val="24"/>
                <w:lang w:bidi="hi-IN"/>
              </w:rPr>
            </w:pPr>
            <w:r w:rsidRPr="00826BAF">
              <w:rPr>
                <w:rFonts w:ascii="Arial" w:hAnsi="Arial" w:cs="Arial"/>
                <w:b/>
                <w:bCs/>
                <w:sz w:val="24"/>
                <w:szCs w:val="24"/>
                <w:lang w:bidi="hi-IN"/>
              </w:rPr>
              <w:t>NAME/ DESIGNATION</w:t>
            </w:r>
          </w:p>
          <w:p w:rsidR="00D37490" w:rsidRPr="00826BAF" w:rsidRDefault="00D37490" w:rsidP="00D37490">
            <w:pPr>
              <w:pStyle w:val="NoSpacing"/>
              <w:jc w:val="center"/>
              <w:rPr>
                <w:rFonts w:ascii="Arial" w:hAnsi="Arial" w:cs="Arial"/>
                <w:b/>
                <w:bCs/>
                <w:kern w:val="36"/>
                <w:sz w:val="24"/>
                <w:szCs w:val="24"/>
                <w:lang w:bidi="hi-IN"/>
              </w:rPr>
            </w:pPr>
            <w:r w:rsidRPr="00826BAF">
              <w:rPr>
                <w:rFonts w:ascii="Arial" w:hAnsi="Arial" w:cs="Arial"/>
                <w:b/>
                <w:bCs/>
                <w:kern w:val="36"/>
                <w:sz w:val="24"/>
                <w:szCs w:val="24"/>
                <w:lang w:bidi="hi-IN"/>
              </w:rPr>
              <w:t>S/SHRI</w:t>
            </w:r>
          </w:p>
        </w:tc>
        <w:tc>
          <w:tcPr>
            <w:tcW w:w="42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jc w:val="center"/>
              <w:rPr>
                <w:rFonts w:ascii="Arial" w:hAnsi="Arial" w:cs="Arial"/>
                <w:b/>
                <w:bCs/>
                <w:sz w:val="24"/>
                <w:szCs w:val="24"/>
                <w:lang w:bidi="hi-IN"/>
              </w:rPr>
            </w:pPr>
            <w:r w:rsidRPr="00826BAF">
              <w:rPr>
                <w:rFonts w:ascii="Arial" w:hAnsi="Arial" w:cs="Arial"/>
                <w:b/>
                <w:bCs/>
                <w:sz w:val="24"/>
                <w:szCs w:val="24"/>
                <w:lang w:bidi="hi-IN"/>
              </w:rPr>
              <w:t>ADDRESS</w:t>
            </w:r>
          </w:p>
        </w:tc>
        <w:tc>
          <w:tcPr>
            <w:tcW w:w="1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jc w:val="center"/>
              <w:rPr>
                <w:rFonts w:ascii="Arial" w:hAnsi="Arial" w:cs="Arial"/>
                <w:b/>
                <w:bCs/>
                <w:sz w:val="24"/>
                <w:szCs w:val="24"/>
                <w:lang w:bidi="hi-IN"/>
              </w:rPr>
            </w:pPr>
            <w:r w:rsidRPr="00826BAF">
              <w:rPr>
                <w:rFonts w:ascii="Arial" w:hAnsi="Arial" w:cs="Arial"/>
                <w:b/>
                <w:bCs/>
                <w:sz w:val="24"/>
                <w:szCs w:val="24"/>
                <w:lang w:bidi="hi-IN"/>
              </w:rPr>
              <w:t>DATE OF APPOINT-MENT/ RE-APPOINT-MENT</w:t>
            </w:r>
          </w:p>
        </w:tc>
        <w:tc>
          <w:tcPr>
            <w:tcW w:w="13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jc w:val="center"/>
              <w:rPr>
                <w:rFonts w:ascii="Arial" w:hAnsi="Arial" w:cs="Arial"/>
                <w:b/>
                <w:bCs/>
                <w:sz w:val="24"/>
                <w:szCs w:val="24"/>
                <w:lang w:bidi="hi-IN"/>
              </w:rPr>
            </w:pPr>
            <w:r w:rsidRPr="00826BAF">
              <w:rPr>
                <w:rFonts w:ascii="Arial" w:hAnsi="Arial" w:cs="Arial"/>
                <w:b/>
                <w:bCs/>
                <w:sz w:val="24"/>
                <w:szCs w:val="24"/>
                <w:lang w:bidi="hi-IN"/>
              </w:rPr>
              <w:t>DATE OF EXPIRY OF TERM</w:t>
            </w:r>
          </w:p>
        </w:tc>
      </w:tr>
      <w:tr w:rsidR="00D37490" w:rsidRPr="00826BAF" w:rsidTr="00853B06">
        <w:trPr>
          <w:trHeight w:val="823"/>
          <w:jc w:val="center"/>
        </w:trPr>
        <w:tc>
          <w:tcPr>
            <w:tcW w:w="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1.</w:t>
            </w:r>
          </w:p>
        </w:tc>
        <w:tc>
          <w:tcPr>
            <w:tcW w:w="2646"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MUKUL ROHATGI</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ATTORNEY GENERAL FOR INDIA</w:t>
            </w:r>
          </w:p>
        </w:tc>
        <w:tc>
          <w:tcPr>
            <w:tcW w:w="4227"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853B06">
            <w:pPr>
              <w:pStyle w:val="NoSpacing"/>
              <w:rPr>
                <w:rFonts w:ascii="Arial" w:hAnsi="Arial" w:cs="Arial"/>
                <w:sz w:val="24"/>
                <w:szCs w:val="24"/>
                <w:lang w:bidi="hi-IN"/>
              </w:rPr>
            </w:pPr>
            <w:r w:rsidRPr="00826BAF">
              <w:rPr>
                <w:rFonts w:ascii="Arial" w:hAnsi="Arial" w:cs="Arial"/>
                <w:sz w:val="24"/>
                <w:szCs w:val="24"/>
                <w:lang w:bidi="hi-IN"/>
              </w:rPr>
              <w:t>N-234-A, GREATER KAILASH-I, NEW DELHI-110048.  TEL. 29244466/</w:t>
            </w:r>
            <w:r w:rsidR="00853B06" w:rsidRPr="00826BAF">
              <w:rPr>
                <w:rFonts w:ascii="Arial" w:hAnsi="Arial" w:cs="Arial"/>
                <w:sz w:val="24"/>
                <w:szCs w:val="24"/>
                <w:lang w:bidi="hi-IN"/>
              </w:rPr>
              <w:t xml:space="preserve"> </w:t>
            </w:r>
            <w:r w:rsidRPr="00826BAF">
              <w:rPr>
                <w:rFonts w:ascii="Arial" w:hAnsi="Arial" w:cs="Arial"/>
                <w:sz w:val="24"/>
                <w:szCs w:val="24"/>
                <w:lang w:bidi="hi-IN"/>
              </w:rPr>
              <w:t>29243366(R), 24350019/20/21(CH.), FAX: 24350021, EMAIL: mukul17855@yahoo.com.</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19.06.2014</w:t>
            </w:r>
          </w:p>
        </w:tc>
        <w:tc>
          <w:tcPr>
            <w:tcW w:w="1311"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18.06.2017</w:t>
            </w:r>
          </w:p>
        </w:tc>
      </w:tr>
      <w:tr w:rsidR="00D37490" w:rsidRPr="00826BAF" w:rsidTr="00853B06">
        <w:trPr>
          <w:trHeight w:val="823"/>
          <w:jc w:val="center"/>
        </w:trPr>
        <w:tc>
          <w:tcPr>
            <w:tcW w:w="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2.</w:t>
            </w:r>
          </w:p>
        </w:tc>
        <w:tc>
          <w:tcPr>
            <w:tcW w:w="2646"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RANJIT KUMAR</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SOLICITOR GENERAL OF INDIA</w:t>
            </w:r>
          </w:p>
        </w:tc>
        <w:tc>
          <w:tcPr>
            <w:tcW w:w="4227"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A-47, KAILASH COLONY, NEW DELHI-110048, PH; 29234106/8/9(O), 23070205(C), FAX: 011-29244110.</w:t>
            </w:r>
          </w:p>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EMAIL: </w:t>
            </w:r>
            <w:r w:rsidRPr="00826BAF">
              <w:rPr>
                <w:rFonts w:ascii="Arial" w:hAnsi="Arial" w:cs="Arial"/>
                <w:sz w:val="24"/>
                <w:szCs w:val="24"/>
                <w:lang w:bidi="hi-IN"/>
              </w:rPr>
              <w:t>kranjit13@gmail.com</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07.06.2014</w:t>
            </w:r>
          </w:p>
        </w:tc>
        <w:tc>
          <w:tcPr>
            <w:tcW w:w="1311"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06.06.2017</w:t>
            </w:r>
          </w:p>
        </w:tc>
      </w:tr>
      <w:tr w:rsidR="00D37490" w:rsidRPr="00826BAF" w:rsidTr="00853B06">
        <w:trPr>
          <w:trHeight w:val="1223"/>
          <w:jc w:val="center"/>
        </w:trPr>
        <w:tc>
          <w:tcPr>
            <w:tcW w:w="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3.</w:t>
            </w:r>
          </w:p>
        </w:tc>
        <w:tc>
          <w:tcPr>
            <w:tcW w:w="2646"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L.NAGESWARA.RAO</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ADDITIONAL SOLICITOR GENERAL,</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(SUPREME COURT)</w:t>
            </w:r>
          </w:p>
        </w:tc>
        <w:tc>
          <w:tcPr>
            <w:tcW w:w="4227"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HOUSE NO. 304, SECTOR-15A, NOIDA, UTTAR PRADESH- 201301, PH: 0120-2514188, 2513521, FAX: 0120- 2514188, EMAIL:lnageshwararao@hotmail.com.</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07.06.2014</w:t>
            </w:r>
          </w:p>
        </w:tc>
        <w:tc>
          <w:tcPr>
            <w:tcW w:w="1311"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06.06.2017</w:t>
            </w:r>
          </w:p>
        </w:tc>
      </w:tr>
      <w:tr w:rsidR="00D37490" w:rsidRPr="00826BAF" w:rsidTr="00853B06">
        <w:trPr>
          <w:trHeight w:val="1092"/>
          <w:jc w:val="center"/>
        </w:trPr>
        <w:tc>
          <w:tcPr>
            <w:tcW w:w="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 </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4.</w:t>
            </w:r>
          </w:p>
        </w:tc>
        <w:tc>
          <w:tcPr>
            <w:tcW w:w="2646"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MANINDER SINGH ADDITIONAL SOLICITOR GENERAL, (SUPREME COURT)</w:t>
            </w:r>
          </w:p>
        </w:tc>
        <w:tc>
          <w:tcPr>
            <w:tcW w:w="4227"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F- 11, JANGPURA EXTENSION, NEW DELHI- 110014, MOB: 9818542727,</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EMAIL: ms@singhmaninder.com.</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07.06.2014</w:t>
            </w:r>
          </w:p>
        </w:tc>
        <w:tc>
          <w:tcPr>
            <w:tcW w:w="1311"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06.06.2017</w:t>
            </w:r>
          </w:p>
        </w:tc>
      </w:tr>
      <w:tr w:rsidR="00D37490" w:rsidRPr="00826BAF" w:rsidTr="00853B06">
        <w:trPr>
          <w:trHeight w:val="1092"/>
          <w:jc w:val="center"/>
        </w:trPr>
        <w:tc>
          <w:tcPr>
            <w:tcW w:w="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 </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5.</w:t>
            </w:r>
          </w:p>
        </w:tc>
        <w:tc>
          <w:tcPr>
            <w:tcW w:w="2646"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PARAMJIT SINGH PATWALIA</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ADDITIONAL SOLICITOR GENERAL,</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(SUPREME COURT)</w:t>
            </w:r>
          </w:p>
        </w:tc>
        <w:tc>
          <w:tcPr>
            <w:tcW w:w="4227"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 B-110 (GF), DEFENCE COLONY, NEW DLEHI-110024, PH: 011-41010061, FAX: 0172-2741722</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07.06.2014</w:t>
            </w:r>
          </w:p>
        </w:tc>
        <w:tc>
          <w:tcPr>
            <w:tcW w:w="1311"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06.06.2017</w:t>
            </w:r>
          </w:p>
        </w:tc>
      </w:tr>
      <w:tr w:rsidR="00D37490" w:rsidRPr="00826BAF" w:rsidTr="00853B06">
        <w:trPr>
          <w:trHeight w:val="1565"/>
          <w:jc w:val="center"/>
        </w:trPr>
        <w:tc>
          <w:tcPr>
            <w:tcW w:w="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 </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6.</w:t>
            </w:r>
          </w:p>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 </w:t>
            </w:r>
          </w:p>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 </w:t>
            </w:r>
          </w:p>
        </w:tc>
        <w:tc>
          <w:tcPr>
            <w:tcW w:w="2646"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TUSHAR MEHTA</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ADDITIONAL SOLICITOR GENERAL,</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(SUPREME COURT)</w:t>
            </w:r>
          </w:p>
        </w:tc>
        <w:tc>
          <w:tcPr>
            <w:tcW w:w="4227"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A- 406,407, SATYAMAV OPP. GUJARAT HIGH COURT SARKAGE, GANDHINAGAR, HIGHWAY-16, AHMEDABAD, PH: 079-27663111, MOB: 09824009478,</w:t>
            </w:r>
          </w:p>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EMAIL: </w:t>
            </w:r>
            <w:r w:rsidRPr="00826BAF">
              <w:rPr>
                <w:rFonts w:ascii="Arial" w:hAnsi="Arial" w:cs="Arial"/>
                <w:sz w:val="24"/>
                <w:szCs w:val="24"/>
                <w:lang w:bidi="hi-IN"/>
              </w:rPr>
              <w:t>tusharmehta64@yahoo.com</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07.06.2014</w:t>
            </w:r>
          </w:p>
        </w:tc>
        <w:tc>
          <w:tcPr>
            <w:tcW w:w="1311"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06.06.2017</w:t>
            </w:r>
          </w:p>
        </w:tc>
      </w:tr>
      <w:tr w:rsidR="00D37490" w:rsidRPr="00826BAF" w:rsidTr="00853B06">
        <w:trPr>
          <w:trHeight w:val="1241"/>
          <w:jc w:val="center"/>
        </w:trPr>
        <w:tc>
          <w:tcPr>
            <w:tcW w:w="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7.</w:t>
            </w:r>
          </w:p>
        </w:tc>
        <w:tc>
          <w:tcPr>
            <w:tcW w:w="2646"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NEERAJ KISHAN KAUL</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ADDITIONAL SOLICITOR     GENERAL,</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(SUPREME COURT)</w:t>
            </w:r>
          </w:p>
        </w:tc>
        <w:tc>
          <w:tcPr>
            <w:tcW w:w="4227"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39, RAJPUR ROAD, DELHI- 110054, PH: 011-23910344, EMAIL:</w:t>
            </w:r>
            <w:r w:rsidRPr="00826BAF">
              <w:rPr>
                <w:rFonts w:ascii="Arial" w:hAnsi="Arial" w:cs="Arial"/>
                <w:sz w:val="24"/>
                <w:szCs w:val="24"/>
                <w:lang w:bidi="hi-IN"/>
              </w:rPr>
              <w:t>neerajkishankaul@gmail.com</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07.06.2014</w:t>
            </w:r>
          </w:p>
        </w:tc>
        <w:tc>
          <w:tcPr>
            <w:tcW w:w="1311"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caps/>
                <w:sz w:val="24"/>
                <w:szCs w:val="24"/>
                <w:lang w:bidi="hi-IN"/>
              </w:rPr>
            </w:pPr>
            <w:r w:rsidRPr="00826BAF">
              <w:rPr>
                <w:rFonts w:ascii="Arial" w:hAnsi="Arial" w:cs="Arial"/>
                <w:caps/>
                <w:sz w:val="24"/>
                <w:szCs w:val="24"/>
                <w:lang w:bidi="hi-IN"/>
              </w:rPr>
              <w:t>06.06.2017</w:t>
            </w:r>
          </w:p>
          <w:p w:rsidR="001263FF" w:rsidRPr="00826BAF" w:rsidRDefault="001263FF" w:rsidP="00D37490">
            <w:pPr>
              <w:pStyle w:val="NoSpacing"/>
              <w:rPr>
                <w:rFonts w:ascii="Arial" w:hAnsi="Arial" w:cs="Arial"/>
                <w:caps/>
                <w:sz w:val="24"/>
                <w:szCs w:val="24"/>
                <w:lang w:bidi="hi-IN"/>
              </w:rPr>
            </w:pPr>
          </w:p>
          <w:p w:rsidR="001263FF" w:rsidRPr="00826BAF" w:rsidRDefault="001263FF" w:rsidP="00D37490">
            <w:pPr>
              <w:pStyle w:val="NoSpacing"/>
              <w:rPr>
                <w:rFonts w:ascii="Arial" w:hAnsi="Arial" w:cs="Arial"/>
                <w:caps/>
                <w:sz w:val="24"/>
                <w:szCs w:val="24"/>
                <w:lang w:bidi="hi-IN"/>
              </w:rPr>
            </w:pPr>
          </w:p>
          <w:p w:rsidR="001263FF" w:rsidRPr="00826BAF" w:rsidRDefault="001263FF" w:rsidP="00D37490">
            <w:pPr>
              <w:pStyle w:val="NoSpacing"/>
              <w:rPr>
                <w:rFonts w:ascii="Arial" w:hAnsi="Arial" w:cs="Arial"/>
                <w:caps/>
                <w:sz w:val="24"/>
                <w:szCs w:val="24"/>
                <w:lang w:bidi="hi-IN"/>
              </w:rPr>
            </w:pPr>
          </w:p>
          <w:p w:rsidR="001263FF" w:rsidRPr="00826BAF" w:rsidRDefault="001263FF" w:rsidP="00D37490">
            <w:pPr>
              <w:pStyle w:val="NoSpacing"/>
              <w:rPr>
                <w:rFonts w:ascii="Arial" w:hAnsi="Arial" w:cs="Arial"/>
                <w:caps/>
                <w:sz w:val="24"/>
                <w:szCs w:val="24"/>
                <w:lang w:bidi="hi-IN"/>
              </w:rPr>
            </w:pPr>
          </w:p>
          <w:p w:rsidR="001263FF" w:rsidRPr="00826BAF" w:rsidRDefault="001263FF" w:rsidP="00D37490">
            <w:pPr>
              <w:pStyle w:val="NoSpacing"/>
              <w:rPr>
                <w:rFonts w:ascii="Arial" w:hAnsi="Arial" w:cs="Arial"/>
                <w:sz w:val="24"/>
                <w:szCs w:val="24"/>
                <w:lang w:bidi="hi-IN"/>
              </w:rPr>
            </w:pPr>
          </w:p>
        </w:tc>
      </w:tr>
      <w:tr w:rsidR="00D37490" w:rsidRPr="00826BAF" w:rsidTr="00853B06">
        <w:trPr>
          <w:trHeight w:val="1241"/>
          <w:jc w:val="center"/>
        </w:trPr>
        <w:tc>
          <w:tcPr>
            <w:tcW w:w="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lastRenderedPageBreak/>
              <w:t>   8.</w:t>
            </w:r>
          </w:p>
        </w:tc>
        <w:tc>
          <w:tcPr>
            <w:tcW w:w="2646"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P.S. NARSIMHA</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ADDITIONAL SOLICITOR GENERAL,</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(SUPREME COURT)</w:t>
            </w:r>
          </w:p>
        </w:tc>
        <w:tc>
          <w:tcPr>
            <w:tcW w:w="4227"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 373, SECTOR -15A, NOIDA, U.P – 201301, PH: 01204-295757, MOB: 9810141510, EMAIL:</w:t>
            </w:r>
            <w:r w:rsidRPr="00826BAF">
              <w:rPr>
                <w:rFonts w:ascii="Arial" w:hAnsi="Arial" w:cs="Arial"/>
                <w:sz w:val="24"/>
                <w:szCs w:val="24"/>
                <w:lang w:bidi="hi-IN"/>
              </w:rPr>
              <w:t>psnarasimha@gmail.com</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07.06.2014</w:t>
            </w:r>
          </w:p>
        </w:tc>
        <w:tc>
          <w:tcPr>
            <w:tcW w:w="1311"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06.06.2017</w:t>
            </w:r>
          </w:p>
        </w:tc>
      </w:tr>
      <w:tr w:rsidR="00D37490" w:rsidRPr="00826BAF" w:rsidTr="00853B06">
        <w:trPr>
          <w:trHeight w:val="1241"/>
          <w:jc w:val="center"/>
        </w:trPr>
        <w:tc>
          <w:tcPr>
            <w:tcW w:w="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9.</w:t>
            </w:r>
          </w:p>
        </w:tc>
        <w:tc>
          <w:tcPr>
            <w:tcW w:w="2646"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MS. PINKY ANAND</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 xml:space="preserve">ADDITIONAL SOLICITOR GENERAL, </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(SUPREME COURT)</w:t>
            </w:r>
          </w:p>
        </w:tc>
        <w:tc>
          <w:tcPr>
            <w:tcW w:w="4227"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A-126, NEETI BAGH, NEW DELHI- 110049, MOB: 9810046775,</w:t>
            </w:r>
          </w:p>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EMAIL: </w:t>
            </w:r>
            <w:r w:rsidRPr="00826BAF">
              <w:rPr>
                <w:rFonts w:ascii="Arial" w:hAnsi="Arial" w:cs="Arial"/>
                <w:sz w:val="24"/>
                <w:szCs w:val="24"/>
                <w:lang w:bidi="hi-IN"/>
              </w:rPr>
              <w:t>pinkyanand@gmail.com</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07.07.2014</w:t>
            </w:r>
          </w:p>
        </w:tc>
        <w:tc>
          <w:tcPr>
            <w:tcW w:w="1311"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06.07.2017</w:t>
            </w:r>
          </w:p>
        </w:tc>
      </w:tr>
      <w:tr w:rsidR="00D37490" w:rsidRPr="00826BAF" w:rsidTr="00853B06">
        <w:trPr>
          <w:trHeight w:val="1241"/>
          <w:jc w:val="center"/>
        </w:trPr>
        <w:tc>
          <w:tcPr>
            <w:tcW w:w="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10</w:t>
            </w:r>
          </w:p>
        </w:tc>
        <w:tc>
          <w:tcPr>
            <w:tcW w:w="2646"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ANIL CHANDRABALI SINGH, ADDITIONAL SOLICITOR GENERAL (BOMBAY HIGH COURT)</w:t>
            </w:r>
          </w:p>
        </w:tc>
        <w:tc>
          <w:tcPr>
            <w:tcW w:w="4227"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proofErr w:type="spellStart"/>
            <w:r w:rsidRPr="00826BAF">
              <w:rPr>
                <w:rFonts w:ascii="Arial" w:hAnsi="Arial" w:cs="Arial"/>
                <w:sz w:val="24"/>
                <w:szCs w:val="24"/>
                <w:lang w:bidi="hi-IN"/>
              </w:rPr>
              <w:t>IInd</w:t>
            </w:r>
            <w:proofErr w:type="spellEnd"/>
            <w:r w:rsidRPr="00826BAF">
              <w:rPr>
                <w:rFonts w:ascii="Arial" w:hAnsi="Arial" w:cs="Arial"/>
                <w:sz w:val="24"/>
                <w:szCs w:val="24"/>
                <w:lang w:bidi="hi-IN"/>
              </w:rPr>
              <w:t> Floor, Building No. 35, Ambalal</w:t>
            </w:r>
            <w:r w:rsidR="00853B06" w:rsidRPr="00826BAF">
              <w:rPr>
                <w:rFonts w:ascii="Arial" w:hAnsi="Arial" w:cs="Arial"/>
                <w:sz w:val="24"/>
                <w:szCs w:val="24"/>
                <w:lang w:bidi="hi-IN"/>
              </w:rPr>
              <w:t xml:space="preserve"> </w:t>
            </w:r>
            <w:proofErr w:type="spellStart"/>
            <w:r w:rsidRPr="00826BAF">
              <w:rPr>
                <w:rFonts w:ascii="Arial" w:hAnsi="Arial" w:cs="Arial"/>
                <w:sz w:val="24"/>
                <w:szCs w:val="24"/>
                <w:lang w:bidi="hi-IN"/>
              </w:rPr>
              <w:t>Doshi</w:t>
            </w:r>
            <w:proofErr w:type="spellEnd"/>
            <w:r w:rsidRPr="00826BAF">
              <w:rPr>
                <w:rFonts w:ascii="Arial" w:hAnsi="Arial" w:cs="Arial"/>
                <w:sz w:val="24"/>
                <w:szCs w:val="24"/>
                <w:lang w:bidi="hi-IN"/>
              </w:rPr>
              <w:t> </w:t>
            </w:r>
            <w:proofErr w:type="spellStart"/>
            <w:r w:rsidRPr="00826BAF">
              <w:rPr>
                <w:rFonts w:ascii="Arial" w:hAnsi="Arial" w:cs="Arial"/>
                <w:sz w:val="24"/>
                <w:szCs w:val="24"/>
                <w:lang w:bidi="hi-IN"/>
              </w:rPr>
              <w:t>Marg</w:t>
            </w:r>
            <w:proofErr w:type="spellEnd"/>
            <w:r w:rsidRPr="00826BAF">
              <w:rPr>
                <w:rFonts w:ascii="Arial" w:hAnsi="Arial" w:cs="Arial"/>
                <w:sz w:val="24"/>
                <w:szCs w:val="24"/>
                <w:lang w:bidi="hi-IN"/>
              </w:rPr>
              <w:t xml:space="preserve">, </w:t>
            </w:r>
            <w:proofErr w:type="gramStart"/>
            <w:r w:rsidRPr="00826BAF">
              <w:rPr>
                <w:rFonts w:ascii="Arial" w:hAnsi="Arial" w:cs="Arial"/>
                <w:sz w:val="24"/>
                <w:szCs w:val="24"/>
                <w:lang w:bidi="hi-IN"/>
              </w:rPr>
              <w:t>Opp</w:t>
            </w:r>
            <w:proofErr w:type="gramEnd"/>
            <w:r w:rsidRPr="00826BAF">
              <w:rPr>
                <w:rFonts w:ascii="Arial" w:hAnsi="Arial" w:cs="Arial"/>
                <w:sz w:val="24"/>
                <w:szCs w:val="24"/>
                <w:lang w:bidi="hi-IN"/>
              </w:rPr>
              <w:t>. </w:t>
            </w:r>
            <w:proofErr w:type="spellStart"/>
            <w:r w:rsidRPr="00826BAF">
              <w:rPr>
                <w:rFonts w:ascii="Arial" w:hAnsi="Arial" w:cs="Arial"/>
                <w:sz w:val="24"/>
                <w:szCs w:val="24"/>
                <w:lang w:bidi="hi-IN"/>
              </w:rPr>
              <w:t>Hamam</w:t>
            </w:r>
            <w:proofErr w:type="spellEnd"/>
            <w:r w:rsidRPr="00826BAF">
              <w:rPr>
                <w:rFonts w:ascii="Arial" w:hAnsi="Arial" w:cs="Arial"/>
                <w:sz w:val="24"/>
                <w:szCs w:val="24"/>
                <w:lang w:bidi="hi-IN"/>
              </w:rPr>
              <w:t xml:space="preserve"> House, For, Mumbai-400 023, </w:t>
            </w:r>
            <w:proofErr w:type="spellStart"/>
            <w:r w:rsidRPr="00826BAF">
              <w:rPr>
                <w:rFonts w:ascii="Arial" w:hAnsi="Arial" w:cs="Arial"/>
                <w:sz w:val="24"/>
                <w:szCs w:val="24"/>
                <w:lang w:bidi="hi-IN"/>
              </w:rPr>
              <w:t>Ph</w:t>
            </w:r>
            <w:proofErr w:type="spellEnd"/>
            <w:r w:rsidRPr="00826BAF">
              <w:rPr>
                <w:rFonts w:ascii="Arial" w:hAnsi="Arial" w:cs="Arial"/>
                <w:sz w:val="24"/>
                <w:szCs w:val="24"/>
                <w:lang w:bidi="hi-IN"/>
              </w:rPr>
              <w:t>: 022-30283840, Mob: 09820294439, Email: anilcsinghadv@yahoo.co.in.</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09.07.2014</w:t>
            </w:r>
          </w:p>
        </w:tc>
        <w:tc>
          <w:tcPr>
            <w:tcW w:w="1311"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08.07.2017</w:t>
            </w:r>
          </w:p>
        </w:tc>
      </w:tr>
      <w:tr w:rsidR="00D37490" w:rsidRPr="00826BAF" w:rsidTr="00853B06">
        <w:trPr>
          <w:trHeight w:val="1573"/>
          <w:jc w:val="center"/>
        </w:trPr>
        <w:tc>
          <w:tcPr>
            <w:tcW w:w="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11.</w:t>
            </w:r>
          </w:p>
        </w:tc>
        <w:tc>
          <w:tcPr>
            <w:tcW w:w="2646"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SANJAY JAIN, ADDITIONAL SOLICITOR GENERAL,</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(DELHI HIGH COURT)</w:t>
            </w:r>
          </w:p>
        </w:tc>
        <w:tc>
          <w:tcPr>
            <w:tcW w:w="4227"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 xml:space="preserve">488, New Chambers Block, Delhi High Court, New Delhi- 110003, </w:t>
            </w:r>
            <w:proofErr w:type="spellStart"/>
            <w:r w:rsidRPr="00826BAF">
              <w:rPr>
                <w:rFonts w:ascii="Arial" w:hAnsi="Arial" w:cs="Arial"/>
                <w:sz w:val="24"/>
                <w:szCs w:val="24"/>
                <w:lang w:bidi="hi-IN"/>
              </w:rPr>
              <w:t>Ph</w:t>
            </w:r>
            <w:proofErr w:type="spellEnd"/>
            <w:r w:rsidRPr="00826BAF">
              <w:rPr>
                <w:rFonts w:ascii="Arial" w:hAnsi="Arial" w:cs="Arial"/>
                <w:sz w:val="24"/>
                <w:szCs w:val="24"/>
                <w:lang w:bidi="hi-IN"/>
              </w:rPr>
              <w:t>: 011- 23381821, 23382165, Mob: 09810076012, 08860076012, Email: sanjayjain.chamber@gmail.com</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22.07.2014</w:t>
            </w:r>
          </w:p>
        </w:tc>
        <w:tc>
          <w:tcPr>
            <w:tcW w:w="1311"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21.07.2017</w:t>
            </w:r>
          </w:p>
        </w:tc>
      </w:tr>
      <w:tr w:rsidR="00D37490" w:rsidRPr="00826BAF" w:rsidTr="00853B06">
        <w:trPr>
          <w:trHeight w:val="1898"/>
          <w:jc w:val="center"/>
        </w:trPr>
        <w:tc>
          <w:tcPr>
            <w:tcW w:w="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12.</w:t>
            </w:r>
          </w:p>
        </w:tc>
        <w:tc>
          <w:tcPr>
            <w:tcW w:w="2646"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G. RAJAGOPALAN,</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ADDITIONAL SOLICITOR</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GENERAL</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(MADRAS HIGH COURT)</w:t>
            </w:r>
          </w:p>
        </w:tc>
        <w:tc>
          <w:tcPr>
            <w:tcW w:w="4227"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853B06">
            <w:pPr>
              <w:pStyle w:val="NoSpacing"/>
              <w:rPr>
                <w:rFonts w:ascii="Arial" w:hAnsi="Arial" w:cs="Arial"/>
                <w:sz w:val="24"/>
                <w:szCs w:val="24"/>
                <w:lang w:bidi="hi-IN"/>
              </w:rPr>
            </w:pPr>
            <w:proofErr w:type="spellStart"/>
            <w:r w:rsidRPr="00826BAF">
              <w:rPr>
                <w:rFonts w:ascii="Arial" w:hAnsi="Arial" w:cs="Arial"/>
                <w:sz w:val="24"/>
                <w:szCs w:val="24"/>
                <w:lang w:bidi="hi-IN"/>
              </w:rPr>
              <w:t>Swananda</w:t>
            </w:r>
            <w:proofErr w:type="spellEnd"/>
            <w:r w:rsidRPr="00826BAF">
              <w:rPr>
                <w:rFonts w:ascii="Arial" w:hAnsi="Arial" w:cs="Arial"/>
                <w:sz w:val="24"/>
                <w:szCs w:val="24"/>
                <w:lang w:bidi="hi-IN"/>
              </w:rPr>
              <w:t> </w:t>
            </w:r>
            <w:proofErr w:type="spellStart"/>
            <w:r w:rsidRPr="00826BAF">
              <w:rPr>
                <w:rFonts w:ascii="Arial" w:hAnsi="Arial" w:cs="Arial"/>
                <w:sz w:val="24"/>
                <w:szCs w:val="24"/>
                <w:lang w:bidi="hi-IN"/>
              </w:rPr>
              <w:t>Bhawan</w:t>
            </w:r>
            <w:proofErr w:type="spellEnd"/>
            <w:r w:rsidRPr="00826BAF">
              <w:rPr>
                <w:rFonts w:ascii="Arial" w:hAnsi="Arial" w:cs="Arial"/>
                <w:sz w:val="24"/>
                <w:szCs w:val="24"/>
                <w:lang w:bidi="hi-IN"/>
              </w:rPr>
              <w:t xml:space="preserve">, F-3, Whispering Height, New No. 132, St. Mary’s </w:t>
            </w:r>
            <w:proofErr w:type="spellStart"/>
            <w:r w:rsidRPr="00826BAF">
              <w:rPr>
                <w:rFonts w:ascii="Arial" w:hAnsi="Arial" w:cs="Arial"/>
                <w:sz w:val="24"/>
                <w:szCs w:val="24"/>
                <w:lang w:bidi="hi-IN"/>
              </w:rPr>
              <w:t>RoadAlwarpet</w:t>
            </w:r>
            <w:proofErr w:type="spellEnd"/>
            <w:r w:rsidRPr="00826BAF">
              <w:rPr>
                <w:rFonts w:ascii="Arial" w:hAnsi="Arial" w:cs="Arial"/>
                <w:sz w:val="24"/>
                <w:szCs w:val="24"/>
                <w:lang w:bidi="hi-IN"/>
              </w:rPr>
              <w:t>, Chennai-600018. Or O/o ASGI , Near Court Hall No. 21, High Court Buildings, Chennai-6000104,Ph: 044-24410548, 24416822, Mob: 09282139394, 09840063935, Email: grsenior59@gmail.com</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28.07.2014</w:t>
            </w:r>
          </w:p>
        </w:tc>
        <w:tc>
          <w:tcPr>
            <w:tcW w:w="1311"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27.07.2017</w:t>
            </w:r>
          </w:p>
        </w:tc>
      </w:tr>
      <w:tr w:rsidR="00D37490" w:rsidRPr="00826BAF" w:rsidTr="00853B06">
        <w:trPr>
          <w:trHeight w:val="1628"/>
          <w:jc w:val="center"/>
        </w:trPr>
        <w:tc>
          <w:tcPr>
            <w:tcW w:w="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13.</w:t>
            </w:r>
          </w:p>
        </w:tc>
        <w:tc>
          <w:tcPr>
            <w:tcW w:w="2646"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RAJDEEPAK RASTOGI,</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ADDITIONAL SOLICTOR</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GENERAL</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(RAJASTHAN HIGH COURT)</w:t>
            </w:r>
          </w:p>
        </w:tc>
        <w:tc>
          <w:tcPr>
            <w:tcW w:w="4227"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Chamber No. 8, Old High Court Building, Rajasthan High Court, </w:t>
            </w:r>
            <w:proofErr w:type="spellStart"/>
            <w:r w:rsidRPr="00826BAF">
              <w:rPr>
                <w:rFonts w:ascii="Arial" w:hAnsi="Arial" w:cs="Arial"/>
                <w:sz w:val="24"/>
                <w:szCs w:val="24"/>
                <w:lang w:bidi="hi-IN"/>
              </w:rPr>
              <w:t>Bhagwan</w:t>
            </w:r>
            <w:proofErr w:type="spellEnd"/>
            <w:r w:rsidRPr="00826BAF">
              <w:rPr>
                <w:rFonts w:ascii="Arial" w:hAnsi="Arial" w:cs="Arial"/>
                <w:sz w:val="24"/>
                <w:szCs w:val="24"/>
                <w:lang w:bidi="hi-IN"/>
              </w:rPr>
              <w:t xml:space="preserve"> Das Road, Jaipur. </w:t>
            </w:r>
            <w:proofErr w:type="spellStart"/>
            <w:r w:rsidRPr="00826BAF">
              <w:rPr>
                <w:rFonts w:ascii="Arial" w:hAnsi="Arial" w:cs="Arial"/>
                <w:sz w:val="24"/>
                <w:szCs w:val="24"/>
                <w:lang w:bidi="hi-IN"/>
              </w:rPr>
              <w:t>Ph</w:t>
            </w:r>
            <w:proofErr w:type="spellEnd"/>
            <w:r w:rsidRPr="00826BAF">
              <w:rPr>
                <w:rFonts w:ascii="Arial" w:hAnsi="Arial" w:cs="Arial"/>
                <w:sz w:val="24"/>
                <w:szCs w:val="24"/>
                <w:lang w:bidi="hi-IN"/>
              </w:rPr>
              <w:t>: 0141-2760067, 2760497, Mob: 09414041552, 09929002524, Email: advrdrastogi@gmail.com</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28.07.2014</w:t>
            </w:r>
          </w:p>
        </w:tc>
        <w:tc>
          <w:tcPr>
            <w:tcW w:w="1311"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27.07.2017</w:t>
            </w:r>
          </w:p>
        </w:tc>
      </w:tr>
      <w:tr w:rsidR="00D37490" w:rsidRPr="00826BAF" w:rsidTr="00853B06">
        <w:trPr>
          <w:trHeight w:val="1628"/>
          <w:jc w:val="center"/>
        </w:trPr>
        <w:tc>
          <w:tcPr>
            <w:tcW w:w="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14.</w:t>
            </w:r>
          </w:p>
        </w:tc>
        <w:tc>
          <w:tcPr>
            <w:tcW w:w="2646"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ASHOK MEHTA,</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ADDITIONAL SOLICITOR GENERAL</w:t>
            </w:r>
          </w:p>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(ALLAHABAD HIGH COURT)</w:t>
            </w:r>
          </w:p>
        </w:tc>
        <w:tc>
          <w:tcPr>
            <w:tcW w:w="4227"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sz w:val="24"/>
                <w:szCs w:val="24"/>
                <w:lang w:bidi="hi-IN"/>
              </w:rPr>
              <w:t xml:space="preserve">276/89/17, Muir Road Near T V Tower Crossing, Allahabad- 211001, </w:t>
            </w:r>
            <w:proofErr w:type="spellStart"/>
            <w:r w:rsidRPr="00826BAF">
              <w:rPr>
                <w:rFonts w:ascii="Arial" w:hAnsi="Arial" w:cs="Arial"/>
                <w:sz w:val="24"/>
                <w:szCs w:val="24"/>
                <w:lang w:bidi="hi-IN"/>
              </w:rPr>
              <w:t>Ph</w:t>
            </w:r>
            <w:proofErr w:type="spellEnd"/>
            <w:r w:rsidRPr="00826BAF">
              <w:rPr>
                <w:rFonts w:ascii="Arial" w:hAnsi="Arial" w:cs="Arial"/>
                <w:sz w:val="24"/>
                <w:szCs w:val="24"/>
                <w:lang w:bidi="hi-IN"/>
              </w:rPr>
              <w:t xml:space="preserve">: 0532- 242087, Mob:09415235726, Email: </w:t>
            </w:r>
            <w:hyperlink r:id="rId8" w:history="1">
              <w:r w:rsidR="00C56EC4" w:rsidRPr="00826BAF">
                <w:rPr>
                  <w:rStyle w:val="Hyperlink"/>
                  <w:rFonts w:ascii="Arial" w:hAnsi="Arial" w:cs="Arial"/>
                  <w:sz w:val="24"/>
                  <w:szCs w:val="24"/>
                  <w:lang w:bidi="hi-IN"/>
                </w:rPr>
                <w:t>asgashokmehta@gmail.com</w:t>
              </w:r>
            </w:hyperlink>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17.10.2014</w:t>
            </w:r>
          </w:p>
        </w:tc>
        <w:tc>
          <w:tcPr>
            <w:tcW w:w="1311" w:type="dxa"/>
            <w:tcBorders>
              <w:top w:val="nil"/>
              <w:left w:val="nil"/>
              <w:bottom w:val="single" w:sz="8" w:space="0" w:color="auto"/>
              <w:right w:val="single" w:sz="8" w:space="0" w:color="auto"/>
            </w:tcBorders>
            <w:tcMar>
              <w:top w:w="0" w:type="dxa"/>
              <w:left w:w="108" w:type="dxa"/>
              <w:bottom w:w="0" w:type="dxa"/>
              <w:right w:w="108" w:type="dxa"/>
            </w:tcMar>
            <w:hideMark/>
          </w:tcPr>
          <w:p w:rsidR="00D37490" w:rsidRPr="00826BAF" w:rsidRDefault="00D37490" w:rsidP="00D37490">
            <w:pPr>
              <w:pStyle w:val="NoSpacing"/>
              <w:rPr>
                <w:rFonts w:ascii="Arial" w:hAnsi="Arial" w:cs="Arial"/>
                <w:sz w:val="24"/>
                <w:szCs w:val="24"/>
                <w:lang w:bidi="hi-IN"/>
              </w:rPr>
            </w:pPr>
            <w:r w:rsidRPr="00826BAF">
              <w:rPr>
                <w:rFonts w:ascii="Arial" w:hAnsi="Arial" w:cs="Arial"/>
                <w:caps/>
                <w:sz w:val="24"/>
                <w:szCs w:val="24"/>
                <w:lang w:bidi="hi-IN"/>
              </w:rPr>
              <w:t>16.10.2017</w:t>
            </w:r>
          </w:p>
        </w:tc>
      </w:tr>
    </w:tbl>
    <w:p w:rsidR="00D37490" w:rsidRPr="00826BAF" w:rsidRDefault="00D37490" w:rsidP="00D37490">
      <w:pPr>
        <w:spacing w:after="0" w:line="240" w:lineRule="auto"/>
        <w:jc w:val="center"/>
        <w:rPr>
          <w:rFonts w:ascii="Arial" w:eastAsia="Times New Roman" w:hAnsi="Arial" w:cs="Arial"/>
          <w:b/>
          <w:bCs/>
          <w:color w:val="000000"/>
          <w:sz w:val="24"/>
          <w:szCs w:val="24"/>
          <w:u w:val="single"/>
          <w:lang w:bidi="hi-IN"/>
        </w:rPr>
      </w:pPr>
      <w:r w:rsidRPr="00826BAF">
        <w:rPr>
          <w:rFonts w:ascii="Arial" w:eastAsia="Times New Roman" w:hAnsi="Arial" w:cs="Arial"/>
          <w:b/>
          <w:bCs/>
          <w:color w:val="000000"/>
          <w:sz w:val="24"/>
          <w:szCs w:val="24"/>
          <w:lang w:bidi="hi-IN"/>
        </w:rPr>
        <w:t> </w:t>
      </w:r>
    </w:p>
    <w:p w:rsidR="00826BAF" w:rsidRDefault="00826BAF">
      <w:pPr>
        <w:rPr>
          <w:sz w:val="24"/>
          <w:szCs w:val="24"/>
        </w:rPr>
      </w:pPr>
    </w:p>
    <w:p w:rsidR="001263FF" w:rsidRDefault="00826BAF" w:rsidP="00826BAF">
      <w:pPr>
        <w:jc w:val="center"/>
        <w:rPr>
          <w:sz w:val="24"/>
          <w:szCs w:val="24"/>
        </w:rPr>
      </w:pPr>
      <w:r>
        <w:rPr>
          <w:sz w:val="24"/>
          <w:szCs w:val="24"/>
        </w:rPr>
        <w:t>********</w:t>
      </w:r>
    </w:p>
    <w:sectPr w:rsidR="001263FF" w:rsidSect="00B024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SchoolbookSWABoldA-Iden">
    <w:panose1 w:val="00000000000000000000"/>
    <w:charset w:val="00"/>
    <w:family w:val="auto"/>
    <w:notTrueType/>
    <w:pitch w:val="default"/>
    <w:sig w:usb0="00000003" w:usb1="00000000" w:usb2="00000000" w:usb3="00000000" w:csb0="00000001" w:csb1="00000000"/>
  </w:font>
  <w:font w:name="Century-SchoolbookSWAA-Identity">
    <w:altName w:val="Arial Unicode MS"/>
    <w:panose1 w:val="00000000000000000000"/>
    <w:charset w:val="88"/>
    <w:family w:val="auto"/>
    <w:notTrueType/>
    <w:pitch w:val="default"/>
    <w:sig w:usb0="00000001" w:usb1="08080000" w:usb2="00000010" w:usb3="00000000" w:csb0="00100000" w:csb1="00000000"/>
  </w:font>
  <w:font w:name="Verdana,Bold-Identity-H">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94A7C"/>
    <w:multiLevelType w:val="hybridMultilevel"/>
    <w:tmpl w:val="5E86A2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51A727A"/>
    <w:multiLevelType w:val="hybridMultilevel"/>
    <w:tmpl w:val="28C0D774"/>
    <w:lvl w:ilvl="0" w:tplc="0E8EC810">
      <w:start w:val="1"/>
      <w:numFmt w:val="bullet"/>
      <w:lvlText w:val="•"/>
      <w:lvlJc w:val="left"/>
      <w:pPr>
        <w:tabs>
          <w:tab w:val="num" w:pos="720"/>
        </w:tabs>
        <w:ind w:left="720" w:hanging="360"/>
      </w:pPr>
      <w:rPr>
        <w:rFonts w:ascii="Arial" w:hAnsi="Arial" w:hint="default"/>
      </w:rPr>
    </w:lvl>
    <w:lvl w:ilvl="1" w:tplc="C0AC2E68" w:tentative="1">
      <w:start w:val="1"/>
      <w:numFmt w:val="bullet"/>
      <w:lvlText w:val="•"/>
      <w:lvlJc w:val="left"/>
      <w:pPr>
        <w:tabs>
          <w:tab w:val="num" w:pos="1440"/>
        </w:tabs>
        <w:ind w:left="1440" w:hanging="360"/>
      </w:pPr>
      <w:rPr>
        <w:rFonts w:ascii="Arial" w:hAnsi="Arial" w:hint="default"/>
      </w:rPr>
    </w:lvl>
    <w:lvl w:ilvl="2" w:tplc="CF3834CE" w:tentative="1">
      <w:start w:val="1"/>
      <w:numFmt w:val="bullet"/>
      <w:lvlText w:val="•"/>
      <w:lvlJc w:val="left"/>
      <w:pPr>
        <w:tabs>
          <w:tab w:val="num" w:pos="2160"/>
        </w:tabs>
        <w:ind w:left="2160" w:hanging="360"/>
      </w:pPr>
      <w:rPr>
        <w:rFonts w:ascii="Arial" w:hAnsi="Arial" w:hint="default"/>
      </w:rPr>
    </w:lvl>
    <w:lvl w:ilvl="3" w:tplc="352AEF9C" w:tentative="1">
      <w:start w:val="1"/>
      <w:numFmt w:val="bullet"/>
      <w:lvlText w:val="•"/>
      <w:lvlJc w:val="left"/>
      <w:pPr>
        <w:tabs>
          <w:tab w:val="num" w:pos="2880"/>
        </w:tabs>
        <w:ind w:left="2880" w:hanging="360"/>
      </w:pPr>
      <w:rPr>
        <w:rFonts w:ascii="Arial" w:hAnsi="Arial" w:hint="default"/>
      </w:rPr>
    </w:lvl>
    <w:lvl w:ilvl="4" w:tplc="F1B4367A" w:tentative="1">
      <w:start w:val="1"/>
      <w:numFmt w:val="bullet"/>
      <w:lvlText w:val="•"/>
      <w:lvlJc w:val="left"/>
      <w:pPr>
        <w:tabs>
          <w:tab w:val="num" w:pos="3600"/>
        </w:tabs>
        <w:ind w:left="3600" w:hanging="360"/>
      </w:pPr>
      <w:rPr>
        <w:rFonts w:ascii="Arial" w:hAnsi="Arial" w:hint="default"/>
      </w:rPr>
    </w:lvl>
    <w:lvl w:ilvl="5" w:tplc="618E1062" w:tentative="1">
      <w:start w:val="1"/>
      <w:numFmt w:val="bullet"/>
      <w:lvlText w:val="•"/>
      <w:lvlJc w:val="left"/>
      <w:pPr>
        <w:tabs>
          <w:tab w:val="num" w:pos="4320"/>
        </w:tabs>
        <w:ind w:left="4320" w:hanging="360"/>
      </w:pPr>
      <w:rPr>
        <w:rFonts w:ascii="Arial" w:hAnsi="Arial" w:hint="default"/>
      </w:rPr>
    </w:lvl>
    <w:lvl w:ilvl="6" w:tplc="E3EC57F8" w:tentative="1">
      <w:start w:val="1"/>
      <w:numFmt w:val="bullet"/>
      <w:lvlText w:val="•"/>
      <w:lvlJc w:val="left"/>
      <w:pPr>
        <w:tabs>
          <w:tab w:val="num" w:pos="5040"/>
        </w:tabs>
        <w:ind w:left="5040" w:hanging="360"/>
      </w:pPr>
      <w:rPr>
        <w:rFonts w:ascii="Arial" w:hAnsi="Arial" w:hint="default"/>
      </w:rPr>
    </w:lvl>
    <w:lvl w:ilvl="7" w:tplc="3F6C9150" w:tentative="1">
      <w:start w:val="1"/>
      <w:numFmt w:val="bullet"/>
      <w:lvlText w:val="•"/>
      <w:lvlJc w:val="left"/>
      <w:pPr>
        <w:tabs>
          <w:tab w:val="num" w:pos="5760"/>
        </w:tabs>
        <w:ind w:left="5760" w:hanging="360"/>
      </w:pPr>
      <w:rPr>
        <w:rFonts w:ascii="Arial" w:hAnsi="Arial" w:hint="default"/>
      </w:rPr>
    </w:lvl>
    <w:lvl w:ilvl="8" w:tplc="0E82E7C6" w:tentative="1">
      <w:start w:val="1"/>
      <w:numFmt w:val="bullet"/>
      <w:lvlText w:val="•"/>
      <w:lvlJc w:val="left"/>
      <w:pPr>
        <w:tabs>
          <w:tab w:val="num" w:pos="6480"/>
        </w:tabs>
        <w:ind w:left="6480" w:hanging="360"/>
      </w:pPr>
      <w:rPr>
        <w:rFonts w:ascii="Arial" w:hAnsi="Arial" w:hint="default"/>
      </w:rPr>
    </w:lvl>
  </w:abstractNum>
  <w:abstractNum w:abstractNumId="2">
    <w:nsid w:val="0ECB3ECD"/>
    <w:multiLevelType w:val="hybridMultilevel"/>
    <w:tmpl w:val="E28CB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1F0F59"/>
    <w:multiLevelType w:val="hybridMultilevel"/>
    <w:tmpl w:val="04C2FCF2"/>
    <w:lvl w:ilvl="0" w:tplc="527CD1EA">
      <w:start w:val="1"/>
      <w:numFmt w:val="bullet"/>
      <w:lvlText w:val="•"/>
      <w:lvlJc w:val="left"/>
      <w:pPr>
        <w:tabs>
          <w:tab w:val="num" w:pos="720"/>
        </w:tabs>
        <w:ind w:left="720" w:hanging="360"/>
      </w:pPr>
      <w:rPr>
        <w:rFonts w:ascii="Arial" w:hAnsi="Arial" w:hint="default"/>
      </w:rPr>
    </w:lvl>
    <w:lvl w:ilvl="1" w:tplc="BDB2FD00">
      <w:start w:val="527"/>
      <w:numFmt w:val="bullet"/>
      <w:lvlText w:val="–"/>
      <w:lvlJc w:val="left"/>
      <w:pPr>
        <w:tabs>
          <w:tab w:val="num" w:pos="1440"/>
        </w:tabs>
        <w:ind w:left="1440" w:hanging="360"/>
      </w:pPr>
      <w:rPr>
        <w:rFonts w:ascii="Arial" w:hAnsi="Arial" w:hint="default"/>
      </w:rPr>
    </w:lvl>
    <w:lvl w:ilvl="2" w:tplc="B3B2455C" w:tentative="1">
      <w:start w:val="1"/>
      <w:numFmt w:val="bullet"/>
      <w:lvlText w:val="•"/>
      <w:lvlJc w:val="left"/>
      <w:pPr>
        <w:tabs>
          <w:tab w:val="num" w:pos="2160"/>
        </w:tabs>
        <w:ind w:left="2160" w:hanging="360"/>
      </w:pPr>
      <w:rPr>
        <w:rFonts w:ascii="Arial" w:hAnsi="Arial" w:hint="default"/>
      </w:rPr>
    </w:lvl>
    <w:lvl w:ilvl="3" w:tplc="7024A2D8" w:tentative="1">
      <w:start w:val="1"/>
      <w:numFmt w:val="bullet"/>
      <w:lvlText w:val="•"/>
      <w:lvlJc w:val="left"/>
      <w:pPr>
        <w:tabs>
          <w:tab w:val="num" w:pos="2880"/>
        </w:tabs>
        <w:ind w:left="2880" w:hanging="360"/>
      </w:pPr>
      <w:rPr>
        <w:rFonts w:ascii="Arial" w:hAnsi="Arial" w:hint="default"/>
      </w:rPr>
    </w:lvl>
    <w:lvl w:ilvl="4" w:tplc="BFD02F70" w:tentative="1">
      <w:start w:val="1"/>
      <w:numFmt w:val="bullet"/>
      <w:lvlText w:val="•"/>
      <w:lvlJc w:val="left"/>
      <w:pPr>
        <w:tabs>
          <w:tab w:val="num" w:pos="3600"/>
        </w:tabs>
        <w:ind w:left="3600" w:hanging="360"/>
      </w:pPr>
      <w:rPr>
        <w:rFonts w:ascii="Arial" w:hAnsi="Arial" w:hint="default"/>
      </w:rPr>
    </w:lvl>
    <w:lvl w:ilvl="5" w:tplc="21F2B606" w:tentative="1">
      <w:start w:val="1"/>
      <w:numFmt w:val="bullet"/>
      <w:lvlText w:val="•"/>
      <w:lvlJc w:val="left"/>
      <w:pPr>
        <w:tabs>
          <w:tab w:val="num" w:pos="4320"/>
        </w:tabs>
        <w:ind w:left="4320" w:hanging="360"/>
      </w:pPr>
      <w:rPr>
        <w:rFonts w:ascii="Arial" w:hAnsi="Arial" w:hint="default"/>
      </w:rPr>
    </w:lvl>
    <w:lvl w:ilvl="6" w:tplc="97448474" w:tentative="1">
      <w:start w:val="1"/>
      <w:numFmt w:val="bullet"/>
      <w:lvlText w:val="•"/>
      <w:lvlJc w:val="left"/>
      <w:pPr>
        <w:tabs>
          <w:tab w:val="num" w:pos="5040"/>
        </w:tabs>
        <w:ind w:left="5040" w:hanging="360"/>
      </w:pPr>
      <w:rPr>
        <w:rFonts w:ascii="Arial" w:hAnsi="Arial" w:hint="default"/>
      </w:rPr>
    </w:lvl>
    <w:lvl w:ilvl="7" w:tplc="FAE02BDA" w:tentative="1">
      <w:start w:val="1"/>
      <w:numFmt w:val="bullet"/>
      <w:lvlText w:val="•"/>
      <w:lvlJc w:val="left"/>
      <w:pPr>
        <w:tabs>
          <w:tab w:val="num" w:pos="5760"/>
        </w:tabs>
        <w:ind w:left="5760" w:hanging="360"/>
      </w:pPr>
      <w:rPr>
        <w:rFonts w:ascii="Arial" w:hAnsi="Arial" w:hint="default"/>
      </w:rPr>
    </w:lvl>
    <w:lvl w:ilvl="8" w:tplc="9D180ED4" w:tentative="1">
      <w:start w:val="1"/>
      <w:numFmt w:val="bullet"/>
      <w:lvlText w:val="•"/>
      <w:lvlJc w:val="left"/>
      <w:pPr>
        <w:tabs>
          <w:tab w:val="num" w:pos="6480"/>
        </w:tabs>
        <w:ind w:left="6480" w:hanging="360"/>
      </w:pPr>
      <w:rPr>
        <w:rFonts w:ascii="Arial" w:hAnsi="Arial" w:hint="default"/>
      </w:rPr>
    </w:lvl>
  </w:abstractNum>
  <w:abstractNum w:abstractNumId="4">
    <w:nsid w:val="385A159D"/>
    <w:multiLevelType w:val="hybridMultilevel"/>
    <w:tmpl w:val="E7AE96D6"/>
    <w:lvl w:ilvl="0" w:tplc="00507FDC">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B7B0C80"/>
    <w:multiLevelType w:val="hybridMultilevel"/>
    <w:tmpl w:val="8BD6099C"/>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
    <w:nsid w:val="40DD2297"/>
    <w:multiLevelType w:val="hybridMultilevel"/>
    <w:tmpl w:val="73341FDA"/>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7">
    <w:nsid w:val="418417D4"/>
    <w:multiLevelType w:val="hybridMultilevel"/>
    <w:tmpl w:val="92044DCA"/>
    <w:lvl w:ilvl="0" w:tplc="94C48B6C">
      <w:start w:val="1"/>
      <w:numFmt w:val="bullet"/>
      <w:lvlText w:val="•"/>
      <w:lvlJc w:val="left"/>
      <w:pPr>
        <w:tabs>
          <w:tab w:val="num" w:pos="720"/>
        </w:tabs>
        <w:ind w:left="720" w:hanging="360"/>
      </w:pPr>
      <w:rPr>
        <w:rFonts w:ascii="Arial" w:hAnsi="Arial" w:hint="default"/>
      </w:rPr>
    </w:lvl>
    <w:lvl w:ilvl="1" w:tplc="2B20D178" w:tentative="1">
      <w:start w:val="1"/>
      <w:numFmt w:val="bullet"/>
      <w:lvlText w:val="•"/>
      <w:lvlJc w:val="left"/>
      <w:pPr>
        <w:tabs>
          <w:tab w:val="num" w:pos="1440"/>
        </w:tabs>
        <w:ind w:left="1440" w:hanging="360"/>
      </w:pPr>
      <w:rPr>
        <w:rFonts w:ascii="Arial" w:hAnsi="Arial" w:hint="default"/>
      </w:rPr>
    </w:lvl>
    <w:lvl w:ilvl="2" w:tplc="8056C40A" w:tentative="1">
      <w:start w:val="1"/>
      <w:numFmt w:val="bullet"/>
      <w:lvlText w:val="•"/>
      <w:lvlJc w:val="left"/>
      <w:pPr>
        <w:tabs>
          <w:tab w:val="num" w:pos="2160"/>
        </w:tabs>
        <w:ind w:left="2160" w:hanging="360"/>
      </w:pPr>
      <w:rPr>
        <w:rFonts w:ascii="Arial" w:hAnsi="Arial" w:hint="default"/>
      </w:rPr>
    </w:lvl>
    <w:lvl w:ilvl="3" w:tplc="2FC4E95A" w:tentative="1">
      <w:start w:val="1"/>
      <w:numFmt w:val="bullet"/>
      <w:lvlText w:val="•"/>
      <w:lvlJc w:val="left"/>
      <w:pPr>
        <w:tabs>
          <w:tab w:val="num" w:pos="2880"/>
        </w:tabs>
        <w:ind w:left="2880" w:hanging="360"/>
      </w:pPr>
      <w:rPr>
        <w:rFonts w:ascii="Arial" w:hAnsi="Arial" w:hint="default"/>
      </w:rPr>
    </w:lvl>
    <w:lvl w:ilvl="4" w:tplc="E3FE0608" w:tentative="1">
      <w:start w:val="1"/>
      <w:numFmt w:val="bullet"/>
      <w:lvlText w:val="•"/>
      <w:lvlJc w:val="left"/>
      <w:pPr>
        <w:tabs>
          <w:tab w:val="num" w:pos="3600"/>
        </w:tabs>
        <w:ind w:left="3600" w:hanging="360"/>
      </w:pPr>
      <w:rPr>
        <w:rFonts w:ascii="Arial" w:hAnsi="Arial" w:hint="default"/>
      </w:rPr>
    </w:lvl>
    <w:lvl w:ilvl="5" w:tplc="A9A0F058" w:tentative="1">
      <w:start w:val="1"/>
      <w:numFmt w:val="bullet"/>
      <w:lvlText w:val="•"/>
      <w:lvlJc w:val="left"/>
      <w:pPr>
        <w:tabs>
          <w:tab w:val="num" w:pos="4320"/>
        </w:tabs>
        <w:ind w:left="4320" w:hanging="360"/>
      </w:pPr>
      <w:rPr>
        <w:rFonts w:ascii="Arial" w:hAnsi="Arial" w:hint="default"/>
      </w:rPr>
    </w:lvl>
    <w:lvl w:ilvl="6" w:tplc="1D92B306" w:tentative="1">
      <w:start w:val="1"/>
      <w:numFmt w:val="bullet"/>
      <w:lvlText w:val="•"/>
      <w:lvlJc w:val="left"/>
      <w:pPr>
        <w:tabs>
          <w:tab w:val="num" w:pos="5040"/>
        </w:tabs>
        <w:ind w:left="5040" w:hanging="360"/>
      </w:pPr>
      <w:rPr>
        <w:rFonts w:ascii="Arial" w:hAnsi="Arial" w:hint="default"/>
      </w:rPr>
    </w:lvl>
    <w:lvl w:ilvl="7" w:tplc="7B862B6C" w:tentative="1">
      <w:start w:val="1"/>
      <w:numFmt w:val="bullet"/>
      <w:lvlText w:val="•"/>
      <w:lvlJc w:val="left"/>
      <w:pPr>
        <w:tabs>
          <w:tab w:val="num" w:pos="5760"/>
        </w:tabs>
        <w:ind w:left="5760" w:hanging="360"/>
      </w:pPr>
      <w:rPr>
        <w:rFonts w:ascii="Arial" w:hAnsi="Arial" w:hint="default"/>
      </w:rPr>
    </w:lvl>
    <w:lvl w:ilvl="8" w:tplc="3E2EE10C" w:tentative="1">
      <w:start w:val="1"/>
      <w:numFmt w:val="bullet"/>
      <w:lvlText w:val="•"/>
      <w:lvlJc w:val="left"/>
      <w:pPr>
        <w:tabs>
          <w:tab w:val="num" w:pos="6480"/>
        </w:tabs>
        <w:ind w:left="6480" w:hanging="360"/>
      </w:pPr>
      <w:rPr>
        <w:rFonts w:ascii="Arial" w:hAnsi="Arial" w:hint="default"/>
      </w:rPr>
    </w:lvl>
  </w:abstractNum>
  <w:abstractNum w:abstractNumId="8">
    <w:nsid w:val="41D53896"/>
    <w:multiLevelType w:val="hybridMultilevel"/>
    <w:tmpl w:val="00180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CE0B22"/>
    <w:multiLevelType w:val="hybridMultilevel"/>
    <w:tmpl w:val="834C5946"/>
    <w:lvl w:ilvl="0" w:tplc="4344F17E">
      <w:start w:val="1"/>
      <w:numFmt w:val="bullet"/>
      <w:lvlText w:val=""/>
      <w:lvlJc w:val="left"/>
      <w:pPr>
        <w:tabs>
          <w:tab w:val="num" w:pos="720"/>
        </w:tabs>
        <w:ind w:left="720" w:hanging="360"/>
      </w:pPr>
      <w:rPr>
        <w:rFonts w:ascii="Wingdings" w:hAnsi="Wingdings" w:hint="default"/>
      </w:rPr>
    </w:lvl>
    <w:lvl w:ilvl="1" w:tplc="2E5E424C" w:tentative="1">
      <w:start w:val="1"/>
      <w:numFmt w:val="bullet"/>
      <w:lvlText w:val=""/>
      <w:lvlJc w:val="left"/>
      <w:pPr>
        <w:tabs>
          <w:tab w:val="num" w:pos="1440"/>
        </w:tabs>
        <w:ind w:left="1440" w:hanging="360"/>
      </w:pPr>
      <w:rPr>
        <w:rFonts w:ascii="Wingdings" w:hAnsi="Wingdings" w:hint="default"/>
      </w:rPr>
    </w:lvl>
    <w:lvl w:ilvl="2" w:tplc="BA7CBF6A" w:tentative="1">
      <w:start w:val="1"/>
      <w:numFmt w:val="bullet"/>
      <w:lvlText w:val=""/>
      <w:lvlJc w:val="left"/>
      <w:pPr>
        <w:tabs>
          <w:tab w:val="num" w:pos="2160"/>
        </w:tabs>
        <w:ind w:left="2160" w:hanging="360"/>
      </w:pPr>
      <w:rPr>
        <w:rFonts w:ascii="Wingdings" w:hAnsi="Wingdings" w:hint="default"/>
      </w:rPr>
    </w:lvl>
    <w:lvl w:ilvl="3" w:tplc="D4CACF14" w:tentative="1">
      <w:start w:val="1"/>
      <w:numFmt w:val="bullet"/>
      <w:lvlText w:val=""/>
      <w:lvlJc w:val="left"/>
      <w:pPr>
        <w:tabs>
          <w:tab w:val="num" w:pos="2880"/>
        </w:tabs>
        <w:ind w:left="2880" w:hanging="360"/>
      </w:pPr>
      <w:rPr>
        <w:rFonts w:ascii="Wingdings" w:hAnsi="Wingdings" w:hint="default"/>
      </w:rPr>
    </w:lvl>
    <w:lvl w:ilvl="4" w:tplc="C5409E42" w:tentative="1">
      <w:start w:val="1"/>
      <w:numFmt w:val="bullet"/>
      <w:lvlText w:val=""/>
      <w:lvlJc w:val="left"/>
      <w:pPr>
        <w:tabs>
          <w:tab w:val="num" w:pos="3600"/>
        </w:tabs>
        <w:ind w:left="3600" w:hanging="360"/>
      </w:pPr>
      <w:rPr>
        <w:rFonts w:ascii="Wingdings" w:hAnsi="Wingdings" w:hint="default"/>
      </w:rPr>
    </w:lvl>
    <w:lvl w:ilvl="5" w:tplc="DB82ACD4" w:tentative="1">
      <w:start w:val="1"/>
      <w:numFmt w:val="bullet"/>
      <w:lvlText w:val=""/>
      <w:lvlJc w:val="left"/>
      <w:pPr>
        <w:tabs>
          <w:tab w:val="num" w:pos="4320"/>
        </w:tabs>
        <w:ind w:left="4320" w:hanging="360"/>
      </w:pPr>
      <w:rPr>
        <w:rFonts w:ascii="Wingdings" w:hAnsi="Wingdings" w:hint="default"/>
      </w:rPr>
    </w:lvl>
    <w:lvl w:ilvl="6" w:tplc="C1D2430A" w:tentative="1">
      <w:start w:val="1"/>
      <w:numFmt w:val="bullet"/>
      <w:lvlText w:val=""/>
      <w:lvlJc w:val="left"/>
      <w:pPr>
        <w:tabs>
          <w:tab w:val="num" w:pos="5040"/>
        </w:tabs>
        <w:ind w:left="5040" w:hanging="360"/>
      </w:pPr>
      <w:rPr>
        <w:rFonts w:ascii="Wingdings" w:hAnsi="Wingdings" w:hint="default"/>
      </w:rPr>
    </w:lvl>
    <w:lvl w:ilvl="7" w:tplc="42BE01B4" w:tentative="1">
      <w:start w:val="1"/>
      <w:numFmt w:val="bullet"/>
      <w:lvlText w:val=""/>
      <w:lvlJc w:val="left"/>
      <w:pPr>
        <w:tabs>
          <w:tab w:val="num" w:pos="5760"/>
        </w:tabs>
        <w:ind w:left="5760" w:hanging="360"/>
      </w:pPr>
      <w:rPr>
        <w:rFonts w:ascii="Wingdings" w:hAnsi="Wingdings" w:hint="default"/>
      </w:rPr>
    </w:lvl>
    <w:lvl w:ilvl="8" w:tplc="A4A00634" w:tentative="1">
      <w:start w:val="1"/>
      <w:numFmt w:val="bullet"/>
      <w:lvlText w:val=""/>
      <w:lvlJc w:val="left"/>
      <w:pPr>
        <w:tabs>
          <w:tab w:val="num" w:pos="6480"/>
        </w:tabs>
        <w:ind w:left="6480" w:hanging="360"/>
      </w:pPr>
      <w:rPr>
        <w:rFonts w:ascii="Wingdings" w:hAnsi="Wingdings" w:hint="default"/>
      </w:rPr>
    </w:lvl>
  </w:abstractNum>
  <w:abstractNum w:abstractNumId="10">
    <w:nsid w:val="54267A06"/>
    <w:multiLevelType w:val="hybridMultilevel"/>
    <w:tmpl w:val="5E86A2F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5BC97CAF"/>
    <w:multiLevelType w:val="hybridMultilevel"/>
    <w:tmpl w:val="5E86A2FC"/>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2">
    <w:nsid w:val="65AC4A42"/>
    <w:multiLevelType w:val="hybridMultilevel"/>
    <w:tmpl w:val="0BB4557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3">
    <w:nsid w:val="7FA4796C"/>
    <w:multiLevelType w:val="hybridMultilevel"/>
    <w:tmpl w:val="E7AE96D6"/>
    <w:lvl w:ilvl="0" w:tplc="00507FDC">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3"/>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12"/>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7"/>
  </w:num>
  <w:num w:numId="11">
    <w:abstractNumId w:val="1"/>
  </w:num>
  <w:num w:numId="12">
    <w:abstractNumId w:val="4"/>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2"/>
  </w:compat>
  <w:rsids>
    <w:rsidRoot w:val="00FB0CC4"/>
    <w:rsid w:val="0000344F"/>
    <w:rsid w:val="000045BF"/>
    <w:rsid w:val="0000774C"/>
    <w:rsid w:val="000211E6"/>
    <w:rsid w:val="00035BC4"/>
    <w:rsid w:val="00046B83"/>
    <w:rsid w:val="0005193D"/>
    <w:rsid w:val="00090B84"/>
    <w:rsid w:val="000B7E3D"/>
    <w:rsid w:val="000C7EEA"/>
    <w:rsid w:val="000D3493"/>
    <w:rsid w:val="000E0B02"/>
    <w:rsid w:val="000E3499"/>
    <w:rsid w:val="000E6839"/>
    <w:rsid w:val="0010574C"/>
    <w:rsid w:val="001128CC"/>
    <w:rsid w:val="00116FD7"/>
    <w:rsid w:val="001263FF"/>
    <w:rsid w:val="0015400D"/>
    <w:rsid w:val="001578CD"/>
    <w:rsid w:val="00186AD6"/>
    <w:rsid w:val="00187C86"/>
    <w:rsid w:val="001935D7"/>
    <w:rsid w:val="001A139B"/>
    <w:rsid w:val="001B1C1F"/>
    <w:rsid w:val="001D1C91"/>
    <w:rsid w:val="001E68BD"/>
    <w:rsid w:val="001F41C7"/>
    <w:rsid w:val="001F714F"/>
    <w:rsid w:val="0020620D"/>
    <w:rsid w:val="002069B6"/>
    <w:rsid w:val="002153AB"/>
    <w:rsid w:val="002200CB"/>
    <w:rsid w:val="0022217B"/>
    <w:rsid w:val="00240D94"/>
    <w:rsid w:val="002804FB"/>
    <w:rsid w:val="00284996"/>
    <w:rsid w:val="00295D97"/>
    <w:rsid w:val="002B1ABB"/>
    <w:rsid w:val="002B3263"/>
    <w:rsid w:val="002F22BA"/>
    <w:rsid w:val="002F6F26"/>
    <w:rsid w:val="003012BF"/>
    <w:rsid w:val="00301A7B"/>
    <w:rsid w:val="00331603"/>
    <w:rsid w:val="00336D49"/>
    <w:rsid w:val="00350B92"/>
    <w:rsid w:val="003618D3"/>
    <w:rsid w:val="00365A69"/>
    <w:rsid w:val="0037074C"/>
    <w:rsid w:val="00372729"/>
    <w:rsid w:val="003765DE"/>
    <w:rsid w:val="0038236B"/>
    <w:rsid w:val="00385560"/>
    <w:rsid w:val="0038728D"/>
    <w:rsid w:val="003A391A"/>
    <w:rsid w:val="003A656B"/>
    <w:rsid w:val="003B253B"/>
    <w:rsid w:val="003E7A31"/>
    <w:rsid w:val="003F082A"/>
    <w:rsid w:val="00406DA3"/>
    <w:rsid w:val="004119CE"/>
    <w:rsid w:val="004324FE"/>
    <w:rsid w:val="00471105"/>
    <w:rsid w:val="004719FB"/>
    <w:rsid w:val="00481FB5"/>
    <w:rsid w:val="00495CA5"/>
    <w:rsid w:val="004976BF"/>
    <w:rsid w:val="004B6ADD"/>
    <w:rsid w:val="004C34F2"/>
    <w:rsid w:val="004D6BCC"/>
    <w:rsid w:val="004D6F87"/>
    <w:rsid w:val="004D738B"/>
    <w:rsid w:val="004F00D8"/>
    <w:rsid w:val="004F038B"/>
    <w:rsid w:val="004F2BB7"/>
    <w:rsid w:val="00506805"/>
    <w:rsid w:val="00526982"/>
    <w:rsid w:val="005331D6"/>
    <w:rsid w:val="005363A7"/>
    <w:rsid w:val="00553B67"/>
    <w:rsid w:val="00555124"/>
    <w:rsid w:val="005570D7"/>
    <w:rsid w:val="00593C09"/>
    <w:rsid w:val="005C1DEF"/>
    <w:rsid w:val="005D562A"/>
    <w:rsid w:val="00623358"/>
    <w:rsid w:val="006243A9"/>
    <w:rsid w:val="006318FA"/>
    <w:rsid w:val="006366A7"/>
    <w:rsid w:val="00675925"/>
    <w:rsid w:val="00675C78"/>
    <w:rsid w:val="006817FD"/>
    <w:rsid w:val="00693C57"/>
    <w:rsid w:val="006944B7"/>
    <w:rsid w:val="006B02D1"/>
    <w:rsid w:val="006C2D00"/>
    <w:rsid w:val="006C6158"/>
    <w:rsid w:val="006D38B0"/>
    <w:rsid w:val="006E5AE0"/>
    <w:rsid w:val="006F46DD"/>
    <w:rsid w:val="00700BBF"/>
    <w:rsid w:val="0070378F"/>
    <w:rsid w:val="00723705"/>
    <w:rsid w:val="00747260"/>
    <w:rsid w:val="00747428"/>
    <w:rsid w:val="007513BA"/>
    <w:rsid w:val="00751EC4"/>
    <w:rsid w:val="00777BDB"/>
    <w:rsid w:val="00782ABA"/>
    <w:rsid w:val="00794CDC"/>
    <w:rsid w:val="007C2AA0"/>
    <w:rsid w:val="00804DA8"/>
    <w:rsid w:val="00826BAF"/>
    <w:rsid w:val="00843611"/>
    <w:rsid w:val="00853B06"/>
    <w:rsid w:val="008543E4"/>
    <w:rsid w:val="00874455"/>
    <w:rsid w:val="008B21B8"/>
    <w:rsid w:val="008B397E"/>
    <w:rsid w:val="008C62B1"/>
    <w:rsid w:val="008D10B0"/>
    <w:rsid w:val="008D263F"/>
    <w:rsid w:val="008D2EE9"/>
    <w:rsid w:val="008E1A21"/>
    <w:rsid w:val="008F3A9A"/>
    <w:rsid w:val="008F61F2"/>
    <w:rsid w:val="00905A5C"/>
    <w:rsid w:val="009118F7"/>
    <w:rsid w:val="00917F67"/>
    <w:rsid w:val="00936004"/>
    <w:rsid w:val="00960F36"/>
    <w:rsid w:val="00970F0E"/>
    <w:rsid w:val="0097209C"/>
    <w:rsid w:val="00990723"/>
    <w:rsid w:val="00993577"/>
    <w:rsid w:val="009A1A36"/>
    <w:rsid w:val="009A48AC"/>
    <w:rsid w:val="009B0083"/>
    <w:rsid w:val="009C24B8"/>
    <w:rsid w:val="009D273E"/>
    <w:rsid w:val="009D4E8A"/>
    <w:rsid w:val="009E4A50"/>
    <w:rsid w:val="00A15322"/>
    <w:rsid w:val="00A1625B"/>
    <w:rsid w:val="00A27185"/>
    <w:rsid w:val="00A31624"/>
    <w:rsid w:val="00A51FDF"/>
    <w:rsid w:val="00A551DA"/>
    <w:rsid w:val="00A75A50"/>
    <w:rsid w:val="00A94D77"/>
    <w:rsid w:val="00A9731B"/>
    <w:rsid w:val="00AA20D6"/>
    <w:rsid w:val="00AA2A6C"/>
    <w:rsid w:val="00AF7484"/>
    <w:rsid w:val="00B02404"/>
    <w:rsid w:val="00B02D6B"/>
    <w:rsid w:val="00B2649B"/>
    <w:rsid w:val="00B6150A"/>
    <w:rsid w:val="00B706E2"/>
    <w:rsid w:val="00B73E2C"/>
    <w:rsid w:val="00B91C8F"/>
    <w:rsid w:val="00B966E7"/>
    <w:rsid w:val="00BD3888"/>
    <w:rsid w:val="00BD5C6B"/>
    <w:rsid w:val="00BE2016"/>
    <w:rsid w:val="00C05372"/>
    <w:rsid w:val="00C15F46"/>
    <w:rsid w:val="00C25211"/>
    <w:rsid w:val="00C26E67"/>
    <w:rsid w:val="00C53B4E"/>
    <w:rsid w:val="00C56C71"/>
    <w:rsid w:val="00C56EC4"/>
    <w:rsid w:val="00C81A75"/>
    <w:rsid w:val="00C92E80"/>
    <w:rsid w:val="00C9625B"/>
    <w:rsid w:val="00CB35FA"/>
    <w:rsid w:val="00CB659B"/>
    <w:rsid w:val="00CC1DB6"/>
    <w:rsid w:val="00CC2A55"/>
    <w:rsid w:val="00CC3B20"/>
    <w:rsid w:val="00CE1CC9"/>
    <w:rsid w:val="00CF0A12"/>
    <w:rsid w:val="00CF77E6"/>
    <w:rsid w:val="00D01C11"/>
    <w:rsid w:val="00D1319C"/>
    <w:rsid w:val="00D37490"/>
    <w:rsid w:val="00D3780B"/>
    <w:rsid w:val="00D63635"/>
    <w:rsid w:val="00D67BAF"/>
    <w:rsid w:val="00D765F4"/>
    <w:rsid w:val="00D80B7A"/>
    <w:rsid w:val="00D81C8A"/>
    <w:rsid w:val="00DD0793"/>
    <w:rsid w:val="00DD51FD"/>
    <w:rsid w:val="00DF01D4"/>
    <w:rsid w:val="00E127FD"/>
    <w:rsid w:val="00E15650"/>
    <w:rsid w:val="00E5540D"/>
    <w:rsid w:val="00E77E1B"/>
    <w:rsid w:val="00E926A1"/>
    <w:rsid w:val="00EE45E7"/>
    <w:rsid w:val="00EE6BAB"/>
    <w:rsid w:val="00EF3BF8"/>
    <w:rsid w:val="00F2326B"/>
    <w:rsid w:val="00F33998"/>
    <w:rsid w:val="00F35465"/>
    <w:rsid w:val="00F36684"/>
    <w:rsid w:val="00F45F42"/>
    <w:rsid w:val="00F60E68"/>
    <w:rsid w:val="00F6234B"/>
    <w:rsid w:val="00F74B6E"/>
    <w:rsid w:val="00F86201"/>
    <w:rsid w:val="00F97B37"/>
    <w:rsid w:val="00FB06B3"/>
    <w:rsid w:val="00FB0CC4"/>
    <w:rsid w:val="00FB3909"/>
    <w:rsid w:val="00FB5403"/>
    <w:rsid w:val="00FC7763"/>
    <w:rsid w:val="00FD215B"/>
    <w:rsid w:val="00FD6A26"/>
    <w:rsid w:val="00FE2D60"/>
    <w:rsid w:val="00FE3284"/>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4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06D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6DA3"/>
    <w:pPr>
      <w:ind w:left="720"/>
      <w:contextualSpacing/>
    </w:pPr>
  </w:style>
  <w:style w:type="paragraph" w:styleId="BalloonText">
    <w:name w:val="Balloon Text"/>
    <w:basedOn w:val="Normal"/>
    <w:link w:val="BalloonTextChar"/>
    <w:uiPriority w:val="99"/>
    <w:semiHidden/>
    <w:unhideWhenUsed/>
    <w:rsid w:val="007513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3BA"/>
    <w:rPr>
      <w:rFonts w:ascii="Tahoma" w:hAnsi="Tahoma" w:cs="Tahoma"/>
      <w:sz w:val="16"/>
      <w:szCs w:val="16"/>
    </w:rPr>
  </w:style>
  <w:style w:type="paragraph" w:styleId="NoSpacing">
    <w:name w:val="No Spacing"/>
    <w:uiPriority w:val="1"/>
    <w:qFormat/>
    <w:rsid w:val="00FE3284"/>
    <w:pPr>
      <w:spacing w:after="0" w:line="240" w:lineRule="auto"/>
    </w:pPr>
  </w:style>
  <w:style w:type="character" w:styleId="Hyperlink">
    <w:name w:val="Hyperlink"/>
    <w:basedOn w:val="DefaultParagraphFont"/>
    <w:uiPriority w:val="99"/>
    <w:unhideWhenUsed/>
    <w:rsid w:val="00C56E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6D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6D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270024">
      <w:bodyDiv w:val="1"/>
      <w:marLeft w:val="0"/>
      <w:marRight w:val="0"/>
      <w:marTop w:val="0"/>
      <w:marBottom w:val="0"/>
      <w:divBdr>
        <w:top w:val="none" w:sz="0" w:space="0" w:color="auto"/>
        <w:left w:val="none" w:sz="0" w:space="0" w:color="auto"/>
        <w:bottom w:val="none" w:sz="0" w:space="0" w:color="auto"/>
        <w:right w:val="none" w:sz="0" w:space="0" w:color="auto"/>
      </w:divBdr>
    </w:div>
    <w:div w:id="250166503">
      <w:bodyDiv w:val="1"/>
      <w:marLeft w:val="0"/>
      <w:marRight w:val="0"/>
      <w:marTop w:val="0"/>
      <w:marBottom w:val="0"/>
      <w:divBdr>
        <w:top w:val="none" w:sz="0" w:space="0" w:color="auto"/>
        <w:left w:val="none" w:sz="0" w:space="0" w:color="auto"/>
        <w:bottom w:val="none" w:sz="0" w:space="0" w:color="auto"/>
        <w:right w:val="none" w:sz="0" w:space="0" w:color="auto"/>
      </w:divBdr>
      <w:divsChild>
        <w:div w:id="2140806686">
          <w:marLeft w:val="806"/>
          <w:marRight w:val="0"/>
          <w:marTop w:val="125"/>
          <w:marBottom w:val="0"/>
          <w:divBdr>
            <w:top w:val="none" w:sz="0" w:space="0" w:color="auto"/>
            <w:left w:val="none" w:sz="0" w:space="0" w:color="auto"/>
            <w:bottom w:val="none" w:sz="0" w:space="0" w:color="auto"/>
            <w:right w:val="none" w:sz="0" w:space="0" w:color="auto"/>
          </w:divBdr>
        </w:div>
        <w:div w:id="1901406199">
          <w:marLeft w:val="806"/>
          <w:marRight w:val="0"/>
          <w:marTop w:val="125"/>
          <w:marBottom w:val="0"/>
          <w:divBdr>
            <w:top w:val="none" w:sz="0" w:space="0" w:color="auto"/>
            <w:left w:val="none" w:sz="0" w:space="0" w:color="auto"/>
            <w:bottom w:val="none" w:sz="0" w:space="0" w:color="auto"/>
            <w:right w:val="none" w:sz="0" w:space="0" w:color="auto"/>
          </w:divBdr>
        </w:div>
        <w:div w:id="1601600478">
          <w:marLeft w:val="806"/>
          <w:marRight w:val="0"/>
          <w:marTop w:val="125"/>
          <w:marBottom w:val="0"/>
          <w:divBdr>
            <w:top w:val="none" w:sz="0" w:space="0" w:color="auto"/>
            <w:left w:val="none" w:sz="0" w:space="0" w:color="auto"/>
            <w:bottom w:val="none" w:sz="0" w:space="0" w:color="auto"/>
            <w:right w:val="none" w:sz="0" w:space="0" w:color="auto"/>
          </w:divBdr>
        </w:div>
      </w:divsChild>
    </w:div>
    <w:div w:id="439953946">
      <w:bodyDiv w:val="1"/>
      <w:marLeft w:val="0"/>
      <w:marRight w:val="0"/>
      <w:marTop w:val="0"/>
      <w:marBottom w:val="0"/>
      <w:divBdr>
        <w:top w:val="none" w:sz="0" w:space="0" w:color="auto"/>
        <w:left w:val="none" w:sz="0" w:space="0" w:color="auto"/>
        <w:bottom w:val="none" w:sz="0" w:space="0" w:color="auto"/>
        <w:right w:val="none" w:sz="0" w:space="0" w:color="auto"/>
      </w:divBdr>
      <w:divsChild>
        <w:div w:id="492915166">
          <w:marLeft w:val="547"/>
          <w:marRight w:val="0"/>
          <w:marTop w:val="115"/>
          <w:marBottom w:val="0"/>
          <w:divBdr>
            <w:top w:val="none" w:sz="0" w:space="0" w:color="auto"/>
            <w:left w:val="none" w:sz="0" w:space="0" w:color="auto"/>
            <w:bottom w:val="none" w:sz="0" w:space="0" w:color="auto"/>
            <w:right w:val="none" w:sz="0" w:space="0" w:color="auto"/>
          </w:divBdr>
        </w:div>
        <w:div w:id="1555580367">
          <w:marLeft w:val="547"/>
          <w:marRight w:val="0"/>
          <w:marTop w:val="115"/>
          <w:marBottom w:val="0"/>
          <w:divBdr>
            <w:top w:val="none" w:sz="0" w:space="0" w:color="auto"/>
            <w:left w:val="none" w:sz="0" w:space="0" w:color="auto"/>
            <w:bottom w:val="none" w:sz="0" w:space="0" w:color="auto"/>
            <w:right w:val="none" w:sz="0" w:space="0" w:color="auto"/>
          </w:divBdr>
        </w:div>
        <w:div w:id="1916236502">
          <w:marLeft w:val="547"/>
          <w:marRight w:val="0"/>
          <w:marTop w:val="115"/>
          <w:marBottom w:val="0"/>
          <w:divBdr>
            <w:top w:val="none" w:sz="0" w:space="0" w:color="auto"/>
            <w:left w:val="none" w:sz="0" w:space="0" w:color="auto"/>
            <w:bottom w:val="none" w:sz="0" w:space="0" w:color="auto"/>
            <w:right w:val="none" w:sz="0" w:space="0" w:color="auto"/>
          </w:divBdr>
        </w:div>
      </w:divsChild>
    </w:div>
    <w:div w:id="507135133">
      <w:bodyDiv w:val="1"/>
      <w:marLeft w:val="0"/>
      <w:marRight w:val="0"/>
      <w:marTop w:val="0"/>
      <w:marBottom w:val="0"/>
      <w:divBdr>
        <w:top w:val="none" w:sz="0" w:space="0" w:color="auto"/>
        <w:left w:val="none" w:sz="0" w:space="0" w:color="auto"/>
        <w:bottom w:val="none" w:sz="0" w:space="0" w:color="auto"/>
        <w:right w:val="none" w:sz="0" w:space="0" w:color="auto"/>
      </w:divBdr>
      <w:divsChild>
        <w:div w:id="177237099">
          <w:marLeft w:val="547"/>
          <w:marRight w:val="0"/>
          <w:marTop w:val="134"/>
          <w:marBottom w:val="0"/>
          <w:divBdr>
            <w:top w:val="none" w:sz="0" w:space="0" w:color="auto"/>
            <w:left w:val="none" w:sz="0" w:space="0" w:color="auto"/>
            <w:bottom w:val="none" w:sz="0" w:space="0" w:color="auto"/>
            <w:right w:val="none" w:sz="0" w:space="0" w:color="auto"/>
          </w:divBdr>
        </w:div>
        <w:div w:id="2119711328">
          <w:marLeft w:val="547"/>
          <w:marRight w:val="0"/>
          <w:marTop w:val="134"/>
          <w:marBottom w:val="0"/>
          <w:divBdr>
            <w:top w:val="none" w:sz="0" w:space="0" w:color="auto"/>
            <w:left w:val="none" w:sz="0" w:space="0" w:color="auto"/>
            <w:bottom w:val="none" w:sz="0" w:space="0" w:color="auto"/>
            <w:right w:val="none" w:sz="0" w:space="0" w:color="auto"/>
          </w:divBdr>
        </w:div>
      </w:divsChild>
    </w:div>
    <w:div w:id="1070738443">
      <w:bodyDiv w:val="1"/>
      <w:marLeft w:val="0"/>
      <w:marRight w:val="0"/>
      <w:marTop w:val="0"/>
      <w:marBottom w:val="0"/>
      <w:divBdr>
        <w:top w:val="none" w:sz="0" w:space="0" w:color="auto"/>
        <w:left w:val="none" w:sz="0" w:space="0" w:color="auto"/>
        <w:bottom w:val="none" w:sz="0" w:space="0" w:color="auto"/>
        <w:right w:val="none" w:sz="0" w:space="0" w:color="auto"/>
      </w:divBdr>
      <w:divsChild>
        <w:div w:id="1217350698">
          <w:marLeft w:val="547"/>
          <w:marRight w:val="0"/>
          <w:marTop w:val="110"/>
          <w:marBottom w:val="0"/>
          <w:divBdr>
            <w:top w:val="none" w:sz="0" w:space="0" w:color="auto"/>
            <w:left w:val="none" w:sz="0" w:space="0" w:color="auto"/>
            <w:bottom w:val="none" w:sz="0" w:space="0" w:color="auto"/>
            <w:right w:val="none" w:sz="0" w:space="0" w:color="auto"/>
          </w:divBdr>
        </w:div>
        <w:div w:id="1859542745">
          <w:marLeft w:val="547"/>
          <w:marRight w:val="0"/>
          <w:marTop w:val="110"/>
          <w:marBottom w:val="0"/>
          <w:divBdr>
            <w:top w:val="none" w:sz="0" w:space="0" w:color="auto"/>
            <w:left w:val="none" w:sz="0" w:space="0" w:color="auto"/>
            <w:bottom w:val="none" w:sz="0" w:space="0" w:color="auto"/>
            <w:right w:val="none" w:sz="0" w:space="0" w:color="auto"/>
          </w:divBdr>
        </w:div>
        <w:div w:id="1248880726">
          <w:marLeft w:val="547"/>
          <w:marRight w:val="0"/>
          <w:marTop w:val="110"/>
          <w:marBottom w:val="0"/>
          <w:divBdr>
            <w:top w:val="none" w:sz="0" w:space="0" w:color="auto"/>
            <w:left w:val="none" w:sz="0" w:space="0" w:color="auto"/>
            <w:bottom w:val="none" w:sz="0" w:space="0" w:color="auto"/>
            <w:right w:val="none" w:sz="0" w:space="0" w:color="auto"/>
          </w:divBdr>
        </w:div>
        <w:div w:id="2110195841">
          <w:marLeft w:val="1166"/>
          <w:marRight w:val="0"/>
          <w:marTop w:val="91"/>
          <w:marBottom w:val="0"/>
          <w:divBdr>
            <w:top w:val="none" w:sz="0" w:space="0" w:color="auto"/>
            <w:left w:val="none" w:sz="0" w:space="0" w:color="auto"/>
            <w:bottom w:val="none" w:sz="0" w:space="0" w:color="auto"/>
            <w:right w:val="none" w:sz="0" w:space="0" w:color="auto"/>
          </w:divBdr>
        </w:div>
        <w:div w:id="160243421">
          <w:marLeft w:val="1166"/>
          <w:marRight w:val="0"/>
          <w:marTop w:val="91"/>
          <w:marBottom w:val="0"/>
          <w:divBdr>
            <w:top w:val="none" w:sz="0" w:space="0" w:color="auto"/>
            <w:left w:val="none" w:sz="0" w:space="0" w:color="auto"/>
            <w:bottom w:val="none" w:sz="0" w:space="0" w:color="auto"/>
            <w:right w:val="none" w:sz="0" w:space="0" w:color="auto"/>
          </w:divBdr>
        </w:div>
        <w:div w:id="489832918">
          <w:marLeft w:val="1166"/>
          <w:marRight w:val="0"/>
          <w:marTop w:val="91"/>
          <w:marBottom w:val="0"/>
          <w:divBdr>
            <w:top w:val="none" w:sz="0" w:space="0" w:color="auto"/>
            <w:left w:val="none" w:sz="0" w:space="0" w:color="auto"/>
            <w:bottom w:val="none" w:sz="0" w:space="0" w:color="auto"/>
            <w:right w:val="none" w:sz="0" w:space="0" w:color="auto"/>
          </w:divBdr>
        </w:div>
        <w:div w:id="1700622913">
          <w:marLeft w:val="1166"/>
          <w:marRight w:val="0"/>
          <w:marTop w:val="91"/>
          <w:marBottom w:val="0"/>
          <w:divBdr>
            <w:top w:val="none" w:sz="0" w:space="0" w:color="auto"/>
            <w:left w:val="none" w:sz="0" w:space="0" w:color="auto"/>
            <w:bottom w:val="none" w:sz="0" w:space="0" w:color="auto"/>
            <w:right w:val="none" w:sz="0" w:space="0" w:color="auto"/>
          </w:divBdr>
        </w:div>
      </w:divsChild>
    </w:div>
    <w:div w:id="130974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gashokmehta@gmail.com"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37E12-1A3F-44AC-A1F9-CFDCAE03A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TotalTime>
  <Pages>17</Pages>
  <Words>3625</Words>
  <Characters>20669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53</cp:revision>
  <cp:lastPrinted>2014-12-26T15:53:00Z</cp:lastPrinted>
  <dcterms:created xsi:type="dcterms:W3CDTF">2014-12-23T16:19:00Z</dcterms:created>
  <dcterms:modified xsi:type="dcterms:W3CDTF">2014-12-31T21:41:00Z</dcterms:modified>
</cp:coreProperties>
</file>