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3E" w:rsidRDefault="00B2693E" w:rsidP="00B2693E">
      <w:r>
        <w:t xml:space="preserve">The Delhi Right to Information Act, 2001 </w:t>
      </w:r>
    </w:p>
    <w:p w:rsidR="00B2693E" w:rsidRDefault="00B2693E" w:rsidP="00B2693E">
      <w:r>
        <w:t xml:space="preserve">Act 7 of 2001 </w:t>
      </w:r>
    </w:p>
    <w:p w:rsidR="00B2693E" w:rsidRDefault="00B2693E" w:rsidP="00B2693E">
      <w:r>
        <w:t xml:space="preserve">The following Act of Legislative Assembly received the assent of the Lt. Governor </w:t>
      </w:r>
    </w:p>
    <w:p w:rsidR="00B2693E" w:rsidRDefault="00B2693E" w:rsidP="00B2693E">
      <w:proofErr w:type="gramStart"/>
      <w:r>
        <w:t>of</w:t>
      </w:r>
      <w:proofErr w:type="gramEnd"/>
      <w:r>
        <w:t xml:space="preserve"> Delhi on 14.5.2001 and is hereby published for general information: -</w:t>
      </w:r>
    </w:p>
    <w:p w:rsidR="00B2693E" w:rsidRDefault="00B2693E" w:rsidP="00B2693E"/>
    <w:p w:rsidR="00B2693E" w:rsidRPr="00B2693E" w:rsidRDefault="00B2693E" w:rsidP="00B2693E">
      <w:pPr>
        <w:rPr>
          <w:b/>
        </w:rPr>
      </w:pPr>
      <w:r w:rsidRPr="00B2693E">
        <w:rPr>
          <w:b/>
        </w:rPr>
        <w:t>THE DELHI RIGHT TO INFORMATION ACT, 2001</w:t>
      </w:r>
    </w:p>
    <w:p w:rsidR="00B2693E" w:rsidRDefault="00B2693E" w:rsidP="00B2693E">
      <w:r>
        <w:t>(Delhi Act No. 7 of 2001)</w:t>
      </w:r>
    </w:p>
    <w:p w:rsidR="00B2693E" w:rsidRDefault="00B2693E" w:rsidP="00B2693E">
      <w:proofErr w:type="gramStart"/>
      <w:r>
        <w:t>(As passed by the Legislative Assembly of the National Capital Territory of Delhi on 9th April, 2001).</w:t>
      </w:r>
      <w:proofErr w:type="gramEnd"/>
    </w:p>
    <w:p w:rsidR="00B2693E" w:rsidRDefault="00B2693E" w:rsidP="00B2693E">
      <w:r>
        <w:t>AN ACT</w:t>
      </w:r>
    </w:p>
    <w:p w:rsidR="00B2693E" w:rsidRDefault="00B2693E" w:rsidP="00B2693E">
      <w:proofErr w:type="gramStart"/>
      <w:r>
        <w:t>to</w:t>
      </w:r>
      <w:proofErr w:type="gramEnd"/>
      <w:r>
        <w:t xml:space="preserve"> make provision for securing right to information in the National Capital </w:t>
      </w:r>
    </w:p>
    <w:p w:rsidR="00B2693E" w:rsidRDefault="00B2693E" w:rsidP="00B2693E">
      <w:proofErr w:type="gramStart"/>
      <w:r>
        <w:t>Territory of Delhi and for matters relating thereto.</w:t>
      </w:r>
      <w:proofErr w:type="gramEnd"/>
    </w:p>
    <w:p w:rsidR="00B2693E" w:rsidRDefault="00B2693E" w:rsidP="00B2693E">
      <w:r>
        <w:t xml:space="preserve">BE it enacted by the Legislative Assembly of the National Capital Territory of Delhi </w:t>
      </w:r>
    </w:p>
    <w:p w:rsidR="00B2693E" w:rsidRDefault="00B2693E" w:rsidP="00B2693E">
      <w:proofErr w:type="gramStart"/>
      <w:r>
        <w:t>in</w:t>
      </w:r>
      <w:proofErr w:type="gramEnd"/>
      <w:r>
        <w:t xml:space="preserve"> the Fifty-second Year of the Republic of India as follows: -</w:t>
      </w:r>
    </w:p>
    <w:p w:rsidR="00B2693E" w:rsidRDefault="00B2693E" w:rsidP="00B2693E">
      <w:r>
        <w:t xml:space="preserve">1. Short title and commencement. - </w:t>
      </w:r>
    </w:p>
    <w:p w:rsidR="00B2693E" w:rsidRDefault="00B2693E" w:rsidP="00B2693E">
      <w:r>
        <w:t>(1) This Act may be called the Delhi Right to information Act, 2001.</w:t>
      </w:r>
    </w:p>
    <w:p w:rsidR="00B2693E" w:rsidRDefault="00B2693E" w:rsidP="00B2693E">
      <w:r>
        <w:t xml:space="preserve"> (2) It shall come into force on such date as the Government may, by </w:t>
      </w:r>
    </w:p>
    <w:p w:rsidR="00B2693E" w:rsidRDefault="00B2693E" w:rsidP="00B2693E">
      <w:proofErr w:type="gramStart"/>
      <w:r>
        <w:t>notification</w:t>
      </w:r>
      <w:proofErr w:type="gramEnd"/>
      <w:r>
        <w:t xml:space="preserve"> in the official Gazette, appoint.</w:t>
      </w:r>
    </w:p>
    <w:p w:rsidR="00B2693E" w:rsidRDefault="00B2693E" w:rsidP="00B2693E">
      <w:r>
        <w:t xml:space="preserve">2. Definitions. - In this Act, unless there is anything repugnant in the subject or </w:t>
      </w:r>
    </w:p>
    <w:p w:rsidR="00B2693E" w:rsidRDefault="00B2693E" w:rsidP="00B2693E">
      <w:proofErr w:type="gramStart"/>
      <w:r>
        <w:t>contexts</w:t>
      </w:r>
      <w:proofErr w:type="gramEnd"/>
      <w:r>
        <w:t xml:space="preserve">, - </w:t>
      </w:r>
    </w:p>
    <w:p w:rsidR="00B2693E" w:rsidRDefault="00B2693E" w:rsidP="00B2693E">
      <w:r>
        <w:t>(a) "</w:t>
      </w:r>
      <w:proofErr w:type="gramStart"/>
      <w:r>
        <w:t>competent</w:t>
      </w:r>
      <w:proofErr w:type="gramEnd"/>
      <w:r>
        <w:t xml:space="preserve"> authority" means any authority or officer notified by the </w:t>
      </w:r>
    </w:p>
    <w:p w:rsidR="00B2693E" w:rsidRDefault="00B2693E" w:rsidP="00B2693E">
      <w:r>
        <w:t xml:space="preserve">Government from time to time in official gazette for the purpose of this Act; </w:t>
      </w:r>
    </w:p>
    <w:p w:rsidR="00B2693E" w:rsidRDefault="00B2693E" w:rsidP="00B2693E">
      <w:r>
        <w:t>(b) "</w:t>
      </w:r>
      <w:proofErr w:type="gramStart"/>
      <w:r>
        <w:t>electronic</w:t>
      </w:r>
      <w:proofErr w:type="gramEnd"/>
      <w:r>
        <w:t xml:space="preserve"> form" with reference to information means any information </w:t>
      </w:r>
    </w:p>
    <w:p w:rsidR="00B2693E" w:rsidRDefault="00B2693E" w:rsidP="00B2693E">
      <w:proofErr w:type="gramStart"/>
      <w:r>
        <w:t>generated</w:t>
      </w:r>
      <w:proofErr w:type="gramEnd"/>
      <w:r>
        <w:t xml:space="preserve">, sent, received or stored in media, magnetic, optical, computer </w:t>
      </w:r>
    </w:p>
    <w:p w:rsidR="00B2693E" w:rsidRDefault="00B2693E" w:rsidP="00B2693E">
      <w:proofErr w:type="gramStart"/>
      <w:r>
        <w:t>memory</w:t>
      </w:r>
      <w:proofErr w:type="gramEnd"/>
      <w:r>
        <w:t xml:space="preserve">, microfilm, computer generated micro fiche or similar device ; </w:t>
      </w:r>
    </w:p>
    <w:p w:rsidR="00B2693E" w:rsidRDefault="00B2693E" w:rsidP="00B2693E">
      <w:r>
        <w:t xml:space="preserve">(c) "Government" means the "Lt. Governor referred in article 239 AA of the </w:t>
      </w:r>
    </w:p>
    <w:p w:rsidR="00B2693E" w:rsidRDefault="00B2693E" w:rsidP="00B2693E">
      <w:r>
        <w:lastRenderedPageBreak/>
        <w:t xml:space="preserve">Constitution; </w:t>
      </w:r>
    </w:p>
    <w:p w:rsidR="00B2693E" w:rsidRDefault="00B2693E" w:rsidP="00B2693E">
      <w:r>
        <w:t>(d) "</w:t>
      </w:r>
      <w:proofErr w:type="gramStart"/>
      <w:r>
        <w:t>information</w:t>
      </w:r>
      <w:proofErr w:type="gramEnd"/>
      <w:r>
        <w:t xml:space="preserve">" means any material or information relating to the affairs of the </w:t>
      </w:r>
    </w:p>
    <w:p w:rsidR="00B2693E" w:rsidRDefault="00B2693E" w:rsidP="00B2693E">
      <w:r>
        <w:t>National Capital Territory of Delhi except matters with respect to entries 1</w:t>
      </w:r>
      <w:proofErr w:type="gramStart"/>
      <w:r>
        <w:t>,2</w:t>
      </w:r>
      <w:proofErr w:type="gramEnd"/>
      <w:r>
        <w:t xml:space="preserve"> and </w:t>
      </w:r>
    </w:p>
    <w:p w:rsidR="00B2693E" w:rsidRDefault="00B2693E" w:rsidP="00B2693E">
      <w:r>
        <w:t xml:space="preserve">18 of the State List and entries 64, 65 and 66 of that list in so far as they relate </w:t>
      </w:r>
    </w:p>
    <w:p w:rsidR="00B2693E" w:rsidRDefault="00B2693E" w:rsidP="00B2693E">
      <w:proofErr w:type="gramStart"/>
      <w:r>
        <w:t>to</w:t>
      </w:r>
      <w:proofErr w:type="gramEnd"/>
      <w:r>
        <w:t xml:space="preserve"> the said entries 1,2 and 18 embodied in the Seventh Schedule of the </w:t>
      </w:r>
    </w:p>
    <w:p w:rsidR="00B2693E" w:rsidRDefault="00B2693E" w:rsidP="00B2693E">
      <w:r>
        <w:t xml:space="preserve">Constitution; </w:t>
      </w:r>
    </w:p>
    <w:p w:rsidR="00B2693E" w:rsidRDefault="00B2693E" w:rsidP="00B2693E">
      <w:r>
        <w:t xml:space="preserve">(e) "Lt. Governor" means the Lt. Governor of the National Capital Territory of </w:t>
      </w:r>
    </w:p>
    <w:p w:rsidR="00B2693E" w:rsidRDefault="00B2693E" w:rsidP="00B2693E">
      <w:r>
        <w:t xml:space="preserve">Delhi appointed by the President under article 239 of the Constitution; </w:t>
      </w:r>
    </w:p>
    <w:p w:rsidR="00B2693E" w:rsidRDefault="00B2693E" w:rsidP="00B2693E">
      <w:r>
        <w:t>(f) "</w:t>
      </w:r>
      <w:proofErr w:type="gramStart"/>
      <w:r>
        <w:t>prescribed</w:t>
      </w:r>
      <w:proofErr w:type="gramEnd"/>
      <w:r>
        <w:t xml:space="preserve">" means as prescribed in rules; </w:t>
      </w:r>
    </w:p>
    <w:p w:rsidR="00B2693E" w:rsidRDefault="00B2693E" w:rsidP="00B2693E">
      <w:r>
        <w:t>(g) "</w:t>
      </w:r>
      <w:proofErr w:type="gramStart"/>
      <w:r>
        <w:t>public</w:t>
      </w:r>
      <w:proofErr w:type="gramEnd"/>
      <w:r>
        <w:t xml:space="preserve"> authority" means any authority or body established or constituted - (i) by or under the Constitution; </w:t>
      </w:r>
    </w:p>
    <w:p w:rsidR="00B2693E" w:rsidRDefault="00B2693E" w:rsidP="00B2693E">
      <w:r>
        <w:t xml:space="preserve">(ii) </w:t>
      </w:r>
      <w:proofErr w:type="gramStart"/>
      <w:r>
        <w:t>by</w:t>
      </w:r>
      <w:proofErr w:type="gramEnd"/>
      <w:r>
        <w:t xml:space="preserve"> any law made by the Government and includes any other body owned, </w:t>
      </w:r>
    </w:p>
    <w:p w:rsidR="00B2693E" w:rsidRDefault="00B2693E" w:rsidP="00B2693E">
      <w:proofErr w:type="gramStart"/>
      <w:r>
        <w:t>controlled</w:t>
      </w:r>
      <w:proofErr w:type="gramEnd"/>
      <w:r>
        <w:t xml:space="preserve"> or substantially financed by funds provided directly or indirectly by the </w:t>
      </w:r>
    </w:p>
    <w:p w:rsidR="00B2693E" w:rsidRDefault="00B2693E" w:rsidP="00B2693E">
      <w:proofErr w:type="gramStart"/>
      <w:r>
        <w:t>Government.</w:t>
      </w:r>
      <w:proofErr w:type="gramEnd"/>
      <w:r>
        <w:t xml:space="preserve"> </w:t>
      </w:r>
    </w:p>
    <w:p w:rsidR="00B2693E" w:rsidRDefault="00B2693E" w:rsidP="00B2693E">
      <w:r>
        <w:t xml:space="preserve">(h) "Public Grievances Commission" means the Public Grievances Commission </w:t>
      </w:r>
    </w:p>
    <w:p w:rsidR="00B2693E" w:rsidRDefault="00B2693E" w:rsidP="00B2693E">
      <w:proofErr w:type="gramStart"/>
      <w:r>
        <w:t>setup</w:t>
      </w:r>
      <w:proofErr w:type="gramEnd"/>
      <w:r>
        <w:t xml:space="preserve"> by the Government vide their Resolution No.4/14/94-AR dated the 25th </w:t>
      </w:r>
    </w:p>
    <w:p w:rsidR="00B2693E" w:rsidRDefault="00B2693E" w:rsidP="00B2693E">
      <w:r>
        <w:t xml:space="preserve">September, 1997 as amended from time to time; </w:t>
      </w:r>
    </w:p>
    <w:p w:rsidR="00B2693E" w:rsidRDefault="00B2693E" w:rsidP="00B2693E">
      <w:r>
        <w:t>(i) "</w:t>
      </w:r>
      <w:proofErr w:type="gramStart"/>
      <w:r>
        <w:t>right</w:t>
      </w:r>
      <w:proofErr w:type="gramEnd"/>
      <w:r>
        <w:t xml:space="preserve"> to information" means the right of access to information and includes </w:t>
      </w:r>
    </w:p>
    <w:p w:rsidR="00B2693E" w:rsidRDefault="00B2693E" w:rsidP="00B2693E">
      <w:proofErr w:type="gramStart"/>
      <w:r>
        <w:t>the</w:t>
      </w:r>
      <w:proofErr w:type="gramEnd"/>
      <w:r>
        <w:t xml:space="preserve"> inspection of works, documents, records, taking notes and extracts and </w:t>
      </w:r>
    </w:p>
    <w:p w:rsidR="00B2693E" w:rsidRDefault="00B2693E" w:rsidP="00B2693E">
      <w:proofErr w:type="gramStart"/>
      <w:r>
        <w:t>obtaining</w:t>
      </w:r>
      <w:proofErr w:type="gramEnd"/>
      <w:r>
        <w:t xml:space="preserve"> certified copies of documents or records, or taking samples of material.</w:t>
      </w:r>
    </w:p>
    <w:p w:rsidR="00B2693E" w:rsidRDefault="00B2693E" w:rsidP="00B2693E">
      <w:r>
        <w:t xml:space="preserve">3. Right to information. - Subject to the provisions of this Act, every citizen </w:t>
      </w:r>
    </w:p>
    <w:p w:rsidR="00B2693E" w:rsidRDefault="00B2693E" w:rsidP="00B2693E">
      <w:proofErr w:type="gramStart"/>
      <w:r>
        <w:t>shall</w:t>
      </w:r>
      <w:proofErr w:type="gramEnd"/>
      <w:r>
        <w:t xml:space="preserve"> have right to obtain information from a competent authority.</w:t>
      </w:r>
    </w:p>
    <w:p w:rsidR="00B2693E" w:rsidRDefault="00B2693E" w:rsidP="00B2693E">
      <w:r>
        <w:t>.</w:t>
      </w:r>
    </w:p>
    <w:p w:rsidR="00B2693E" w:rsidRDefault="00B2693E" w:rsidP="00B2693E">
      <w:r>
        <w:t xml:space="preserve">4. Obligations on public authorities. - Every public authority shall - </w:t>
      </w:r>
    </w:p>
    <w:p w:rsidR="00B2693E" w:rsidRDefault="00B2693E" w:rsidP="00B2693E">
      <w:r>
        <w:t xml:space="preserve">(a) </w:t>
      </w:r>
      <w:proofErr w:type="gramStart"/>
      <w:r>
        <w:t>maintain</w:t>
      </w:r>
      <w:proofErr w:type="gramEnd"/>
      <w:r>
        <w:t xml:space="preserve"> all its records, in such a manner and form as is consistent with its </w:t>
      </w:r>
    </w:p>
    <w:p w:rsidR="00B2693E" w:rsidRDefault="00B2693E" w:rsidP="00B2693E">
      <w:proofErr w:type="gramStart"/>
      <w:r>
        <w:t>operational</w:t>
      </w:r>
      <w:proofErr w:type="gramEnd"/>
      <w:r>
        <w:t xml:space="preserve"> requirements duly catalogued and indexed; </w:t>
      </w:r>
    </w:p>
    <w:p w:rsidR="00B2693E" w:rsidRDefault="00B2693E" w:rsidP="00B2693E">
      <w:r>
        <w:lastRenderedPageBreak/>
        <w:t xml:space="preserve">(b) </w:t>
      </w:r>
      <w:proofErr w:type="gramStart"/>
      <w:r>
        <w:t>publish</w:t>
      </w:r>
      <w:proofErr w:type="gramEnd"/>
      <w:r>
        <w:t xml:space="preserve"> at such intervals as may be prescribed by the Government - </w:t>
      </w:r>
    </w:p>
    <w:p w:rsidR="00B2693E" w:rsidRDefault="00B2693E" w:rsidP="00B2693E">
      <w:r>
        <w:t xml:space="preserve">(i) </w:t>
      </w:r>
      <w:proofErr w:type="gramStart"/>
      <w:r>
        <w:t>the</w:t>
      </w:r>
      <w:proofErr w:type="gramEnd"/>
      <w:r>
        <w:t xml:space="preserve"> particulars of its organisation, functions and duties ; </w:t>
      </w:r>
    </w:p>
    <w:p w:rsidR="00B2693E" w:rsidRDefault="00B2693E" w:rsidP="00B2693E">
      <w:r>
        <w:t xml:space="preserve">(ii) </w:t>
      </w:r>
      <w:proofErr w:type="gramStart"/>
      <w:r>
        <w:t>the</w:t>
      </w:r>
      <w:proofErr w:type="gramEnd"/>
      <w:r>
        <w:t xml:space="preserve"> powers and duties of its officers and employees and the procedure </w:t>
      </w:r>
    </w:p>
    <w:p w:rsidR="00B2693E" w:rsidRDefault="00B2693E" w:rsidP="00B2693E">
      <w:proofErr w:type="gramStart"/>
      <w:r>
        <w:t>followed</w:t>
      </w:r>
      <w:proofErr w:type="gramEnd"/>
      <w:r>
        <w:t xml:space="preserve"> by them in the decision making process; </w:t>
      </w:r>
    </w:p>
    <w:p w:rsidR="00B2693E" w:rsidRDefault="00B2693E" w:rsidP="00B2693E">
      <w:r>
        <w:t xml:space="preserve">(iii) </w:t>
      </w:r>
      <w:proofErr w:type="gramStart"/>
      <w:r>
        <w:t>the</w:t>
      </w:r>
      <w:proofErr w:type="gramEnd"/>
      <w:r>
        <w:t xml:space="preserve"> norms set by the public authority for the discharge of its functions; </w:t>
      </w:r>
    </w:p>
    <w:p w:rsidR="00B2693E" w:rsidRDefault="00B2693E" w:rsidP="00B2693E">
      <w:r>
        <w:t xml:space="preserve">(iv) </w:t>
      </w:r>
      <w:proofErr w:type="gramStart"/>
      <w:r>
        <w:t>laws</w:t>
      </w:r>
      <w:proofErr w:type="gramEnd"/>
      <w:r>
        <w:t xml:space="preserve">, bye-laws, rules, regulation, instructions, manuals and other categories </w:t>
      </w:r>
    </w:p>
    <w:p w:rsidR="00B2693E" w:rsidRDefault="00B2693E" w:rsidP="00B2693E">
      <w:proofErr w:type="gramStart"/>
      <w:r>
        <w:t>of</w:t>
      </w:r>
      <w:proofErr w:type="gramEnd"/>
      <w:r>
        <w:t xml:space="preserve"> records under its control used by its employees for discharging its functions; </w:t>
      </w:r>
    </w:p>
    <w:p w:rsidR="00B2693E" w:rsidRDefault="00B2693E" w:rsidP="00B2693E">
      <w:r>
        <w:t xml:space="preserve">(v) </w:t>
      </w:r>
      <w:proofErr w:type="gramStart"/>
      <w:r>
        <w:t>the</w:t>
      </w:r>
      <w:proofErr w:type="gramEnd"/>
      <w:r>
        <w:t xml:space="preserve"> details of facilities available to citizens for obtaining information; and </w:t>
      </w:r>
    </w:p>
    <w:p w:rsidR="00B2693E" w:rsidRDefault="00B2693E" w:rsidP="00B2693E">
      <w:r>
        <w:t xml:space="preserve">(vi) </w:t>
      </w:r>
      <w:proofErr w:type="gramStart"/>
      <w:r>
        <w:t>the</w:t>
      </w:r>
      <w:proofErr w:type="gramEnd"/>
      <w:r>
        <w:t xml:space="preserve"> name, designation and other particulars of the competent authority; </w:t>
      </w:r>
    </w:p>
    <w:p w:rsidR="00B2693E" w:rsidRDefault="00B2693E" w:rsidP="00B2693E">
      <w:r>
        <w:t xml:space="preserve">(c) </w:t>
      </w:r>
      <w:proofErr w:type="gramStart"/>
      <w:r>
        <w:t>publish</w:t>
      </w:r>
      <w:proofErr w:type="gramEnd"/>
      <w:r>
        <w:t xml:space="preserve"> all relevant facts concerning important decisions and policies that </w:t>
      </w:r>
    </w:p>
    <w:p w:rsidR="00B2693E" w:rsidRDefault="00B2693E" w:rsidP="00B2693E">
      <w:proofErr w:type="gramStart"/>
      <w:r>
        <w:t>affect</w:t>
      </w:r>
      <w:proofErr w:type="gramEnd"/>
      <w:r>
        <w:t xml:space="preserve"> the public while announcing such decisions and policies; </w:t>
      </w:r>
    </w:p>
    <w:p w:rsidR="00B2693E" w:rsidRDefault="00B2693E" w:rsidP="00B2693E">
      <w:r>
        <w:t xml:space="preserve">(d) </w:t>
      </w:r>
      <w:proofErr w:type="gramStart"/>
      <w:r>
        <w:t>give</w:t>
      </w:r>
      <w:proofErr w:type="gramEnd"/>
      <w:r>
        <w:t xml:space="preserve"> reasons for its decisions, whether administrative or quasi-judicial to </w:t>
      </w:r>
    </w:p>
    <w:p w:rsidR="00B2693E" w:rsidRDefault="00B2693E" w:rsidP="00B2693E">
      <w:proofErr w:type="gramStart"/>
      <w:r>
        <w:t>those</w:t>
      </w:r>
      <w:proofErr w:type="gramEnd"/>
      <w:r>
        <w:t xml:space="preserve"> affected by such decisions; </w:t>
      </w:r>
    </w:p>
    <w:p w:rsidR="00B2693E" w:rsidRDefault="00B2693E" w:rsidP="00B2693E">
      <w:r>
        <w:t xml:space="preserve">(e) </w:t>
      </w:r>
      <w:proofErr w:type="gramStart"/>
      <w:r>
        <w:t>before</w:t>
      </w:r>
      <w:proofErr w:type="gramEnd"/>
      <w:r>
        <w:t xml:space="preserve"> initiating any project, publish or communicate to the public generally </w:t>
      </w:r>
    </w:p>
    <w:p w:rsidR="00B2693E" w:rsidRDefault="00B2693E" w:rsidP="00B2693E">
      <w:proofErr w:type="gramStart"/>
      <w:r>
        <w:t>or</w:t>
      </w:r>
      <w:proofErr w:type="gramEnd"/>
      <w:r>
        <w:t xml:space="preserve"> to the persons affected or likely to be affected by the project in particular, the </w:t>
      </w:r>
    </w:p>
    <w:p w:rsidR="00B2693E" w:rsidRDefault="00B2693E" w:rsidP="00B2693E">
      <w:proofErr w:type="gramStart"/>
      <w:r>
        <w:t>facts</w:t>
      </w:r>
      <w:proofErr w:type="gramEnd"/>
      <w:r>
        <w:t xml:space="preserve"> available to it or to which it has reasonable access which, in its opinion, </w:t>
      </w:r>
    </w:p>
    <w:p w:rsidR="00B2693E" w:rsidRDefault="00B2693E" w:rsidP="00B2693E">
      <w:proofErr w:type="gramStart"/>
      <w:r>
        <w:t>should</w:t>
      </w:r>
      <w:proofErr w:type="gramEnd"/>
      <w:r>
        <w:t xml:space="preserve"> be known to them in the best interests of maintenance of democratic </w:t>
      </w:r>
    </w:p>
    <w:p w:rsidR="00B2693E" w:rsidRDefault="00B2693E" w:rsidP="00B2693E">
      <w:proofErr w:type="gramStart"/>
      <w:r>
        <w:t>principles</w:t>
      </w:r>
      <w:proofErr w:type="gramEnd"/>
      <w:r>
        <w:t>.</w:t>
      </w:r>
    </w:p>
    <w:p w:rsidR="00B2693E" w:rsidRDefault="00B2693E" w:rsidP="00B2693E">
      <w:r>
        <w:t xml:space="preserve">.5. Procedure for supply of information. - </w:t>
      </w:r>
    </w:p>
    <w:p w:rsidR="00B2693E" w:rsidRDefault="00B2693E" w:rsidP="00B2693E">
      <w:r>
        <w:t xml:space="preserve">(1) A person desiring information shall make a request in writing or through </w:t>
      </w:r>
    </w:p>
    <w:p w:rsidR="00B2693E" w:rsidRDefault="00B2693E" w:rsidP="00B2693E">
      <w:proofErr w:type="gramStart"/>
      <w:r>
        <w:t>electronic</w:t>
      </w:r>
      <w:proofErr w:type="gramEnd"/>
      <w:r>
        <w:t xml:space="preserve"> form, to the competent authority giving the particulars of the matter </w:t>
      </w:r>
    </w:p>
    <w:p w:rsidR="00B2693E" w:rsidRDefault="00B2693E" w:rsidP="00B2693E">
      <w:proofErr w:type="gramStart"/>
      <w:r>
        <w:t>relating</w:t>
      </w:r>
      <w:proofErr w:type="gramEnd"/>
      <w:r>
        <w:t xml:space="preserve"> to which he seeks information:</w:t>
      </w:r>
    </w:p>
    <w:p w:rsidR="00B2693E" w:rsidRDefault="00B2693E" w:rsidP="00B2693E">
      <w:r>
        <w:t xml:space="preserve">Provided that where a person cannot, for valid reasons, make a request in </w:t>
      </w:r>
    </w:p>
    <w:p w:rsidR="00B2693E" w:rsidRDefault="00B2693E" w:rsidP="00B2693E">
      <w:proofErr w:type="gramStart"/>
      <w:r>
        <w:t>writing</w:t>
      </w:r>
      <w:proofErr w:type="gramEnd"/>
      <w:r>
        <w:t xml:space="preserve">, the competent authority may either accept an oral request which may, </w:t>
      </w:r>
    </w:p>
    <w:p w:rsidR="00B2693E" w:rsidRDefault="00B2693E" w:rsidP="00B2693E">
      <w:proofErr w:type="gramStart"/>
      <w:r>
        <w:t>subsequently</w:t>
      </w:r>
      <w:proofErr w:type="gramEnd"/>
      <w:r>
        <w:t xml:space="preserve">, be reduced in writing or render reasonable assistance to such </w:t>
      </w:r>
    </w:p>
    <w:p w:rsidR="00B2693E" w:rsidRDefault="00B2693E" w:rsidP="00B2693E">
      <w:proofErr w:type="gramStart"/>
      <w:r>
        <w:lastRenderedPageBreak/>
        <w:t>person</w:t>
      </w:r>
      <w:proofErr w:type="gramEnd"/>
      <w:r>
        <w:t xml:space="preserve"> in making a written request.</w:t>
      </w:r>
    </w:p>
    <w:p w:rsidR="00B2693E" w:rsidRDefault="00B2693E" w:rsidP="00B2693E">
      <w:r>
        <w:t xml:space="preserve">(2) Upon receipt of an application requesting for an information, the competent </w:t>
      </w:r>
    </w:p>
    <w:p w:rsidR="00B2693E" w:rsidRDefault="00B2693E" w:rsidP="00B2693E">
      <w:proofErr w:type="gramStart"/>
      <w:r>
        <w:t>authority</w:t>
      </w:r>
      <w:proofErr w:type="gramEnd"/>
      <w:r>
        <w:t xml:space="preserve"> shall consider it and furnish the information required by the applicant or </w:t>
      </w:r>
    </w:p>
    <w:p w:rsidR="00B2693E" w:rsidRDefault="00B2693E" w:rsidP="00B2693E">
      <w:proofErr w:type="gramStart"/>
      <w:r>
        <w:t>pass</w:t>
      </w:r>
      <w:proofErr w:type="gramEnd"/>
      <w:r>
        <w:t xml:space="preserve"> orders thereon refusing the request as soon as practicable but normally </w:t>
      </w:r>
    </w:p>
    <w:p w:rsidR="00B2693E" w:rsidRDefault="00B2693E" w:rsidP="00B2693E">
      <w:proofErr w:type="gramStart"/>
      <w:r>
        <w:t>within</w:t>
      </w:r>
      <w:proofErr w:type="gramEnd"/>
      <w:r>
        <w:t xml:space="preserve"> 15 days and in any case within thirty days from the date of receipt of </w:t>
      </w:r>
    </w:p>
    <w:p w:rsidR="00B2693E" w:rsidRDefault="00B2693E" w:rsidP="00B2693E">
      <w:proofErr w:type="gramStart"/>
      <w:r>
        <w:t>application</w:t>
      </w:r>
      <w:proofErr w:type="gramEnd"/>
      <w:r>
        <w:t>.</w:t>
      </w:r>
    </w:p>
    <w:p w:rsidR="00B2693E" w:rsidRDefault="00B2693E" w:rsidP="00B2693E">
      <w:r>
        <w:t xml:space="preserve">(3) The information shall be supplied in writing, either in English or in the official </w:t>
      </w:r>
    </w:p>
    <w:p w:rsidR="00B2693E" w:rsidRDefault="00B2693E" w:rsidP="00B2693E">
      <w:proofErr w:type="gramStart"/>
      <w:r>
        <w:t>language</w:t>
      </w:r>
      <w:proofErr w:type="gramEnd"/>
      <w:r>
        <w:t>.</w:t>
      </w:r>
    </w:p>
    <w:p w:rsidR="00B2693E" w:rsidRDefault="00B2693E" w:rsidP="00B2693E">
      <w:r>
        <w:t xml:space="preserve">(4) Where a request is rejected under sub-section (2), the competent authority </w:t>
      </w:r>
    </w:p>
    <w:p w:rsidR="00B2693E" w:rsidRDefault="00B2693E" w:rsidP="00B2693E">
      <w:proofErr w:type="gramStart"/>
      <w:r>
        <w:t>shall</w:t>
      </w:r>
      <w:proofErr w:type="gramEnd"/>
      <w:r>
        <w:t xml:space="preserve"> communicate to the person making the request, - (i) the reasons for such </w:t>
      </w:r>
    </w:p>
    <w:p w:rsidR="00B2693E" w:rsidRDefault="00B2693E" w:rsidP="00B2693E">
      <w:proofErr w:type="gramStart"/>
      <w:r>
        <w:t>rejection</w:t>
      </w:r>
      <w:proofErr w:type="gramEnd"/>
      <w:r>
        <w:t xml:space="preserve">; (ii) the period within which the appeal against such rejection may be </w:t>
      </w:r>
    </w:p>
    <w:p w:rsidR="00B2693E" w:rsidRDefault="00B2693E" w:rsidP="00B2693E">
      <w:proofErr w:type="gramStart"/>
      <w:r>
        <w:t>preferred</w:t>
      </w:r>
      <w:proofErr w:type="gramEnd"/>
      <w:r>
        <w:t>; (iii) the particulars of the appellate authority.</w:t>
      </w:r>
    </w:p>
    <w:p w:rsidR="00B2693E" w:rsidRDefault="00B2693E" w:rsidP="00B2693E">
      <w:r>
        <w:t xml:space="preserve">6. Restrictions on right to information. - The competent authority may, for </w:t>
      </w:r>
    </w:p>
    <w:p w:rsidR="00B2693E" w:rsidRDefault="00B2693E" w:rsidP="00B2693E">
      <w:proofErr w:type="gramStart"/>
      <w:r>
        <w:t>reasons</w:t>
      </w:r>
      <w:proofErr w:type="gramEnd"/>
      <w:r>
        <w:t xml:space="preserve"> to be recorded in writing, withhold - </w:t>
      </w:r>
    </w:p>
    <w:p w:rsidR="00B2693E" w:rsidRDefault="00B2693E" w:rsidP="00B2693E">
      <w:r>
        <w:t xml:space="preserve">(a) </w:t>
      </w:r>
      <w:proofErr w:type="gramStart"/>
      <w:r>
        <w:t>the</w:t>
      </w:r>
      <w:proofErr w:type="gramEnd"/>
      <w:r>
        <w:t xml:space="preserve"> information the disclosure or contents of which will prejudicially affect the </w:t>
      </w:r>
    </w:p>
    <w:p w:rsidR="00B2693E" w:rsidRDefault="00B2693E" w:rsidP="00B2693E">
      <w:proofErr w:type="gramStart"/>
      <w:r>
        <w:t>sovereignty</w:t>
      </w:r>
      <w:proofErr w:type="gramEnd"/>
      <w:r>
        <w:t xml:space="preserve"> and integrity of India or security of the National Capital Territory of </w:t>
      </w:r>
    </w:p>
    <w:p w:rsidR="00B2693E" w:rsidRDefault="00B2693E" w:rsidP="00B2693E">
      <w:r>
        <w:t xml:space="preserve">Delhi or international relations or which leads to incitement to an offence; </w:t>
      </w:r>
    </w:p>
    <w:p w:rsidR="00B2693E" w:rsidRDefault="00B2693E" w:rsidP="00B2693E">
      <w:r>
        <w:t xml:space="preserve">(b) </w:t>
      </w:r>
      <w:proofErr w:type="gramStart"/>
      <w:r>
        <w:t>the</w:t>
      </w:r>
      <w:proofErr w:type="gramEnd"/>
      <w:r>
        <w:t xml:space="preserve"> information relating to an individual or other information, the disclosure of </w:t>
      </w:r>
    </w:p>
    <w:p w:rsidR="00B2693E" w:rsidRDefault="00B2693E" w:rsidP="00B2693E">
      <w:proofErr w:type="gramStart"/>
      <w:r>
        <w:t>which</w:t>
      </w:r>
      <w:proofErr w:type="gramEnd"/>
      <w:r>
        <w:t xml:space="preserve"> would constitute a clear and unwarranted invasion of personal privacy and </w:t>
      </w:r>
    </w:p>
    <w:p w:rsidR="00B2693E" w:rsidRDefault="00B2693E" w:rsidP="00B2693E">
      <w:proofErr w:type="gramStart"/>
      <w:r>
        <w:t>has</w:t>
      </w:r>
      <w:proofErr w:type="gramEnd"/>
      <w:r>
        <w:t xml:space="preserve"> no relationship to any activity of the Government or which will not sub-serve </w:t>
      </w:r>
    </w:p>
    <w:p w:rsidR="00B2693E" w:rsidRDefault="00B2693E" w:rsidP="00B2693E">
      <w:proofErr w:type="gramStart"/>
      <w:r>
        <w:t>any</w:t>
      </w:r>
      <w:proofErr w:type="gramEnd"/>
      <w:r>
        <w:t xml:space="preserve"> public interest; </w:t>
      </w:r>
    </w:p>
    <w:p w:rsidR="00B2693E" w:rsidRDefault="00B2693E" w:rsidP="00B2693E">
      <w:r>
        <w:t xml:space="preserve">(c) </w:t>
      </w:r>
      <w:proofErr w:type="gramStart"/>
      <w:r>
        <w:t>papers</w:t>
      </w:r>
      <w:proofErr w:type="gramEnd"/>
      <w:r>
        <w:t xml:space="preserve"> containing advice, opinion, recommendations or minutes submitted to </w:t>
      </w:r>
    </w:p>
    <w:p w:rsidR="00B2693E" w:rsidRDefault="00B2693E" w:rsidP="00B2693E">
      <w:proofErr w:type="gramStart"/>
      <w:r>
        <w:t>the</w:t>
      </w:r>
      <w:proofErr w:type="gramEnd"/>
      <w:r>
        <w:t xml:space="preserve"> Lt. Governor for discharge of his constitutional functions and any information, </w:t>
      </w:r>
    </w:p>
    <w:p w:rsidR="00B2693E" w:rsidRDefault="00B2693E" w:rsidP="00B2693E">
      <w:proofErr w:type="gramStart"/>
      <w:r>
        <w:t>disclosure</w:t>
      </w:r>
      <w:proofErr w:type="gramEnd"/>
      <w:r>
        <w:t xml:space="preserve"> of which would prejudicially affect the conduct of the CentreState/Union territory relations, including information exchanged in confidence </w:t>
      </w:r>
    </w:p>
    <w:p w:rsidR="00B2693E" w:rsidRDefault="00B2693E" w:rsidP="00B2693E">
      <w:proofErr w:type="gramStart"/>
      <w:r>
        <w:t>between</w:t>
      </w:r>
      <w:proofErr w:type="gramEnd"/>
      <w:r>
        <w:t xml:space="preserve"> the Centre and the Government or any of their authorities or agencies; </w:t>
      </w:r>
    </w:p>
    <w:p w:rsidR="00B2693E" w:rsidRDefault="00B2693E" w:rsidP="00B2693E">
      <w:r>
        <w:lastRenderedPageBreak/>
        <w:t xml:space="preserve">(d) </w:t>
      </w:r>
      <w:proofErr w:type="gramStart"/>
      <w:r>
        <w:t>trade</w:t>
      </w:r>
      <w:proofErr w:type="gramEnd"/>
      <w:r>
        <w:t xml:space="preserve"> and commercial secrets or any other information protected by law; </w:t>
      </w:r>
    </w:p>
    <w:p w:rsidR="00B2693E" w:rsidRDefault="00B2693E" w:rsidP="00B2693E">
      <w:r>
        <w:t xml:space="preserve">(e) </w:t>
      </w:r>
      <w:proofErr w:type="gramStart"/>
      <w:r>
        <w:t>information</w:t>
      </w:r>
      <w:proofErr w:type="gramEnd"/>
      <w:r>
        <w:t xml:space="preserve"> whose release would constitute a breach of privilege of Parliament </w:t>
      </w:r>
    </w:p>
    <w:p w:rsidR="00B2693E" w:rsidRDefault="00B2693E" w:rsidP="00B2693E">
      <w:proofErr w:type="gramStart"/>
      <w:r>
        <w:t>or</w:t>
      </w:r>
      <w:proofErr w:type="gramEnd"/>
      <w:r>
        <w:t xml:space="preserve"> Legislative Assembly of the National Capital Territory of Delhi:Provided that the </w:t>
      </w:r>
    </w:p>
    <w:p w:rsidR="00B2693E" w:rsidRDefault="00B2693E" w:rsidP="00B2693E">
      <w:proofErr w:type="gramStart"/>
      <w:r>
        <w:t>competent</w:t>
      </w:r>
      <w:proofErr w:type="gramEnd"/>
      <w:r>
        <w:t xml:space="preserve"> authority shall, before withholding information under this clause, refer </w:t>
      </w:r>
    </w:p>
    <w:p w:rsidR="00B2693E" w:rsidRDefault="00B2693E" w:rsidP="00B2693E">
      <w:proofErr w:type="gramStart"/>
      <w:r>
        <w:t>the</w:t>
      </w:r>
      <w:proofErr w:type="gramEnd"/>
      <w:r>
        <w:t xml:space="preserve"> matter to the Legislative Assembly Secretariat for determination of the issue </w:t>
      </w:r>
    </w:p>
    <w:p w:rsidR="00B2693E" w:rsidRDefault="00B2693E" w:rsidP="00B2693E">
      <w:proofErr w:type="gramStart"/>
      <w:r>
        <w:t>and</w:t>
      </w:r>
      <w:proofErr w:type="gramEnd"/>
      <w:r>
        <w:t xml:space="preserve"> act according to the advice tendered by that Secretariat:Provided further that </w:t>
      </w:r>
    </w:p>
    <w:p w:rsidR="00B2693E" w:rsidRDefault="00B2693E" w:rsidP="00B2693E">
      <w:proofErr w:type="gramStart"/>
      <w:r>
        <w:t>no</w:t>
      </w:r>
      <w:proofErr w:type="gramEnd"/>
      <w:r>
        <w:t xml:space="preserve"> appeal shall lie under section 7 against an order withholding supply of </w:t>
      </w:r>
    </w:p>
    <w:p w:rsidR="00B2693E" w:rsidRDefault="00B2693E" w:rsidP="00B2693E">
      <w:proofErr w:type="gramStart"/>
      <w:r>
        <w:t>information</w:t>
      </w:r>
      <w:proofErr w:type="gramEnd"/>
      <w:r>
        <w:t xml:space="preserve"> under this clause;</w:t>
      </w:r>
    </w:p>
    <w:p w:rsidR="00B2693E" w:rsidRDefault="00B2693E" w:rsidP="00B2693E">
      <w:r>
        <w:t xml:space="preserve">(f) </w:t>
      </w:r>
      <w:proofErr w:type="gramStart"/>
      <w:r>
        <w:t>information</w:t>
      </w:r>
      <w:proofErr w:type="gramEnd"/>
      <w:r>
        <w:t xml:space="preserve"> whose disclosure would endanger the life or physical safety of any </w:t>
      </w:r>
    </w:p>
    <w:p w:rsidR="00105859" w:rsidRDefault="00B2693E" w:rsidP="00B2693E">
      <w:proofErr w:type="gramStart"/>
      <w:r>
        <w:t>person</w:t>
      </w:r>
      <w:proofErr w:type="gramEnd"/>
      <w:r>
        <w:t xml:space="preserve"> or identify the source of information or assistance given in confidence for</w:t>
      </w:r>
    </w:p>
    <w:p w:rsidR="00B2693E" w:rsidRDefault="00B2693E" w:rsidP="00B2693E">
      <w:proofErr w:type="gramStart"/>
      <w:r>
        <w:t>law</w:t>
      </w:r>
      <w:proofErr w:type="gramEnd"/>
      <w:r>
        <w:t xml:space="preserve"> enforcement or security purposes or in public interest: Provided that the </w:t>
      </w:r>
    </w:p>
    <w:p w:rsidR="00B2693E" w:rsidRDefault="00B2693E" w:rsidP="00B2693E">
      <w:proofErr w:type="gramStart"/>
      <w:r>
        <w:t>information</w:t>
      </w:r>
      <w:proofErr w:type="gramEnd"/>
      <w:r>
        <w:t xml:space="preserve">, which cannot be denied to the Legislative Assembly of the National </w:t>
      </w:r>
    </w:p>
    <w:p w:rsidR="00B2693E" w:rsidRDefault="00B2693E" w:rsidP="00B2693E">
      <w:r>
        <w:t xml:space="preserve">Capital Territory of </w:t>
      </w:r>
      <w:proofErr w:type="gramStart"/>
      <w:r>
        <w:t>Delhi,</w:t>
      </w:r>
      <w:proofErr w:type="gramEnd"/>
      <w:r>
        <w:t xml:space="preserve"> shall not be denied to any person.</w:t>
      </w:r>
    </w:p>
    <w:p w:rsidR="00B2693E" w:rsidRDefault="00B2693E" w:rsidP="00B2693E">
      <w:r>
        <w:t xml:space="preserve">(g) </w:t>
      </w:r>
      <w:proofErr w:type="gramStart"/>
      <w:r>
        <w:t>minutes</w:t>
      </w:r>
      <w:proofErr w:type="gramEnd"/>
      <w:r>
        <w:t xml:space="preserve"> or records of advice including legal advice, opinions or </w:t>
      </w:r>
    </w:p>
    <w:p w:rsidR="00B2693E" w:rsidRDefault="00B2693E" w:rsidP="00B2693E">
      <w:proofErr w:type="gramStart"/>
      <w:r>
        <w:t>recommendations</w:t>
      </w:r>
      <w:proofErr w:type="gramEnd"/>
      <w:r>
        <w:t xml:space="preserve"> made by an officer of a public authority during the decision </w:t>
      </w:r>
    </w:p>
    <w:p w:rsidR="00B2693E" w:rsidRDefault="00B2693E" w:rsidP="00B2693E">
      <w:proofErr w:type="gramStart"/>
      <w:r>
        <w:t>making</w:t>
      </w:r>
      <w:proofErr w:type="gramEnd"/>
      <w:r>
        <w:t xml:space="preserve"> process prior to the executive decision or policy formulation.</w:t>
      </w:r>
    </w:p>
    <w:p w:rsidR="00B2693E" w:rsidRDefault="00B2693E" w:rsidP="00B2693E">
      <w:r>
        <w:t xml:space="preserve">(h) Cabinet papers including records of the deliberations of the Council of </w:t>
      </w:r>
    </w:p>
    <w:p w:rsidR="00B2693E" w:rsidRDefault="00B2693E" w:rsidP="00B2693E">
      <w:proofErr w:type="gramStart"/>
      <w:r>
        <w:t>Ministers, Secretaries and other officers.</w:t>
      </w:r>
      <w:proofErr w:type="gramEnd"/>
    </w:p>
    <w:p w:rsidR="00B2693E" w:rsidRDefault="00B2693E" w:rsidP="00B2693E">
      <w:r>
        <w:t>.</w:t>
      </w:r>
    </w:p>
    <w:p w:rsidR="00B2693E" w:rsidRDefault="00B2693E" w:rsidP="00B2693E">
      <w:r>
        <w:t xml:space="preserve">7. Appeal. - (1) </w:t>
      </w:r>
      <w:proofErr w:type="gramStart"/>
      <w:r>
        <w:t>Any</w:t>
      </w:r>
      <w:proofErr w:type="gramEnd"/>
      <w:r>
        <w:t xml:space="preserve"> person aggrieved by an order of the competent authority, or </w:t>
      </w:r>
    </w:p>
    <w:p w:rsidR="00B2693E" w:rsidRDefault="00B2693E" w:rsidP="00B2693E">
      <w:proofErr w:type="gramStart"/>
      <w:r>
        <w:t>any</w:t>
      </w:r>
      <w:proofErr w:type="gramEnd"/>
      <w:r>
        <w:t xml:space="preserve"> person who has not received any order from the competent authority within </w:t>
      </w:r>
    </w:p>
    <w:p w:rsidR="00B2693E" w:rsidRDefault="00B2693E" w:rsidP="00B2693E">
      <w:proofErr w:type="gramStart"/>
      <w:r>
        <w:t>thirty</w:t>
      </w:r>
      <w:proofErr w:type="gramEnd"/>
      <w:r>
        <w:t xml:space="preserve"> working days, may appeal to the Public Grievances Commission;</w:t>
      </w:r>
    </w:p>
    <w:p w:rsidR="00B2693E" w:rsidRDefault="00B2693E" w:rsidP="00B2693E">
      <w:r>
        <w:t>(2) The decision of the Public Grievances Commission shall be final.</w:t>
      </w:r>
    </w:p>
    <w:p w:rsidR="00B2693E" w:rsidRDefault="00B2693E" w:rsidP="00B2693E">
      <w:r>
        <w:t xml:space="preserve">(3) No order adversely affecting any person shall be passed, except after giving </w:t>
      </w:r>
    </w:p>
    <w:p w:rsidR="00B2693E" w:rsidRDefault="00B2693E" w:rsidP="00B2693E">
      <w:proofErr w:type="gramStart"/>
      <w:r>
        <w:t>that</w:t>
      </w:r>
      <w:proofErr w:type="gramEnd"/>
      <w:r>
        <w:t xml:space="preserve"> person a reasonable opportunity of being heard.</w:t>
      </w:r>
    </w:p>
    <w:p w:rsidR="00B2693E" w:rsidRDefault="00B2693E" w:rsidP="00B2693E">
      <w:r>
        <w:lastRenderedPageBreak/>
        <w:t xml:space="preserve">(4) Every appeal shall be disposed as expeditiously as possible and endeavour </w:t>
      </w:r>
    </w:p>
    <w:p w:rsidR="00B2693E" w:rsidRDefault="00B2693E" w:rsidP="00B2693E">
      <w:proofErr w:type="gramStart"/>
      <w:r>
        <w:t>shall</w:t>
      </w:r>
      <w:proofErr w:type="gramEnd"/>
      <w:r>
        <w:t xml:space="preserve"> be made to dispose of the appeal within thirty days from the date on which </w:t>
      </w:r>
    </w:p>
    <w:p w:rsidR="00B2693E" w:rsidRDefault="00B2693E" w:rsidP="00B2693E">
      <w:proofErr w:type="gramStart"/>
      <w:r>
        <w:t>it</w:t>
      </w:r>
      <w:proofErr w:type="gramEnd"/>
      <w:r>
        <w:t xml:space="preserve"> is presented.</w:t>
      </w:r>
    </w:p>
    <w:p w:rsidR="00B2693E" w:rsidRDefault="00B2693E" w:rsidP="00B2693E">
      <w:r>
        <w:t xml:space="preserve">8. Obligation on competent authority. - Every competent authority shall be </w:t>
      </w:r>
    </w:p>
    <w:p w:rsidR="00B2693E" w:rsidRDefault="00B2693E" w:rsidP="00B2693E">
      <w:proofErr w:type="gramStart"/>
      <w:r>
        <w:t>under</w:t>
      </w:r>
      <w:proofErr w:type="gramEnd"/>
      <w:r>
        <w:t xml:space="preserve"> a duty to maintain all its records, as per its operational requirements, duly </w:t>
      </w:r>
    </w:p>
    <w:p w:rsidR="00B2693E" w:rsidRDefault="00B2693E" w:rsidP="00B2693E">
      <w:proofErr w:type="gramStart"/>
      <w:r>
        <w:t>catalogued</w:t>
      </w:r>
      <w:proofErr w:type="gramEnd"/>
      <w:r>
        <w:t xml:space="preserve"> and indexed, and grant access to information, subject to the </w:t>
      </w:r>
    </w:p>
    <w:p w:rsidR="00B2693E" w:rsidRDefault="00B2693E" w:rsidP="00B2693E">
      <w:proofErr w:type="gramStart"/>
      <w:r>
        <w:t>provisions</w:t>
      </w:r>
      <w:proofErr w:type="gramEnd"/>
      <w:r>
        <w:t xml:space="preserve"> of this Act, to any citizen requesting for such access.</w:t>
      </w:r>
    </w:p>
    <w:p w:rsidR="00B2693E" w:rsidRDefault="00B2693E" w:rsidP="00B2693E">
      <w:r>
        <w:t xml:space="preserve">9. Penalties. - (1) </w:t>
      </w:r>
      <w:proofErr w:type="gramStart"/>
      <w:r>
        <w:t>Any</w:t>
      </w:r>
      <w:proofErr w:type="gramEnd"/>
      <w:r>
        <w:t xml:space="preserve"> person responsible for providing any information under </w:t>
      </w:r>
    </w:p>
    <w:p w:rsidR="00B2693E" w:rsidRDefault="00B2693E" w:rsidP="00B2693E">
      <w:proofErr w:type="gramStart"/>
      <w:r>
        <w:t>this</w:t>
      </w:r>
      <w:proofErr w:type="gramEnd"/>
      <w:r>
        <w:t xml:space="preserve"> Act shall be personally liable for furnishing the information within the period </w:t>
      </w:r>
    </w:p>
    <w:p w:rsidR="00B2693E" w:rsidRDefault="00B2693E" w:rsidP="00B2693E">
      <w:proofErr w:type="gramStart"/>
      <w:r>
        <w:t>specified</w:t>
      </w:r>
      <w:proofErr w:type="gramEnd"/>
      <w:r>
        <w:t>.</w:t>
      </w:r>
    </w:p>
    <w:p w:rsidR="00B2693E" w:rsidRDefault="00B2693E" w:rsidP="00B2693E">
      <w:r>
        <w:t xml:space="preserve">(2) Where a person responsible to supply information fails to furnish the </w:t>
      </w:r>
    </w:p>
    <w:p w:rsidR="00B2693E" w:rsidRDefault="00B2693E" w:rsidP="00B2693E">
      <w:proofErr w:type="gramStart"/>
      <w:r>
        <w:t>information</w:t>
      </w:r>
      <w:proofErr w:type="gramEnd"/>
      <w:r>
        <w:t xml:space="preserve"> asked for under this Act within the time specified or furnishes any </w:t>
      </w:r>
    </w:p>
    <w:p w:rsidR="00B2693E" w:rsidRDefault="00B2693E" w:rsidP="00B2693E">
      <w:proofErr w:type="gramStart"/>
      <w:r>
        <w:t>information</w:t>
      </w:r>
      <w:proofErr w:type="gramEnd"/>
      <w:r>
        <w:t xml:space="preserve"> which is false in any material particulars, and which he knows or has </w:t>
      </w:r>
    </w:p>
    <w:p w:rsidR="00B2693E" w:rsidRDefault="00B2693E" w:rsidP="00B2693E">
      <w:proofErr w:type="gramStart"/>
      <w:r>
        <w:t>reasonable</w:t>
      </w:r>
      <w:proofErr w:type="gramEnd"/>
      <w:r>
        <w:t xml:space="preserve"> cause to believe to be false or does not believe it to be true, he shall </w:t>
      </w:r>
    </w:p>
    <w:p w:rsidR="00B2693E" w:rsidRDefault="00B2693E" w:rsidP="00B2693E">
      <w:proofErr w:type="gramStart"/>
      <w:r>
        <w:t>be</w:t>
      </w:r>
      <w:proofErr w:type="gramEnd"/>
      <w:r>
        <w:t xml:space="preserve"> liable, after such inquiry as may be required under the service rules pertaining </w:t>
      </w:r>
    </w:p>
    <w:p w:rsidR="00B2693E" w:rsidRDefault="00B2693E" w:rsidP="00B2693E">
      <w:proofErr w:type="gramStart"/>
      <w:r>
        <w:t>to</w:t>
      </w:r>
      <w:proofErr w:type="gramEnd"/>
      <w:r>
        <w:t xml:space="preserve"> disciplinary action applicable to him, for imposition of such penalty as may be </w:t>
      </w:r>
    </w:p>
    <w:p w:rsidR="00B2693E" w:rsidRDefault="00B2693E" w:rsidP="00B2693E">
      <w:proofErr w:type="gramStart"/>
      <w:r>
        <w:t>determined</w:t>
      </w:r>
      <w:proofErr w:type="gramEnd"/>
      <w:r>
        <w:t xml:space="preserve"> by the disciplinary authority under such rules or as prescribed in the </w:t>
      </w:r>
    </w:p>
    <w:p w:rsidR="00B2693E" w:rsidRDefault="00B2693E" w:rsidP="00B2693E">
      <w:proofErr w:type="gramStart"/>
      <w:r>
        <w:t>Rules.</w:t>
      </w:r>
      <w:proofErr w:type="gramEnd"/>
    </w:p>
    <w:p w:rsidR="00B2693E" w:rsidRDefault="00B2693E" w:rsidP="00B2693E">
      <w:r>
        <w:t xml:space="preserve">10. State Council for Right to Information. - (1) The Government shall, by </w:t>
      </w:r>
    </w:p>
    <w:p w:rsidR="00B2693E" w:rsidRDefault="00B2693E" w:rsidP="00B2693E">
      <w:proofErr w:type="gramStart"/>
      <w:r>
        <w:t>notification</w:t>
      </w:r>
      <w:proofErr w:type="gramEnd"/>
      <w:r>
        <w:t xml:space="preserve"> in the official Gazette, establish with effect from such date as </w:t>
      </w:r>
    </w:p>
    <w:p w:rsidR="00B2693E" w:rsidRDefault="00B2693E" w:rsidP="00B2693E">
      <w:proofErr w:type="gramStart"/>
      <w:r>
        <w:t>specified</w:t>
      </w:r>
      <w:proofErr w:type="gramEnd"/>
      <w:r>
        <w:t xml:space="preserve"> in the notification, a Council to be known as State Council for Right to </w:t>
      </w:r>
    </w:p>
    <w:p w:rsidR="00B2693E" w:rsidRDefault="00B2693E" w:rsidP="00B2693E">
      <w:proofErr w:type="gramStart"/>
      <w:r>
        <w:t>Information.</w:t>
      </w:r>
      <w:proofErr w:type="gramEnd"/>
    </w:p>
    <w:p w:rsidR="00B2693E" w:rsidRDefault="00B2693E" w:rsidP="00B2693E">
      <w:r>
        <w:t xml:space="preserve">(2) The State Council shall consist of the following members, namely: - </w:t>
      </w:r>
    </w:p>
    <w:p w:rsidR="00B2693E" w:rsidRDefault="00B2693E" w:rsidP="00B2693E">
      <w:r>
        <w:t xml:space="preserve">(a) </w:t>
      </w:r>
      <w:proofErr w:type="gramStart"/>
      <w:r>
        <w:t>the</w:t>
      </w:r>
      <w:proofErr w:type="gramEnd"/>
      <w:r>
        <w:t xml:space="preserve"> Chief Minister, Government of National Capital Territory of Delhi shall be </w:t>
      </w:r>
    </w:p>
    <w:p w:rsidR="00B2693E" w:rsidRDefault="00B2693E" w:rsidP="00B2693E">
      <w:proofErr w:type="gramStart"/>
      <w:r>
        <w:t>its</w:t>
      </w:r>
      <w:proofErr w:type="gramEnd"/>
      <w:r>
        <w:t xml:space="preserve"> Chairman; (b) the Minister incharge of the Department of Administrative Reforms in the </w:t>
      </w:r>
    </w:p>
    <w:p w:rsidR="00B2693E" w:rsidRDefault="00B2693E" w:rsidP="00B2693E">
      <w:r>
        <w:lastRenderedPageBreak/>
        <w:t xml:space="preserve">Government shall be its member; </w:t>
      </w:r>
      <w:proofErr w:type="gramStart"/>
      <w:r>
        <w:t>Provided</w:t>
      </w:r>
      <w:proofErr w:type="gramEnd"/>
      <w:r>
        <w:t xml:space="preserve"> if the Chief Minister is the Minister </w:t>
      </w:r>
    </w:p>
    <w:p w:rsidR="00B2693E" w:rsidRDefault="00B2693E" w:rsidP="00B2693E">
      <w:r>
        <w:t xml:space="preserve">Incharge of Administrative Reforms Department, then the Finance Minister shall </w:t>
      </w:r>
    </w:p>
    <w:p w:rsidR="00B2693E" w:rsidRDefault="00B2693E" w:rsidP="00B2693E">
      <w:proofErr w:type="gramStart"/>
      <w:r>
        <w:t>be</w:t>
      </w:r>
      <w:proofErr w:type="gramEnd"/>
      <w:r>
        <w:t xml:space="preserve"> the Member. </w:t>
      </w:r>
    </w:p>
    <w:p w:rsidR="00B2693E" w:rsidRDefault="00B2693E" w:rsidP="00B2693E">
      <w:r>
        <w:t xml:space="preserve">(c) </w:t>
      </w:r>
      <w:proofErr w:type="gramStart"/>
      <w:r>
        <w:t>such</w:t>
      </w:r>
      <w:proofErr w:type="gramEnd"/>
      <w:r>
        <w:t xml:space="preserve"> number of other officials not exceeding ten of which three members shall </w:t>
      </w:r>
    </w:p>
    <w:p w:rsidR="00B2693E" w:rsidRDefault="00B2693E" w:rsidP="00B2693E">
      <w:proofErr w:type="gramStart"/>
      <w:r>
        <w:t>be</w:t>
      </w:r>
      <w:proofErr w:type="gramEnd"/>
      <w:r>
        <w:t xml:space="preserve"> elected representatives of the Legislative Assembly of the NCT of Delhi and of </w:t>
      </w:r>
    </w:p>
    <w:p w:rsidR="00B2693E" w:rsidRDefault="00B2693E" w:rsidP="00B2693E">
      <w:proofErr w:type="gramStart"/>
      <w:r>
        <w:t>which</w:t>
      </w:r>
      <w:proofErr w:type="gramEnd"/>
      <w:r>
        <w:t xml:space="preserve"> one shall be woman to be nominated by the Speaker of Assembly of NCT of </w:t>
      </w:r>
    </w:p>
    <w:p w:rsidR="00B2693E" w:rsidRDefault="00B2693E" w:rsidP="00B2693E">
      <w:r>
        <w:t xml:space="preserve">Delhi and non-official members not exceeding ten representing such interests as </w:t>
      </w:r>
    </w:p>
    <w:p w:rsidR="00B2693E" w:rsidRDefault="00B2693E" w:rsidP="00B2693E">
      <w:proofErr w:type="gramStart"/>
      <w:r>
        <w:t>may</w:t>
      </w:r>
      <w:proofErr w:type="gramEnd"/>
      <w:r>
        <w:t xml:space="preserve"> be prescribed by the Government.</w:t>
      </w:r>
    </w:p>
    <w:p w:rsidR="00B2693E" w:rsidRDefault="00B2693E" w:rsidP="00B2693E">
      <w:r>
        <w:t xml:space="preserve">(3) The time and place of the meeting of the Council shall be as the Chairman </w:t>
      </w:r>
    </w:p>
    <w:p w:rsidR="00B2693E" w:rsidRDefault="00B2693E" w:rsidP="00B2693E">
      <w:proofErr w:type="gramStart"/>
      <w:r>
        <w:t>may</w:t>
      </w:r>
      <w:proofErr w:type="gramEnd"/>
      <w:r>
        <w:t xml:space="preserve"> decide and it shall observe such procedures as may be laid down by the </w:t>
      </w:r>
    </w:p>
    <w:p w:rsidR="00B2693E" w:rsidRDefault="00B2693E" w:rsidP="00B2693E">
      <w:proofErr w:type="gramStart"/>
      <w:r>
        <w:t>Council to transact its business.</w:t>
      </w:r>
      <w:proofErr w:type="gramEnd"/>
    </w:p>
    <w:p w:rsidR="00B2693E" w:rsidRDefault="00B2693E" w:rsidP="00B2693E">
      <w:r>
        <w:t xml:space="preserve">(4) The object of the State Council shall be to promote the right to information in </w:t>
      </w:r>
    </w:p>
    <w:p w:rsidR="00B2693E" w:rsidRDefault="00B2693E" w:rsidP="00B2693E">
      <w:proofErr w:type="gramStart"/>
      <w:r>
        <w:t>the</w:t>
      </w:r>
      <w:proofErr w:type="gramEnd"/>
      <w:r>
        <w:t xml:space="preserve"> National Capital Territory of Delhi and it shall deal with all matters related to </w:t>
      </w:r>
    </w:p>
    <w:p w:rsidR="00B2693E" w:rsidRDefault="00B2693E" w:rsidP="00B2693E">
      <w:proofErr w:type="gramStart"/>
      <w:r>
        <w:t>right</w:t>
      </w:r>
      <w:proofErr w:type="gramEnd"/>
      <w:r>
        <w:t xml:space="preserve"> to information, such as: -</w:t>
      </w:r>
    </w:p>
    <w:p w:rsidR="00B2693E" w:rsidRDefault="00B2693E" w:rsidP="00B2693E">
      <w:r>
        <w:t xml:space="preserve">(a) </w:t>
      </w:r>
      <w:proofErr w:type="gramStart"/>
      <w:r>
        <w:t>review</w:t>
      </w:r>
      <w:proofErr w:type="gramEnd"/>
      <w:r>
        <w:t xml:space="preserve"> of the operation of this Act and the rules made there under; </w:t>
      </w:r>
    </w:p>
    <w:p w:rsidR="00B2693E" w:rsidRDefault="00B2693E" w:rsidP="00B2693E">
      <w:r>
        <w:t xml:space="preserve">(b) </w:t>
      </w:r>
      <w:proofErr w:type="gramStart"/>
      <w:r>
        <w:t>review</w:t>
      </w:r>
      <w:proofErr w:type="gramEnd"/>
      <w:r>
        <w:t xml:space="preserve"> of the administrative arrangements and procedures to secure for </w:t>
      </w:r>
    </w:p>
    <w:p w:rsidR="00B2693E" w:rsidRDefault="00B2693E" w:rsidP="00B2693E">
      <w:proofErr w:type="gramStart"/>
      <w:r>
        <w:t>citizens</w:t>
      </w:r>
      <w:proofErr w:type="gramEnd"/>
      <w:r>
        <w:t xml:space="preserve"> the fullest possible access to information; </w:t>
      </w:r>
    </w:p>
    <w:p w:rsidR="00B2693E" w:rsidRDefault="00B2693E" w:rsidP="00B2693E">
      <w:r>
        <w:t xml:space="preserve">(c) </w:t>
      </w:r>
      <w:proofErr w:type="gramStart"/>
      <w:r>
        <w:t>research</w:t>
      </w:r>
      <w:proofErr w:type="gramEnd"/>
      <w:r>
        <w:t xml:space="preserve"> and documentation as regards management of information with a </w:t>
      </w:r>
    </w:p>
    <w:p w:rsidR="00B2693E" w:rsidRDefault="00B2693E" w:rsidP="00B2693E">
      <w:proofErr w:type="gramStart"/>
      <w:r>
        <w:t>view</w:t>
      </w:r>
      <w:proofErr w:type="gramEnd"/>
      <w:r>
        <w:t xml:space="preserve"> to improve the extent and accuracy of information being made available </w:t>
      </w:r>
    </w:p>
    <w:p w:rsidR="00B2693E" w:rsidRDefault="00B2693E" w:rsidP="00B2693E">
      <w:proofErr w:type="gramStart"/>
      <w:r>
        <w:t>under</w:t>
      </w:r>
      <w:proofErr w:type="gramEnd"/>
      <w:r>
        <w:t xml:space="preserve"> this Act; and </w:t>
      </w:r>
    </w:p>
    <w:p w:rsidR="00B2693E" w:rsidRDefault="00B2693E" w:rsidP="00B2693E">
      <w:r>
        <w:t xml:space="preserve">(d) </w:t>
      </w:r>
      <w:proofErr w:type="gramStart"/>
      <w:r>
        <w:t>to</w:t>
      </w:r>
      <w:proofErr w:type="gramEnd"/>
      <w:r>
        <w:t xml:space="preserve"> advise the Government on all matters related to the right to information, </w:t>
      </w:r>
    </w:p>
    <w:p w:rsidR="00B2693E" w:rsidRDefault="00B2693E" w:rsidP="00B2693E">
      <w:proofErr w:type="gramStart"/>
      <w:r>
        <w:t>including</w:t>
      </w:r>
      <w:proofErr w:type="gramEnd"/>
      <w:r>
        <w:t xml:space="preserve"> training, development and orientation of employees to bring in a culture </w:t>
      </w:r>
    </w:p>
    <w:p w:rsidR="00B2693E" w:rsidRDefault="00B2693E" w:rsidP="00B2693E">
      <w:proofErr w:type="gramStart"/>
      <w:r>
        <w:t>of</w:t>
      </w:r>
      <w:proofErr w:type="gramEnd"/>
      <w:r>
        <w:t xml:space="preserve"> openness and transparency.</w:t>
      </w:r>
    </w:p>
    <w:p w:rsidR="00B2693E" w:rsidRDefault="00B2693E" w:rsidP="00B2693E">
      <w:r>
        <w:t>.</w:t>
      </w:r>
    </w:p>
    <w:p w:rsidR="00B2693E" w:rsidRDefault="00B2693E" w:rsidP="00B2693E">
      <w:r>
        <w:t xml:space="preserve">11. Act to have over-riding effect. - The provisions of this Act shall have effect </w:t>
      </w:r>
    </w:p>
    <w:p w:rsidR="00B2693E" w:rsidRDefault="00B2693E" w:rsidP="00B2693E">
      <w:proofErr w:type="gramStart"/>
      <w:r>
        <w:lastRenderedPageBreak/>
        <w:t>notwithstanding</w:t>
      </w:r>
      <w:proofErr w:type="gramEnd"/>
      <w:r>
        <w:t xml:space="preserve"> anything inconsistent therewith contained in any other </w:t>
      </w:r>
    </w:p>
    <w:p w:rsidR="00B2693E" w:rsidRDefault="00B2693E" w:rsidP="00B2693E">
      <w:proofErr w:type="gramStart"/>
      <w:r>
        <w:t>enactment</w:t>
      </w:r>
      <w:proofErr w:type="gramEnd"/>
      <w:r>
        <w:t xml:space="preserve"> of the Legislative Assembly of Delhi, for the time being in force.</w:t>
      </w:r>
    </w:p>
    <w:p w:rsidR="00B2693E" w:rsidRDefault="00B2693E" w:rsidP="00B2693E">
      <w:r>
        <w:t xml:space="preserve">12. Protection of action taken in good faith. - No suit, prosecution or other </w:t>
      </w:r>
    </w:p>
    <w:p w:rsidR="00B2693E" w:rsidRDefault="00B2693E" w:rsidP="00B2693E">
      <w:proofErr w:type="gramStart"/>
      <w:r>
        <w:t>legal</w:t>
      </w:r>
      <w:proofErr w:type="gramEnd"/>
      <w:r>
        <w:t xml:space="preserve"> proceedings shall lie against any person for anything done in good faith or </w:t>
      </w:r>
    </w:p>
    <w:p w:rsidR="00B2693E" w:rsidRDefault="00B2693E" w:rsidP="00B2693E">
      <w:proofErr w:type="gramStart"/>
      <w:r>
        <w:t>intended</w:t>
      </w:r>
      <w:proofErr w:type="gramEnd"/>
      <w:r>
        <w:t xml:space="preserve"> to be done in pursuance of this Act.</w:t>
      </w:r>
    </w:p>
    <w:p w:rsidR="00B2693E" w:rsidRDefault="00B2693E" w:rsidP="00B2693E">
      <w:r>
        <w:t xml:space="preserve">13. Charging of fees. - The competent authority shall charge such fees for </w:t>
      </w:r>
    </w:p>
    <w:p w:rsidR="00B2693E" w:rsidRDefault="00B2693E" w:rsidP="00B2693E">
      <w:proofErr w:type="gramStart"/>
      <w:r>
        <w:t>supply</w:t>
      </w:r>
      <w:proofErr w:type="gramEnd"/>
      <w:r>
        <w:t xml:space="preserve"> of information as may be prescribed by rules, but which shall not exceed </w:t>
      </w:r>
    </w:p>
    <w:p w:rsidR="00B2693E" w:rsidRDefault="00B2693E" w:rsidP="00B2693E">
      <w:proofErr w:type="gramStart"/>
      <w:r>
        <w:t>the</w:t>
      </w:r>
      <w:proofErr w:type="gramEnd"/>
      <w:r>
        <w:t xml:space="preserve"> cost of processing and making available of the information.</w:t>
      </w:r>
    </w:p>
    <w:p w:rsidR="00B2693E" w:rsidRDefault="00B2693E" w:rsidP="00B2693E">
      <w:proofErr w:type="gramStart"/>
      <w:r>
        <w:t>14. Laying</w:t>
      </w:r>
      <w:proofErr w:type="gramEnd"/>
      <w:r>
        <w:t xml:space="preserve"> of Annual Report of State Council. - The Chairperson shall cause </w:t>
      </w:r>
    </w:p>
    <w:p w:rsidR="00B2693E" w:rsidRDefault="00B2693E" w:rsidP="00B2693E">
      <w:proofErr w:type="gramStart"/>
      <w:r>
        <w:t>to</w:t>
      </w:r>
      <w:proofErr w:type="gramEnd"/>
      <w:r>
        <w:t xml:space="preserve"> be laid on the Table of the House Annual Report of the State Council.</w:t>
      </w:r>
    </w:p>
    <w:p w:rsidR="00B2693E" w:rsidRDefault="00B2693E" w:rsidP="00B2693E">
      <w:r>
        <w:t xml:space="preserve">15. Power to make rules. - (1) The Government may, by notification in the </w:t>
      </w:r>
    </w:p>
    <w:p w:rsidR="00B2693E" w:rsidRDefault="00B2693E" w:rsidP="00B2693E">
      <w:proofErr w:type="gramStart"/>
      <w:r>
        <w:t>official</w:t>
      </w:r>
      <w:proofErr w:type="gramEnd"/>
      <w:r>
        <w:t xml:space="preserve"> Gazette, make rules to carry out the purposes of this Act.</w:t>
      </w:r>
    </w:p>
    <w:p w:rsidR="00B2693E" w:rsidRDefault="00B2693E" w:rsidP="00B2693E">
      <w:r>
        <w:t xml:space="preserve">(2) In particular, and without prejudice to the generality of the foregoing power, </w:t>
      </w:r>
    </w:p>
    <w:p w:rsidR="00B2693E" w:rsidRDefault="00B2693E" w:rsidP="00B2693E">
      <w:proofErr w:type="gramStart"/>
      <w:r>
        <w:t>such</w:t>
      </w:r>
      <w:proofErr w:type="gramEnd"/>
      <w:r>
        <w:t xml:space="preserve"> rules may provide for all or any of the following matters, namely: -(a) the interval at which particulars and other material and information shall be </w:t>
      </w:r>
    </w:p>
    <w:p w:rsidR="00B2693E" w:rsidRDefault="00B2693E" w:rsidP="00B2693E">
      <w:proofErr w:type="gramStart"/>
      <w:r>
        <w:t>published</w:t>
      </w:r>
      <w:proofErr w:type="gramEnd"/>
      <w:r>
        <w:t xml:space="preserve"> by the public authorities; (b) the composition of the State Council with </w:t>
      </w:r>
    </w:p>
    <w:p w:rsidR="00B2693E" w:rsidRDefault="00B2693E" w:rsidP="00B2693E">
      <w:proofErr w:type="gramStart"/>
      <w:r>
        <w:t>reference</w:t>
      </w:r>
      <w:proofErr w:type="gramEnd"/>
      <w:r>
        <w:t xml:space="preserve"> to the interest to be represented therein; (c) prescription of fee to be </w:t>
      </w:r>
    </w:p>
    <w:p w:rsidR="00B2693E" w:rsidRDefault="00B2693E" w:rsidP="00B2693E">
      <w:proofErr w:type="gramStart"/>
      <w:r>
        <w:t>charged</w:t>
      </w:r>
      <w:proofErr w:type="gramEnd"/>
      <w:r>
        <w:t xml:space="preserve"> for supply of information; (d) any matter which is to be, or may be </w:t>
      </w:r>
    </w:p>
    <w:p w:rsidR="00B2693E" w:rsidRDefault="00B2693E" w:rsidP="00B2693E">
      <w:proofErr w:type="gramStart"/>
      <w:r>
        <w:t>prescribed</w:t>
      </w:r>
      <w:proofErr w:type="gramEnd"/>
      <w:r>
        <w:t xml:space="preserve"> under this Act.</w:t>
      </w:r>
    </w:p>
    <w:p w:rsidR="00B2693E" w:rsidRDefault="00B2693E" w:rsidP="00B2693E">
      <w:r>
        <w:t xml:space="preserve">(3) Every rule made under this Act shall be laid, as soon as may be after it is </w:t>
      </w:r>
    </w:p>
    <w:p w:rsidR="00B2693E" w:rsidRDefault="00B2693E" w:rsidP="00B2693E">
      <w:proofErr w:type="gramStart"/>
      <w:r>
        <w:t>made</w:t>
      </w:r>
      <w:proofErr w:type="gramEnd"/>
      <w:r>
        <w:t xml:space="preserve">, before the House of the Legislative Assembly of the National Capital </w:t>
      </w:r>
    </w:p>
    <w:p w:rsidR="00B2693E" w:rsidRDefault="00B2693E" w:rsidP="00B2693E">
      <w:r>
        <w:t xml:space="preserve">Territory of Delhi while it is in session, for a total period of thirty days which may </w:t>
      </w:r>
    </w:p>
    <w:p w:rsidR="00B2693E" w:rsidRDefault="00B2693E" w:rsidP="00B2693E">
      <w:proofErr w:type="gramStart"/>
      <w:r>
        <w:t>be</w:t>
      </w:r>
      <w:proofErr w:type="gramEnd"/>
      <w:r>
        <w:t xml:space="preserve"> comprised in one session or in two or more successive sessions, and if, before </w:t>
      </w:r>
    </w:p>
    <w:p w:rsidR="00B2693E" w:rsidRDefault="00B2693E" w:rsidP="00B2693E">
      <w:proofErr w:type="gramStart"/>
      <w:r>
        <w:t>the</w:t>
      </w:r>
      <w:proofErr w:type="gramEnd"/>
      <w:r>
        <w:t xml:space="preserve"> expiry of the session immediately following the session or the successive </w:t>
      </w:r>
    </w:p>
    <w:p w:rsidR="00B2693E" w:rsidRDefault="00B2693E" w:rsidP="00B2693E">
      <w:proofErr w:type="gramStart"/>
      <w:r>
        <w:t>sessions</w:t>
      </w:r>
      <w:proofErr w:type="gramEnd"/>
      <w:r>
        <w:t xml:space="preserve"> aforesaid, the House agrees in making any modification in the rule or the </w:t>
      </w:r>
    </w:p>
    <w:p w:rsidR="00B2693E" w:rsidRDefault="00B2693E" w:rsidP="00B2693E">
      <w:r>
        <w:t xml:space="preserve">House agrees that the rule should not be made, the rule shall thereafter have </w:t>
      </w:r>
    </w:p>
    <w:p w:rsidR="00B2693E" w:rsidRDefault="00B2693E" w:rsidP="00B2693E">
      <w:proofErr w:type="gramStart"/>
      <w:r>
        <w:lastRenderedPageBreak/>
        <w:t>effect</w:t>
      </w:r>
      <w:proofErr w:type="gramEnd"/>
      <w:r>
        <w:t xml:space="preserve"> only in such modified form or be of no effect, as the case may be; so, </w:t>
      </w:r>
    </w:p>
    <w:p w:rsidR="00B2693E" w:rsidRDefault="00B2693E" w:rsidP="00B2693E">
      <w:proofErr w:type="gramStart"/>
      <w:r>
        <w:t>however</w:t>
      </w:r>
      <w:proofErr w:type="gramEnd"/>
      <w:r>
        <w:t xml:space="preserve">, that any such modification or annulment shall be without prejudice to </w:t>
      </w:r>
    </w:p>
    <w:p w:rsidR="00B2693E" w:rsidRDefault="00B2693E" w:rsidP="00B2693E">
      <w:proofErr w:type="gramStart"/>
      <w:r>
        <w:t>the</w:t>
      </w:r>
      <w:proofErr w:type="gramEnd"/>
      <w:r>
        <w:t xml:space="preserve"> validity of anything previously done under that rule.</w:t>
      </w:r>
    </w:p>
    <w:p w:rsidR="00B2693E" w:rsidRDefault="00B2693E" w:rsidP="00B2693E">
      <w:r>
        <w:t xml:space="preserve">16. Removal of difficulties. - (1) If any difficulty arises in giving effect to the </w:t>
      </w:r>
    </w:p>
    <w:p w:rsidR="00B2693E" w:rsidRDefault="00B2693E" w:rsidP="00B2693E">
      <w:proofErr w:type="gramStart"/>
      <w:r>
        <w:t>provisions</w:t>
      </w:r>
      <w:proofErr w:type="gramEnd"/>
      <w:r>
        <w:t xml:space="preserve"> of this Act, the Government may, by general or special order published </w:t>
      </w:r>
    </w:p>
    <w:p w:rsidR="00B2693E" w:rsidRDefault="00B2693E" w:rsidP="00B2693E">
      <w:proofErr w:type="gramStart"/>
      <w:r>
        <w:t>in</w:t>
      </w:r>
      <w:proofErr w:type="gramEnd"/>
      <w:r>
        <w:t xml:space="preserve"> the official Gazette, make such provision not inconsistent with the provisions of </w:t>
      </w:r>
    </w:p>
    <w:p w:rsidR="00B2693E" w:rsidRDefault="00B2693E" w:rsidP="00B2693E">
      <w:proofErr w:type="gramStart"/>
      <w:r>
        <w:t>this</w:t>
      </w:r>
      <w:proofErr w:type="gramEnd"/>
      <w:r>
        <w:t xml:space="preserve"> Act as appear to it to be necessary or expedient for the purposes of removing </w:t>
      </w:r>
    </w:p>
    <w:p w:rsidR="00B2693E" w:rsidRDefault="00B2693E" w:rsidP="00B2693E">
      <w:proofErr w:type="gramStart"/>
      <w:r>
        <w:t>difficulty</w:t>
      </w:r>
      <w:proofErr w:type="gramEnd"/>
      <w:r>
        <w:t>:</w:t>
      </w:r>
    </w:p>
    <w:p w:rsidR="00B2693E" w:rsidRDefault="00B2693E" w:rsidP="00B2693E">
      <w:r>
        <w:t xml:space="preserve">Provided that no such order shall be made after the expiration of two years from </w:t>
      </w:r>
    </w:p>
    <w:p w:rsidR="00B2693E" w:rsidRDefault="00B2693E" w:rsidP="00B2693E">
      <w:proofErr w:type="gramStart"/>
      <w:r>
        <w:t>the</w:t>
      </w:r>
      <w:proofErr w:type="gramEnd"/>
      <w:r>
        <w:t xml:space="preserve"> commencement of this Act.</w:t>
      </w:r>
    </w:p>
    <w:p w:rsidR="00B2693E" w:rsidRDefault="00B2693E" w:rsidP="00B2693E">
      <w:r>
        <w:t xml:space="preserve">(2) Every order made under this section shall, as soon as may be after it is made, </w:t>
      </w:r>
    </w:p>
    <w:p w:rsidR="00B2693E" w:rsidRPr="00B2693E" w:rsidRDefault="00B2693E" w:rsidP="00B2693E">
      <w:proofErr w:type="gramStart"/>
      <w:r>
        <w:t>be</w:t>
      </w:r>
      <w:proofErr w:type="gramEnd"/>
      <w:r>
        <w:t xml:space="preserve"> laid before the Legislative Assembly of the National Capital Territory of Delhi.</w:t>
      </w:r>
    </w:p>
    <w:sectPr w:rsidR="00B2693E" w:rsidRPr="00B2693E" w:rsidSect="00746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5859"/>
    <w:rsid w:val="00105859"/>
    <w:rsid w:val="007460F3"/>
    <w:rsid w:val="00793C80"/>
    <w:rsid w:val="00B2693E"/>
    <w:rsid w:val="00D0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0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05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2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5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0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2172</Words>
  <Characters>12384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2013-07-27T16:19:00Z</dcterms:created>
  <dcterms:modified xsi:type="dcterms:W3CDTF">2013-07-27T16:37:00Z</dcterms:modified>
</cp:coreProperties>
</file>