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2E9" w:rsidRPr="00B056CB" w:rsidRDefault="00BB62E9" w:rsidP="00B056CB">
      <w:pPr>
        <w:spacing w:before="100" w:beforeAutospacing="1" w:after="100" w:afterAutospacing="1" w:line="270" w:lineRule="atLeast"/>
        <w:jc w:val="center"/>
        <w:outlineLvl w:val="0"/>
        <w:rPr>
          <w:rFonts w:ascii="Times New Roman" w:eastAsia="Times New Roman" w:hAnsi="Times New Roman" w:cs="Times New Roman"/>
          <w:b/>
          <w:kern w:val="36"/>
          <w:sz w:val="32"/>
          <w:szCs w:val="32"/>
          <w:u w:val="single"/>
          <w:lang w:eastAsia="en-IN"/>
        </w:rPr>
      </w:pPr>
      <w:r w:rsidRPr="00B056CB">
        <w:rPr>
          <w:rFonts w:ascii="Times New Roman" w:eastAsia="Times New Roman" w:hAnsi="Times New Roman" w:cs="Times New Roman"/>
          <w:b/>
          <w:bCs/>
          <w:kern w:val="36"/>
          <w:sz w:val="32"/>
          <w:szCs w:val="32"/>
          <w:u w:val="single"/>
          <w:lang w:eastAsia="en-IN"/>
        </w:rPr>
        <w:t>Agreement on South Asia Free Trade Area (SAFTA)</w:t>
      </w:r>
    </w:p>
    <w:p w:rsidR="00BB62E9" w:rsidRPr="00B056CB" w:rsidRDefault="00BB62E9" w:rsidP="00B056CB">
      <w:p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The Agreement on South Asian Free Trade Area (SAFTA) came into force from 1</w:t>
      </w:r>
      <w:r w:rsidRPr="00B056CB">
        <w:rPr>
          <w:rFonts w:ascii="Times New Roman" w:eastAsia="Times New Roman" w:hAnsi="Times New Roman" w:cs="Times New Roman"/>
          <w:sz w:val="28"/>
          <w:szCs w:val="28"/>
          <w:vertAlign w:val="superscript"/>
          <w:lang w:eastAsia="en-IN"/>
        </w:rPr>
        <w:t>st</w:t>
      </w:r>
      <w:r w:rsidRPr="00B056CB">
        <w:rPr>
          <w:rFonts w:ascii="Times New Roman" w:eastAsia="Times New Roman" w:hAnsi="Times New Roman" w:cs="Times New Roman"/>
          <w:sz w:val="28"/>
          <w:szCs w:val="28"/>
          <w:lang w:eastAsia="en-IN"/>
        </w:rPr>
        <w:t> January, 2006. India, Pakistan and Sri Lanka are categorized as Non-Least Developed Contracting States (NLDCS) and Bangladesh, Bhutan, Maldives and Nepal are categorized as Least Developed Contracting States (LDCS).</w:t>
      </w:r>
    </w:p>
    <w:p w:rsidR="00BB62E9" w:rsidRPr="00B056CB" w:rsidRDefault="00BB62E9" w:rsidP="00B056CB">
      <w:p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Afghanistan which became the eighth member of SAARC during the 14</w:t>
      </w:r>
      <w:r w:rsidRPr="00B056CB">
        <w:rPr>
          <w:rFonts w:ascii="Times New Roman" w:eastAsia="Times New Roman" w:hAnsi="Times New Roman" w:cs="Times New Roman"/>
          <w:sz w:val="28"/>
          <w:szCs w:val="28"/>
          <w:vertAlign w:val="superscript"/>
          <w:lang w:eastAsia="en-IN"/>
        </w:rPr>
        <w:t>th</w:t>
      </w:r>
      <w:r w:rsidRPr="00B056CB">
        <w:rPr>
          <w:rFonts w:ascii="Times New Roman" w:eastAsia="Times New Roman" w:hAnsi="Times New Roman" w:cs="Times New Roman"/>
          <w:sz w:val="28"/>
          <w:szCs w:val="28"/>
          <w:lang w:eastAsia="en-IN"/>
        </w:rPr>
        <w:t> SAARC Summit held on 3-4 April 2007 in New Delhi is due to become a party to the SAFTA Agreement as an LDC member.</w:t>
      </w:r>
    </w:p>
    <w:p w:rsidR="00BB62E9" w:rsidRPr="00B056CB" w:rsidRDefault="00BB62E9" w:rsidP="00B056CB">
      <w:p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Article 7 of the SAFTA Agreement provides for a phased tariff liberalization programme (TLP) under which, in two years, NLDCS would bring down tariffs to 20%, while LDCS will bring them down to 30%. Non-LDCS will then bring down tariffs from 20% to 0-5% in 5 years (Sri Lanka 6 years), while LDCS will do so in 8 years. NLDCs will reduce their tariffs for L.D.C. products to 0-5% in 3 years. This TLP would cover all tariff lines except</w:t>
      </w:r>
      <w:r w:rsidRPr="00B056CB">
        <w:rPr>
          <w:rFonts w:ascii="Times New Roman" w:eastAsia="Times New Roman" w:hAnsi="Times New Roman" w:cs="Times New Roman"/>
          <w:sz w:val="28"/>
          <w:szCs w:val="28"/>
          <w:lang w:eastAsia="en-IN"/>
        </w:rPr>
        <w:br/>
        <w:t>those kept in the sensitive list (negative list) by the member states.</w:t>
      </w:r>
    </w:p>
    <w:p w:rsidR="00BB62E9" w:rsidRPr="00B056CB" w:rsidRDefault="00BB62E9" w:rsidP="00B056CB">
      <w:p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The salient features of the four Annexes of SAFTA Agreement are as under:</w:t>
      </w:r>
    </w:p>
    <w:p w:rsidR="00BB62E9" w:rsidRPr="00B056CB" w:rsidRDefault="00BB62E9" w:rsidP="00B056CB">
      <w:pPr>
        <w:numPr>
          <w:ilvl w:val="0"/>
          <w:numId w:val="1"/>
        </w:num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Rules of Origin:</w:t>
      </w:r>
    </w:p>
    <w:p w:rsidR="00BB62E9" w:rsidRPr="00B056CB" w:rsidRDefault="00BB62E9" w:rsidP="00B056CB">
      <w:pPr>
        <w:numPr>
          <w:ilvl w:val="0"/>
          <w:numId w:val="2"/>
        </w:numPr>
        <w:spacing w:before="100" w:beforeAutospacing="1" w:after="240"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For giving preferential access to the Member Countries under SAFTA, the goods shall have undergone substantial manufacturing process in the </w:t>
      </w:r>
      <w:hyperlink r:id="rId5" w:history="1">
        <w:r w:rsidRPr="00B056CB">
          <w:rPr>
            <w:rFonts w:ascii="Times New Roman" w:eastAsia="Times New Roman" w:hAnsi="Times New Roman" w:cs="Times New Roman"/>
            <w:sz w:val="28"/>
            <w:szCs w:val="28"/>
            <w:u w:val="single"/>
            <w:lang w:eastAsia="en-IN"/>
          </w:rPr>
          <w:t>exporting</w:t>
        </w:r>
      </w:hyperlink>
      <w:r w:rsidRPr="00B056CB">
        <w:rPr>
          <w:rFonts w:ascii="Times New Roman" w:eastAsia="Times New Roman" w:hAnsi="Times New Roman" w:cs="Times New Roman"/>
          <w:sz w:val="28"/>
          <w:szCs w:val="28"/>
          <w:lang w:eastAsia="en-IN"/>
        </w:rPr>
        <w:t> countries. The substantial manufacturing process are defined in terms of twin criteria of Change of Tariff Heading (CTH) at four-digit Harmonized Coding System (HS) and value content of 40% (30% for LDCSs).</w:t>
      </w:r>
    </w:p>
    <w:p w:rsidR="00BB62E9" w:rsidRPr="00B056CB" w:rsidRDefault="00BB62E9" w:rsidP="00B056CB">
      <w:pPr>
        <w:numPr>
          <w:ilvl w:val="0"/>
          <w:numId w:val="2"/>
        </w:num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Apart from the general rules, to provide for Products-Specific Rules (PSR) for 191 tariff lines to accommodate the interest of LDCSs given their limited base for natural resources and undiversified industrial structure. The Products Specific Rules have been provided clearly on technical grounds i.e. where both inputs and outputs are at the same four-digit HS level.</w:t>
      </w:r>
    </w:p>
    <w:p w:rsidR="00BB62E9" w:rsidRPr="00B056CB" w:rsidRDefault="00BB62E9" w:rsidP="00B056CB">
      <w:pPr>
        <w:numPr>
          <w:ilvl w:val="0"/>
          <w:numId w:val="3"/>
        </w:num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Sensitive List:</w:t>
      </w:r>
    </w:p>
    <w:p w:rsidR="00BB62E9" w:rsidRPr="00B056CB" w:rsidRDefault="00BB62E9" w:rsidP="00B056CB">
      <w:p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The summary of the Sensitive Lists are as under:</w:t>
      </w:r>
    </w:p>
    <w:tbl>
      <w:tblPr>
        <w:tblW w:w="10830" w:type="dxa"/>
        <w:tblBorders>
          <w:top w:val="single" w:sz="6" w:space="0" w:color="BBD4E8"/>
          <w:left w:val="single" w:sz="6" w:space="0" w:color="BBD4E8"/>
          <w:bottom w:val="single" w:sz="6" w:space="0" w:color="BBD4E8"/>
          <w:right w:val="single" w:sz="6" w:space="0" w:color="BBD4E8"/>
        </w:tblBorders>
        <w:tblCellMar>
          <w:top w:w="15" w:type="dxa"/>
          <w:left w:w="15" w:type="dxa"/>
          <w:bottom w:w="15" w:type="dxa"/>
          <w:right w:w="15" w:type="dxa"/>
        </w:tblCellMar>
        <w:tblLook w:val="04A0"/>
      </w:tblPr>
      <w:tblGrid>
        <w:gridCol w:w="886"/>
        <w:gridCol w:w="2966"/>
        <w:gridCol w:w="2383"/>
        <w:gridCol w:w="2737"/>
        <w:gridCol w:w="1858"/>
      </w:tblGrid>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BBD4E8"/>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roofErr w:type="spellStart"/>
            <w:r w:rsidRPr="00B056CB">
              <w:rPr>
                <w:rFonts w:ascii="Times New Roman" w:eastAsia="Times New Roman" w:hAnsi="Times New Roman" w:cs="Times New Roman"/>
                <w:b/>
                <w:bCs/>
                <w:sz w:val="28"/>
                <w:szCs w:val="28"/>
                <w:lang w:eastAsia="en-IN"/>
              </w:rPr>
              <w:t>Sl.No</w:t>
            </w:r>
            <w:proofErr w:type="spellEnd"/>
            <w:r w:rsidRPr="00B056CB">
              <w:rPr>
                <w:rFonts w:ascii="Times New Roman" w:eastAsia="Times New Roman" w:hAnsi="Times New Roman" w:cs="Times New Roman"/>
                <w:b/>
                <w:bCs/>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BBD4E8"/>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Name of the Contracting States  </w:t>
            </w:r>
          </w:p>
        </w:tc>
        <w:tc>
          <w:tcPr>
            <w:tcW w:w="0" w:type="auto"/>
            <w:tcBorders>
              <w:top w:val="single" w:sz="6" w:space="0" w:color="BBD4E8"/>
              <w:left w:val="single" w:sz="6" w:space="0" w:color="BBD4E8"/>
              <w:bottom w:val="single" w:sz="6" w:space="0" w:color="BBD4E8"/>
              <w:right w:val="single" w:sz="6" w:space="0" w:color="BBD4E8"/>
            </w:tcBorders>
            <w:shd w:val="clear" w:color="auto" w:fill="BBD4E8"/>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No of tariff lines for LDCS  </w:t>
            </w:r>
          </w:p>
        </w:tc>
        <w:tc>
          <w:tcPr>
            <w:tcW w:w="0" w:type="auto"/>
            <w:tcBorders>
              <w:top w:val="single" w:sz="6" w:space="0" w:color="BBD4E8"/>
              <w:left w:val="single" w:sz="6" w:space="0" w:color="BBD4E8"/>
              <w:bottom w:val="single" w:sz="6" w:space="0" w:color="BBD4E8"/>
              <w:right w:val="single" w:sz="6" w:space="0" w:color="BBD4E8"/>
            </w:tcBorders>
            <w:shd w:val="clear" w:color="auto" w:fill="BBD4E8"/>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No of tariff lines for Non-LDCS  </w:t>
            </w:r>
          </w:p>
        </w:tc>
        <w:tc>
          <w:tcPr>
            <w:tcW w:w="0" w:type="auto"/>
            <w:tcBorders>
              <w:top w:val="single" w:sz="6" w:space="0" w:color="BBD4E8"/>
              <w:left w:val="single" w:sz="6" w:space="0" w:color="BBD4E8"/>
              <w:bottom w:val="single" w:sz="6" w:space="0" w:color="BBD4E8"/>
              <w:right w:val="single" w:sz="6" w:space="0" w:color="BBD4E8"/>
            </w:tcBorders>
            <w:shd w:val="clear" w:color="auto" w:fill="BBD4E8"/>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Consolidated list</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Bangladesh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1249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1254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Bhutan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137</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India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865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Maldives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671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Nepal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1335</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Pakistan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1183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Sri Lanka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1065</w:t>
            </w:r>
          </w:p>
        </w:tc>
      </w:tr>
    </w:tbl>
    <w:p w:rsidR="00BB62E9" w:rsidRPr="00B056CB" w:rsidRDefault="00BB62E9" w:rsidP="00B056CB">
      <w:p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India would provide zero duty market access for 8 million pieces of garments from Bangladesh which are in the Sensitive list of India without any sourcing condition and a Memorandum of Understanding signed by both sides would be notified soon.</w:t>
      </w:r>
    </w:p>
    <w:p w:rsidR="00BB62E9" w:rsidRPr="00B056CB" w:rsidRDefault="00BB62E9" w:rsidP="00B056CB">
      <w:pPr>
        <w:numPr>
          <w:ilvl w:val="0"/>
          <w:numId w:val="4"/>
        </w:num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Mechanism for Compensation of Revenue Loss (MCRL) for the Least Developed Contracting States:</w:t>
      </w:r>
    </w:p>
    <w:p w:rsidR="00BB62E9" w:rsidRPr="00B056CB" w:rsidRDefault="00BB62E9" w:rsidP="00B056CB">
      <w:pPr>
        <w:numPr>
          <w:ilvl w:val="0"/>
          <w:numId w:val="5"/>
        </w:numPr>
        <w:spacing w:before="100" w:beforeAutospacing="1" w:after="240"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The compensation to LDCSs, except to Maldives, would be available for four years; to Maldives it would be for six years. The MCRL to Afghanistan, which is due to</w:t>
      </w:r>
      <w:r w:rsidRPr="00B056CB">
        <w:rPr>
          <w:rFonts w:ascii="Times New Roman" w:eastAsia="Times New Roman" w:hAnsi="Times New Roman" w:cs="Times New Roman"/>
          <w:sz w:val="28"/>
          <w:szCs w:val="28"/>
          <w:lang w:eastAsia="en-IN"/>
        </w:rPr>
        <w:br/>
        <w:t>become a party to the SAFTA, will also be at par with Maldives.</w:t>
      </w:r>
    </w:p>
    <w:p w:rsidR="00BB62E9" w:rsidRPr="00B056CB" w:rsidRDefault="00BB62E9" w:rsidP="00B056CB">
      <w:pPr>
        <w:numPr>
          <w:ilvl w:val="0"/>
          <w:numId w:val="5"/>
        </w:numPr>
        <w:spacing w:before="100" w:beforeAutospacing="1" w:after="240"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The compensation would be in the form of grant in US dollar.</w:t>
      </w:r>
    </w:p>
    <w:p w:rsidR="00BB62E9" w:rsidRPr="00B056CB" w:rsidRDefault="00BB62E9" w:rsidP="00B056CB">
      <w:pPr>
        <w:numPr>
          <w:ilvl w:val="0"/>
          <w:numId w:val="5"/>
        </w:num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The compensation shall be subject to a cap of 1%, 1%, 5% and 3% of customs revenue collected on non sensitive items under bilateral trade in the base year, i.e.,</w:t>
      </w:r>
      <w:r w:rsidRPr="00B056CB">
        <w:rPr>
          <w:rFonts w:ascii="Times New Roman" w:eastAsia="Times New Roman" w:hAnsi="Times New Roman" w:cs="Times New Roman"/>
          <w:sz w:val="28"/>
          <w:szCs w:val="28"/>
          <w:lang w:eastAsia="en-IN"/>
        </w:rPr>
        <w:br/>
        <w:t>average of 2004 and 2005.</w:t>
      </w:r>
    </w:p>
    <w:p w:rsidR="00BB62E9" w:rsidRPr="00B056CB" w:rsidRDefault="00BB62E9" w:rsidP="00B056CB">
      <w:p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The compensation shall be administered by the SAFTA Committee of Experts as per the Administrative Arrangements defined in this Annex.</w:t>
      </w:r>
    </w:p>
    <w:p w:rsidR="00BB62E9" w:rsidRPr="00B056CB" w:rsidRDefault="00BB62E9" w:rsidP="00B056CB">
      <w:pPr>
        <w:numPr>
          <w:ilvl w:val="0"/>
          <w:numId w:val="6"/>
        </w:num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Technical Assistance to Least Developed Contracting States in agreed areas.</w:t>
      </w:r>
      <w:r w:rsidRPr="00B056CB">
        <w:rPr>
          <w:rFonts w:ascii="Times New Roman" w:eastAsia="Times New Roman" w:hAnsi="Times New Roman" w:cs="Times New Roman"/>
          <w:sz w:val="28"/>
          <w:szCs w:val="28"/>
          <w:lang w:eastAsia="en-IN"/>
        </w:rPr>
        <w:br/>
        <w:t xml:space="preserve">The main areas covered are - capacity building in standards, product certification, training of human resources, data management, institutional </w:t>
      </w:r>
      <w:proofErr w:type="spellStart"/>
      <w:r w:rsidRPr="00B056CB">
        <w:rPr>
          <w:rFonts w:ascii="Times New Roman" w:eastAsia="Times New Roman" w:hAnsi="Times New Roman" w:cs="Times New Roman"/>
          <w:sz w:val="28"/>
          <w:szCs w:val="28"/>
          <w:lang w:eastAsia="en-IN"/>
        </w:rPr>
        <w:t>upgradations</w:t>
      </w:r>
      <w:proofErr w:type="spellEnd"/>
      <w:r w:rsidRPr="00B056CB">
        <w:rPr>
          <w:rFonts w:ascii="Times New Roman" w:eastAsia="Times New Roman" w:hAnsi="Times New Roman" w:cs="Times New Roman"/>
          <w:sz w:val="28"/>
          <w:szCs w:val="28"/>
          <w:lang w:eastAsia="en-IN"/>
        </w:rPr>
        <w:t xml:space="preserve">, improvement of legal systems and administration, customs procedures and trade facilitation, </w:t>
      </w:r>
      <w:proofErr w:type="spellStart"/>
      <w:r w:rsidRPr="00B056CB">
        <w:rPr>
          <w:rFonts w:ascii="Times New Roman" w:eastAsia="Times New Roman" w:hAnsi="Times New Roman" w:cs="Times New Roman"/>
          <w:sz w:val="28"/>
          <w:szCs w:val="28"/>
          <w:lang w:eastAsia="en-IN"/>
        </w:rPr>
        <w:t>marketdevelopment</w:t>
      </w:r>
      <w:proofErr w:type="spellEnd"/>
      <w:r w:rsidRPr="00B056CB">
        <w:rPr>
          <w:rFonts w:ascii="Times New Roman" w:eastAsia="Times New Roman" w:hAnsi="Times New Roman" w:cs="Times New Roman"/>
          <w:sz w:val="28"/>
          <w:szCs w:val="28"/>
          <w:lang w:eastAsia="en-IN"/>
        </w:rPr>
        <w:t xml:space="preserve"> and promotion.</w:t>
      </w:r>
    </w:p>
    <w:p w:rsidR="00BB62E9" w:rsidRPr="00B056CB" w:rsidRDefault="00BB62E9" w:rsidP="00B056CB">
      <w:p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Implementation of SAFTA Agreement:</w:t>
      </w:r>
    </w:p>
    <w:p w:rsidR="00BB62E9" w:rsidRPr="00B056CB" w:rsidRDefault="00BB62E9" w:rsidP="00B056CB">
      <w:p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Tariff Concessions granted under the SAARC Preferential Trading Arrangement (SAPTA) would cease for the LDC Member States once the Non-LDCSs complete the Trade Liberalization Programme (TLP) for LDCSs within three years. If any items, on which SAPTA concessions are available to LDCSs, appear in the Sensitive List of Non-LDCSs, they shall maintain the same level of concessions through derogation under Article 7(3)(a) and indicate the same in their respective Sensitive Lists, and if the items under TLP enjoy tariff preferences under SAPTA, the Non-LDCS shall reduce their tariff on those items to a rate not higher than the rate applicable for LDCS under SAPTA on the date agreed for base rate for TLP.</w:t>
      </w:r>
      <w:r w:rsidRPr="00B056CB">
        <w:rPr>
          <w:rFonts w:ascii="Times New Roman" w:eastAsia="Times New Roman" w:hAnsi="Times New Roman" w:cs="Times New Roman"/>
          <w:sz w:val="28"/>
          <w:szCs w:val="28"/>
          <w:lang w:eastAsia="en-IN"/>
        </w:rPr>
        <w:br/>
      </w:r>
      <w:r w:rsidRPr="00B056CB">
        <w:rPr>
          <w:rFonts w:ascii="Times New Roman" w:eastAsia="Times New Roman" w:hAnsi="Times New Roman" w:cs="Times New Roman"/>
          <w:sz w:val="28"/>
          <w:szCs w:val="28"/>
          <w:lang w:eastAsia="en-IN"/>
        </w:rPr>
        <w:br/>
        <w:t>The base rate for the purpose of tariff reduction would be MFN applied rate existing as on 1</w:t>
      </w:r>
      <w:r w:rsidRPr="00B056CB">
        <w:rPr>
          <w:rFonts w:ascii="Times New Roman" w:eastAsia="Times New Roman" w:hAnsi="Times New Roman" w:cs="Times New Roman"/>
          <w:sz w:val="28"/>
          <w:szCs w:val="28"/>
          <w:vertAlign w:val="superscript"/>
          <w:lang w:eastAsia="en-IN"/>
        </w:rPr>
        <w:t>st </w:t>
      </w:r>
      <w:r w:rsidRPr="00B056CB">
        <w:rPr>
          <w:rFonts w:ascii="Times New Roman" w:eastAsia="Times New Roman" w:hAnsi="Times New Roman" w:cs="Times New Roman"/>
          <w:sz w:val="28"/>
          <w:szCs w:val="28"/>
          <w:lang w:eastAsia="en-IN"/>
        </w:rPr>
        <w:t>January 2006.</w:t>
      </w:r>
    </w:p>
    <w:p w:rsidR="00BB62E9" w:rsidRPr="00B056CB" w:rsidRDefault="00BB62E9" w:rsidP="00B056CB">
      <w:p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lastRenderedPageBreak/>
        <w:t>Commencement of SAFTA Trade Liberalization Programme (TLP):</w:t>
      </w:r>
    </w:p>
    <w:p w:rsidR="00BB62E9" w:rsidRPr="00B056CB" w:rsidRDefault="00BB62E9" w:rsidP="00B056CB">
      <w:p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The TLP became operational from 1</w:t>
      </w:r>
      <w:r w:rsidRPr="00B056CB">
        <w:rPr>
          <w:rFonts w:ascii="Times New Roman" w:eastAsia="Times New Roman" w:hAnsi="Times New Roman" w:cs="Times New Roman"/>
          <w:sz w:val="28"/>
          <w:szCs w:val="28"/>
          <w:vertAlign w:val="superscript"/>
          <w:lang w:eastAsia="en-IN"/>
        </w:rPr>
        <w:t>st</w:t>
      </w:r>
      <w:r w:rsidRPr="00B056CB">
        <w:rPr>
          <w:rFonts w:ascii="Times New Roman" w:eastAsia="Times New Roman" w:hAnsi="Times New Roman" w:cs="Times New Roman"/>
          <w:sz w:val="28"/>
          <w:szCs w:val="28"/>
          <w:lang w:eastAsia="en-IN"/>
        </w:rPr>
        <w:t> July 2006 with the condition that the TLP for the first two years would be completed by 31</w:t>
      </w:r>
      <w:r w:rsidRPr="00B056CB">
        <w:rPr>
          <w:rFonts w:ascii="Times New Roman" w:eastAsia="Times New Roman" w:hAnsi="Times New Roman" w:cs="Times New Roman"/>
          <w:sz w:val="28"/>
          <w:szCs w:val="28"/>
          <w:vertAlign w:val="superscript"/>
          <w:lang w:eastAsia="en-IN"/>
        </w:rPr>
        <w:t>st</w:t>
      </w:r>
      <w:r w:rsidRPr="00B056CB">
        <w:rPr>
          <w:rFonts w:ascii="Times New Roman" w:eastAsia="Times New Roman" w:hAnsi="Times New Roman" w:cs="Times New Roman"/>
          <w:sz w:val="28"/>
          <w:szCs w:val="28"/>
          <w:lang w:eastAsia="en-IN"/>
        </w:rPr>
        <w:t> December, 2007, i.e. within two years of SAFTA coming into force.</w:t>
      </w:r>
      <w:r w:rsidRPr="00B056CB">
        <w:rPr>
          <w:rFonts w:ascii="Times New Roman" w:eastAsia="Times New Roman" w:hAnsi="Times New Roman" w:cs="Times New Roman"/>
          <w:sz w:val="28"/>
          <w:szCs w:val="28"/>
          <w:lang w:eastAsia="en-IN"/>
        </w:rPr>
        <w:br/>
      </w:r>
      <w:r w:rsidRPr="00B056CB">
        <w:rPr>
          <w:rFonts w:ascii="Times New Roman" w:eastAsia="Times New Roman" w:hAnsi="Times New Roman" w:cs="Times New Roman"/>
          <w:sz w:val="28"/>
          <w:szCs w:val="28"/>
          <w:lang w:eastAsia="en-IN"/>
        </w:rPr>
        <w:br/>
        <w:t>India, with a view to providing greater market access to its neighbouring least developed countries, unilaterally reduced tariffs to zero per cent for LDCS countries of SAFTA with effect from 1.1.2008 thereby completing the SAFTA tariff liberalization for these countries one year ahead of 31.12.2008 stipulated in the SAFTA Agreement. The notifications regarding tariff concessions granted by India under SAFTA can be accessed in the website</w:t>
      </w:r>
      <w:hyperlink r:id="rId6" w:history="1">
        <w:r w:rsidRPr="00B056CB">
          <w:rPr>
            <w:rFonts w:ascii="Times New Roman" w:eastAsia="Times New Roman" w:hAnsi="Times New Roman" w:cs="Times New Roman"/>
            <w:sz w:val="28"/>
            <w:szCs w:val="28"/>
            <w:u w:val="single"/>
            <w:lang w:eastAsia="en-IN"/>
          </w:rPr>
          <w:t> http://cbec.gov.in.</w:t>
        </w:r>
      </w:hyperlink>
    </w:p>
    <w:p w:rsidR="00BB62E9" w:rsidRPr="00B056CB" w:rsidRDefault="00BB62E9" w:rsidP="00B056CB">
      <w:p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The notifications issued by Pakistan for SAFTA tariff concessions have an India </w:t>
      </w:r>
      <w:proofErr w:type="spellStart"/>
      <w:r w:rsidRPr="00B056CB">
        <w:rPr>
          <w:rFonts w:ascii="Times New Roman" w:eastAsia="Times New Roman" w:hAnsi="Times New Roman" w:cs="Times New Roman"/>
          <w:sz w:val="28"/>
          <w:szCs w:val="28"/>
          <w:lang w:eastAsia="en-IN"/>
        </w:rPr>
        <w:t>specificrider</w:t>
      </w:r>
      <w:proofErr w:type="spellEnd"/>
      <w:r w:rsidRPr="00B056CB">
        <w:rPr>
          <w:rFonts w:ascii="Times New Roman" w:eastAsia="Times New Roman" w:hAnsi="Times New Roman" w:cs="Times New Roman"/>
          <w:sz w:val="28"/>
          <w:szCs w:val="28"/>
          <w:lang w:eastAsia="en-IN"/>
        </w:rPr>
        <w:t xml:space="preserve"> that Indian imports into Pakistan would continue to be as per their Positive List of importable items from India which at present consists of 1938 item.</w:t>
      </w:r>
    </w:p>
    <w:p w:rsidR="00BB62E9" w:rsidRPr="00B056CB" w:rsidRDefault="00BB62E9" w:rsidP="00B056CB">
      <w:p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For more details of this Agreement Visit SAARC website </w:t>
      </w:r>
      <w:hyperlink r:id="rId7" w:history="1">
        <w:r w:rsidRPr="00B056CB">
          <w:rPr>
            <w:rFonts w:ascii="Times New Roman" w:eastAsia="Times New Roman" w:hAnsi="Times New Roman" w:cs="Times New Roman"/>
            <w:sz w:val="28"/>
            <w:szCs w:val="28"/>
            <w:u w:val="single"/>
            <w:lang w:eastAsia="en-IN"/>
          </w:rPr>
          <w:t>http://www.saarc-sec.org</w:t>
        </w:r>
      </w:hyperlink>
      <w:r w:rsidRPr="00B056CB">
        <w:rPr>
          <w:rFonts w:ascii="Times New Roman" w:eastAsia="Times New Roman" w:hAnsi="Times New Roman" w:cs="Times New Roman"/>
          <w:sz w:val="28"/>
          <w:szCs w:val="28"/>
          <w:lang w:eastAsia="en-IN"/>
        </w:rPr>
        <w:t>.</w:t>
      </w:r>
    </w:p>
    <w:p w:rsidR="00BB62E9" w:rsidRPr="00B056CB" w:rsidRDefault="00BB62E9" w:rsidP="00B056CB">
      <w:pPr>
        <w:spacing w:after="0"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
    <w:tbl>
      <w:tblPr>
        <w:tblW w:w="10830" w:type="dxa"/>
        <w:jc w:val="center"/>
        <w:tblBorders>
          <w:top w:val="single" w:sz="6" w:space="0" w:color="BBD4E8"/>
          <w:left w:val="single" w:sz="6" w:space="0" w:color="BBD4E8"/>
          <w:bottom w:val="single" w:sz="6" w:space="0" w:color="BBD4E8"/>
          <w:right w:val="single" w:sz="6" w:space="0" w:color="BBD4E8"/>
        </w:tblBorders>
        <w:tblCellMar>
          <w:left w:w="0" w:type="dxa"/>
          <w:right w:w="0" w:type="dxa"/>
        </w:tblCellMar>
        <w:tblLook w:val="04A0"/>
      </w:tblPr>
      <w:tblGrid>
        <w:gridCol w:w="1471"/>
        <w:gridCol w:w="1829"/>
        <w:gridCol w:w="2910"/>
        <w:gridCol w:w="1541"/>
        <w:gridCol w:w="2015"/>
        <w:gridCol w:w="2770"/>
      </w:tblGrid>
      <w:tr w:rsidR="00BB62E9" w:rsidRPr="00B056CB" w:rsidTr="00BB62E9">
        <w:trPr>
          <w:jc w:val="center"/>
        </w:trPr>
        <w:tc>
          <w:tcPr>
            <w:tcW w:w="0" w:type="auto"/>
            <w:gridSpan w:val="6"/>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SENSITIVE LIST OF INDIA UNDER SAFTA FOR NON</w:t>
            </w:r>
            <w:r w:rsidRPr="00B056CB">
              <w:rPr>
                <w:rFonts w:ascii="Cambria Math" w:eastAsia="Times New Roman" w:hAnsi="Cambria Math" w:cs="Times New Roman"/>
                <w:b/>
                <w:bCs/>
                <w:sz w:val="28"/>
                <w:szCs w:val="28"/>
                <w:lang w:eastAsia="en-IN"/>
              </w:rPr>
              <w:t>‐</w:t>
            </w:r>
            <w:r w:rsidRPr="00B056CB">
              <w:rPr>
                <w:rFonts w:ascii="Times New Roman" w:eastAsia="Times New Roman" w:hAnsi="Times New Roman" w:cs="Times New Roman"/>
                <w:b/>
                <w:bCs/>
                <w:sz w:val="28"/>
                <w:szCs w:val="28"/>
                <w:lang w:eastAsia="en-IN"/>
              </w:rPr>
              <w:t>LDCs</w:t>
            </w:r>
          </w:p>
        </w:tc>
      </w:tr>
      <w:tr w:rsidR="00BB62E9" w:rsidRPr="00B056CB" w:rsidTr="00BB62E9">
        <w:trPr>
          <w:jc w:val="center"/>
        </w:trPr>
        <w:tc>
          <w:tcPr>
            <w:tcW w:w="0" w:type="auto"/>
            <w:gridSpan w:val="3"/>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HS 2002  </w:t>
            </w:r>
          </w:p>
        </w:tc>
        <w:tc>
          <w:tcPr>
            <w:tcW w:w="0" w:type="auto"/>
            <w:gridSpan w:val="3"/>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HS2007</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proofErr w:type="spellStart"/>
            <w:r w:rsidRPr="00B056CB">
              <w:rPr>
                <w:rFonts w:ascii="Times New Roman" w:eastAsia="Times New Roman" w:hAnsi="Times New Roman" w:cs="Times New Roman"/>
                <w:b/>
                <w:bCs/>
                <w:sz w:val="28"/>
                <w:szCs w:val="28"/>
                <w:lang w:eastAsia="en-IN"/>
              </w:rPr>
              <w:t>Sl.No</w:t>
            </w:r>
            <w:proofErr w:type="spellEnd"/>
            <w:r w:rsidRPr="00B056CB">
              <w:rPr>
                <w:rFonts w:ascii="Times New Roman" w:eastAsia="Times New Roman" w:hAnsi="Times New Roman" w:cs="Times New Roman"/>
                <w:b/>
                <w:bCs/>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Heading, Sub-Heading or Tariff item to the First Schedule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DESCRIPTION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w:t>
            </w:r>
            <w:proofErr w:type="spellStart"/>
            <w:r w:rsidRPr="00B056CB">
              <w:rPr>
                <w:rFonts w:ascii="Times New Roman" w:eastAsia="Times New Roman" w:hAnsi="Times New Roman" w:cs="Times New Roman"/>
                <w:b/>
                <w:bCs/>
                <w:sz w:val="28"/>
                <w:szCs w:val="28"/>
                <w:lang w:eastAsia="en-IN"/>
              </w:rPr>
              <w:t>Sl.No</w:t>
            </w:r>
            <w:proofErr w:type="spellEnd"/>
            <w:r w:rsidRPr="00B056CB">
              <w:rPr>
                <w:rFonts w:ascii="Times New Roman" w:eastAsia="Times New Roman" w:hAnsi="Times New Roman" w:cs="Times New Roman"/>
                <w:b/>
                <w:bCs/>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Heading, Sub-Heading or Tariff item to the First Schedule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DESCRIPTION</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(3)</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0204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0204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0204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0204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0204 50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0204 50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0207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0207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0207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0207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0207 13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0207 13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0207 14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0207 14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0207 34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0207 34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0302 69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0302 69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0303 79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0303 79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0303 79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0303 79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0303 79 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0303 79 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0303 79 80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Croacker</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0303 79 80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Croacker</w:t>
            </w:r>
            <w:proofErr w:type="spellEnd"/>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0304 20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0304 29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0306 13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0306 13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0306 14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0306 14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0401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0401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0402 10 </w:t>
            </w:r>
            <w:proofErr w:type="spellStart"/>
            <w:r w:rsidRPr="00B056CB">
              <w:rPr>
                <w:rFonts w:ascii="Times New Roman" w:eastAsia="Times New Roman" w:hAnsi="Times New Roman" w:cs="Times New Roman"/>
                <w:sz w:val="28"/>
                <w:szCs w:val="28"/>
                <w:lang w:eastAsia="en-IN"/>
              </w:rPr>
              <w:t>10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0402 10 </w:t>
            </w:r>
            <w:proofErr w:type="spellStart"/>
            <w:r w:rsidRPr="00B056CB">
              <w:rPr>
                <w:rFonts w:ascii="Times New Roman" w:eastAsia="Times New Roman" w:hAnsi="Times New Roman" w:cs="Times New Roman"/>
                <w:sz w:val="28"/>
                <w:szCs w:val="28"/>
                <w:lang w:eastAsia="en-IN"/>
              </w:rPr>
              <w:t>10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0402 21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0402 21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0402 29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0402 29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0404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Whey powder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0404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Whey powder</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0405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0405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0405 90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0405 90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0405 90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0405 90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0409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0409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0506 10 </w:t>
            </w:r>
            <w:r w:rsidRPr="00B056CB">
              <w:rPr>
                <w:rFonts w:ascii="Times New Roman" w:eastAsia="Times New Roman" w:hAnsi="Times New Roman" w:cs="Times New Roman"/>
                <w:sz w:val="28"/>
                <w:szCs w:val="28"/>
                <w:lang w:eastAsia="en-IN"/>
              </w:rPr>
              <w:lastRenderedPageBreak/>
              <w:t>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 Crushed bone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0506 10 </w:t>
            </w:r>
            <w:r w:rsidRPr="00B056CB">
              <w:rPr>
                <w:rFonts w:ascii="Times New Roman" w:eastAsia="Times New Roman" w:hAnsi="Times New Roman" w:cs="Times New Roman"/>
                <w:sz w:val="28"/>
                <w:szCs w:val="28"/>
                <w:lang w:eastAsia="en-IN"/>
              </w:rPr>
              <w:lastRenderedPageBreak/>
              <w:t>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 Crushed bone</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27  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0701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0701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0701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0701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0702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0702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0703 10 </w:t>
            </w:r>
            <w:proofErr w:type="spellStart"/>
            <w:r w:rsidRPr="00B056CB">
              <w:rPr>
                <w:rFonts w:ascii="Times New Roman" w:eastAsia="Times New Roman" w:hAnsi="Times New Roman" w:cs="Times New Roman"/>
                <w:sz w:val="28"/>
                <w:szCs w:val="28"/>
                <w:lang w:eastAsia="en-IN"/>
              </w:rPr>
              <w:t>10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Fresh onions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0703 10 </w:t>
            </w:r>
            <w:proofErr w:type="spellStart"/>
            <w:r w:rsidRPr="00B056CB">
              <w:rPr>
                <w:rFonts w:ascii="Times New Roman" w:eastAsia="Times New Roman" w:hAnsi="Times New Roman" w:cs="Times New Roman"/>
                <w:sz w:val="28"/>
                <w:szCs w:val="28"/>
                <w:lang w:eastAsia="en-IN"/>
              </w:rPr>
              <w:t>10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Fresh onions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0703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0703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0704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0704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0704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0704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0704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0704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0705 11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0705 11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0705 19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0705 19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0706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0706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0706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0706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0707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0707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0708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0708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0708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0708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0708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0708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0709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0709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0709 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0709 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0709 70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0709 70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0709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spinach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0709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spinach</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0710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0710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0710 21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0710 21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0710 22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0710 22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0710 29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0710 29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0710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0710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0710 40 </w:t>
            </w:r>
            <w:r w:rsidRPr="00B056CB">
              <w:rPr>
                <w:rFonts w:ascii="Times New Roman" w:eastAsia="Times New Roman" w:hAnsi="Times New Roman" w:cs="Times New Roman"/>
                <w:sz w:val="28"/>
                <w:szCs w:val="28"/>
                <w:lang w:eastAsia="en-IN"/>
              </w:rPr>
              <w:lastRenderedPageBreak/>
              <w:t>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0710 40 </w:t>
            </w:r>
            <w:r w:rsidRPr="00B056CB">
              <w:rPr>
                <w:rFonts w:ascii="Times New Roman" w:eastAsia="Times New Roman" w:hAnsi="Times New Roman" w:cs="Times New Roman"/>
                <w:sz w:val="28"/>
                <w:szCs w:val="28"/>
                <w:lang w:eastAsia="en-IN"/>
              </w:rPr>
              <w:lastRenderedPageBreak/>
              <w:t>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53  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0710 80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0710 80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0710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0710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0711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0711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0711 51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0711 51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0711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0711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other than capers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0712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0712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0712 31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0712 31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0712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0712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0713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0713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0713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0713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0713 31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0713 31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0713 32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0713 32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0713 33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0713 33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0713 39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0713 39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0713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0713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0713 50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0713 50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0713 90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0713 90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0714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0714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0801 11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0801 11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0801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0801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0801 32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0801 32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0802 31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0802 31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0802 32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0802 32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0802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Arecanuts</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0802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Arecanuts</w:t>
            </w:r>
            <w:proofErr w:type="spellEnd"/>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0803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0803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0804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0804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0804 40 </w:t>
            </w:r>
            <w:r w:rsidRPr="00B056CB">
              <w:rPr>
                <w:rFonts w:ascii="Times New Roman" w:eastAsia="Times New Roman" w:hAnsi="Times New Roman" w:cs="Times New Roman"/>
                <w:sz w:val="28"/>
                <w:szCs w:val="28"/>
                <w:lang w:eastAsia="en-IN"/>
              </w:rPr>
              <w:lastRenderedPageBreak/>
              <w:t>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0804 40 </w:t>
            </w:r>
            <w:r w:rsidRPr="00B056CB">
              <w:rPr>
                <w:rFonts w:ascii="Times New Roman" w:eastAsia="Times New Roman" w:hAnsi="Times New Roman" w:cs="Times New Roman"/>
                <w:sz w:val="28"/>
                <w:szCs w:val="28"/>
                <w:lang w:eastAsia="en-IN"/>
              </w:rPr>
              <w:lastRenderedPageBreak/>
              <w:t>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80  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0804 50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0804 50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0805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0805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0805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0805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0805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0805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0805 50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Lemons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0805 50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Lemons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0805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0805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0806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0806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0806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0806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0807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0807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0807 19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0807 19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0807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0807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0808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0808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92  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0808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0808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93  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0809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0809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94  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0809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0809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95  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0809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0809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96  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0812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0812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97  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0812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0812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98  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0813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0813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0813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0813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0813 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0813 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101  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0813 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0813 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102  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0902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0902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103  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0902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0902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104  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0902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0902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105  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0902 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0902 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106  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0904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0904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107  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0904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0904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108  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0904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Chilly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0904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Chilly</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109  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0905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0905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0906 10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0906 11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0906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0906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113  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0908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0908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114  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0908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0908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115  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0908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0908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116  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0909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0909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117  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0909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0909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118  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0909 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0909 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0910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0910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0910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0910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0910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Turmeric, fresh or powder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0910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Turmeric, fresh or powder</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122  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0910 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OMITTED</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123  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0910 50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124  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0910 91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0910 91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125  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0910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Poppy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0910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Poppy, thyme, </w:t>
            </w:r>
            <w:proofErr w:type="spellStart"/>
            <w:r w:rsidRPr="00B056CB">
              <w:rPr>
                <w:rFonts w:ascii="Times New Roman" w:eastAsia="Times New Roman" w:hAnsi="Times New Roman" w:cs="Times New Roman"/>
                <w:sz w:val="28"/>
                <w:szCs w:val="28"/>
                <w:lang w:eastAsia="en-IN"/>
              </w:rPr>
              <w:t>tejpat</w:t>
            </w:r>
            <w:proofErr w:type="spellEnd"/>
            <w:r w:rsidRPr="00B056CB">
              <w:rPr>
                <w:rFonts w:ascii="Times New Roman" w:eastAsia="Times New Roman" w:hAnsi="Times New Roman" w:cs="Times New Roman"/>
                <w:sz w:val="28"/>
                <w:szCs w:val="28"/>
                <w:lang w:eastAsia="en-IN"/>
              </w:rPr>
              <w:t xml:space="preserve"> (leaves of cassia </w:t>
            </w:r>
            <w:proofErr w:type="spellStart"/>
            <w:r w:rsidRPr="00B056CB">
              <w:rPr>
                <w:rFonts w:ascii="Times New Roman" w:eastAsia="Times New Roman" w:hAnsi="Times New Roman" w:cs="Times New Roman"/>
                <w:sz w:val="28"/>
                <w:szCs w:val="28"/>
                <w:lang w:eastAsia="en-IN"/>
              </w:rPr>
              <w:t>lignea</w:t>
            </w:r>
            <w:proofErr w:type="spellEnd"/>
            <w:r w:rsidRPr="00B056CB">
              <w:rPr>
                <w:rFonts w:ascii="Times New Roman" w:eastAsia="Times New Roman" w:hAnsi="Times New Roman" w:cs="Times New Roman"/>
                <w:sz w:val="28"/>
                <w:szCs w:val="28"/>
                <w:lang w:eastAsia="en-IN"/>
              </w:rPr>
              <w:t>), bay leaves and curry</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126  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1001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1001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127  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1001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Wheat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1001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Wheat</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128  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1005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1005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1005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1005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1006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1006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131  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1006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131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1006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132  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1006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132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1006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133  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1006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133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1006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134  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134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135  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1008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135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1008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136  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1008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136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1008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137  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1101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137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1101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138  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1102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138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1102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1102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1102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140  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1102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141  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1102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141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1102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142  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1103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142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1103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143  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1103 13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143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1103 13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144  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1103 19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144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1103 19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145  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1103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145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1103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146  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1104 12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146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1104 12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147  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1104 19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147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1104 19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148  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1104 22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148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1104 22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149  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1104 23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149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1104 23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1104 29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1104 29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151  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1104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1104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152  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1105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1105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153  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1105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Flakes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1105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Flakes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154  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1106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1106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155  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1106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1106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156  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1106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1106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157  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1107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1107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158  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1107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1107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159  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1108 11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1108 11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1108 12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1108 12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161  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1108 13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161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1108 13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162  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1108 14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162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1108 14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163  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1108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163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1108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164  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1108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164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1108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165  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1109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165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1109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166  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1201 00 </w:t>
            </w:r>
            <w:r w:rsidRPr="00B056CB">
              <w:rPr>
                <w:rFonts w:ascii="Times New Roman" w:eastAsia="Times New Roman" w:hAnsi="Times New Roman" w:cs="Times New Roman"/>
                <w:sz w:val="28"/>
                <w:szCs w:val="28"/>
                <w:lang w:eastAsia="en-IN"/>
              </w:rPr>
              <w:lastRenderedPageBreak/>
              <w:t>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166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1201 00 </w:t>
            </w:r>
            <w:r w:rsidRPr="00B056CB">
              <w:rPr>
                <w:rFonts w:ascii="Times New Roman" w:eastAsia="Times New Roman" w:hAnsi="Times New Roman" w:cs="Times New Roman"/>
                <w:sz w:val="28"/>
                <w:szCs w:val="28"/>
                <w:lang w:eastAsia="en-IN"/>
              </w:rPr>
              <w:lastRenderedPageBreak/>
              <w:t>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167  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1202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Groundnut seeds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167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1202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Groundnut seeds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168  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1202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168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1202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169  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1203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169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1203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170  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1205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Rape Seeds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1205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Rape Seeds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172  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1205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1205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173  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174  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1207 10 </w:t>
            </w:r>
            <w:proofErr w:type="spellStart"/>
            <w:r w:rsidRPr="00B056CB">
              <w:rPr>
                <w:rFonts w:ascii="Times New Roman" w:eastAsia="Times New Roman" w:hAnsi="Times New Roman" w:cs="Times New Roman"/>
                <w:sz w:val="28"/>
                <w:szCs w:val="28"/>
                <w:lang w:eastAsia="en-IN"/>
              </w:rPr>
              <w:t>10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174</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175  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1207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1207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176  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1207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177  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1207 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1207 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178  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1207 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1207 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179  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1207 60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180  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1207 91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180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1207 91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181  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1207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181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1207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All goods excluding palm nuts and kernels other than of seed quality</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182  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1208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182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1208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183  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1208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183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1208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184  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1210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184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1210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185  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1210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185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1210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186  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1301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186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1301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Lac</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187  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1302 11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187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1302 11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188  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1507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188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1507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189  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1507 90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189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1507 90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1508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1508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1508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Edible grade groundnut oil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1508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Edible grade groundnut oil</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192  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1510 00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192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1510 00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193  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1511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193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1511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194  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1511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Refined Palm Oil/</w:t>
            </w:r>
            <w:proofErr w:type="spellStart"/>
            <w:r w:rsidRPr="00B056CB">
              <w:rPr>
                <w:rFonts w:ascii="Times New Roman" w:eastAsia="Times New Roman" w:hAnsi="Times New Roman" w:cs="Times New Roman"/>
                <w:sz w:val="28"/>
                <w:szCs w:val="28"/>
                <w:lang w:eastAsia="en-IN"/>
              </w:rPr>
              <w:t>Palmolein</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194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1511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Refined Palm Oil/</w:t>
            </w:r>
            <w:proofErr w:type="spellStart"/>
            <w:r w:rsidRPr="00B056CB">
              <w:rPr>
                <w:rFonts w:ascii="Times New Roman" w:eastAsia="Times New Roman" w:hAnsi="Times New Roman" w:cs="Times New Roman"/>
                <w:sz w:val="28"/>
                <w:szCs w:val="28"/>
                <w:lang w:eastAsia="en-IN"/>
              </w:rPr>
              <w:t>Palmolein</w:t>
            </w:r>
            <w:proofErr w:type="spellEnd"/>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195  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1512 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195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1512 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196  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1512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196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1512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197  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1512 21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197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1512 21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198  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1512 29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198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1512 29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1513 11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1513 11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1513 19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1513 19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201  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1513 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1513 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202  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1513 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1513 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203  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1514 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1514 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204  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1514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1514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205  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1514 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1514 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206  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1514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1514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207  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1515 11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1515 11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208  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1515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1515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209  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1515 21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1515 21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1515 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1515 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1515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1515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1515 40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213  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1515 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213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1515 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214  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1515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214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1515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215  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1516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215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1516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216  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1517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216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1517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217  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1517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217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1517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218  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1601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218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1601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1602 32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1602 32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1701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1701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1701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1701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222  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1701 91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1701 91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223  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1701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1701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224  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1801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1801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225  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1802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1802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226  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1803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1803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227  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1803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1803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228  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1804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1804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1805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1805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1806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1806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231  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1905 90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1905 90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232  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2002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Tomato concentrate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2002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Tomato concentrate</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233  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2008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2008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234  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2008 40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2008 40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235  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2008 50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2008 50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236  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2008 60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2008 60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237  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2008 91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2008 91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238  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2008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2008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2009 50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2009 50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2203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2203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241  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2204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2204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242  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2204 21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2204 21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243  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2204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2204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244  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2204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2204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245  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2205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2205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246  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2205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2205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247  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2206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2206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248  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2207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2207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249  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2208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2208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2208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2208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251  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2208 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2208 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252  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2208 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2208 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253  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2208 60 93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2208 60 93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254  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2208 70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2208 70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255  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2208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2208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256  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2302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2302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257  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2302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258  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2302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2302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259  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2302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2302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2302 50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2302 50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261  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2303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261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2303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262  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2303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262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2303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263  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2303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263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2303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264  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264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265  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2305 00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265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2305 00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266  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2306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266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2306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267  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2306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267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2306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268  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2306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268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2306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269  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2306 41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269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2306 41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270  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2306 49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270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2306 49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2306 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2306 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272  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2306 60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272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2306 60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273  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2306 70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273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274  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2306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274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2306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275  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2309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275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2309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276  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2401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276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2401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277  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2401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277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2401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278  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2401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278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2401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279  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2402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279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2402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280  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2402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280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2402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281  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2402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281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2402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282  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2403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282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2403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283  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2403 91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283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2403 91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284  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2403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284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2403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285  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2515 11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Crude or roughly trimmed Marble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285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2515 11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Crude or roughly trimmed Marble</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286  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2515 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286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2515 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287  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2515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287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2515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288  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2522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288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2522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289  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2530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289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2530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290  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2710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Naptha</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2710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Naptha</w:t>
            </w:r>
            <w:proofErr w:type="spellEnd"/>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2710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Aviation Turbine Fuel and Fuel Oil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2710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Aviation Turbine Fuel and Fuel Oil</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292  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2711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Liquefied Petroleum Gases (LPG)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292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2711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Liquefied Petroleum Gases (LPG)</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293  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2817 00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293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2817 00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294  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3003 90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294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3003 90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295  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3004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295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3004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296  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3004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296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3004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296A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3006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Sterile absorbable surgical or dental yarn; sterile surgical or dental adhesion barriers, whether or not absorbable</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296B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3006 91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297  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3204 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297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3204 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298  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3204 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Acid dyes and preparation based thereon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298 3204 12  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3204 12  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Acid dyes and preparation based thereon</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3204 13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299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3204 13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3204 14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3204 14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301  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3204 16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3204 16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302  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3204 17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Pigments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3204 17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Pigments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303  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3204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3204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304  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3206 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Other-Red Oxide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304 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206 49  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Other-Red Oxide</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305  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3301 19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Citronella Oil (java type)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3301 19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Citronella Oil (java type)</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306  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Essential oils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Essential oils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307  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308  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3304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3304 10 00</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309  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3304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309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3304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3304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3304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3304 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3304 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3304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3304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313  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3305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313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3305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314  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3305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Hair oils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314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3305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Hair oils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315  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3306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Toothpowder, toothpaste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315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3306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Toothpowder, toothpaste</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lastRenderedPageBreak/>
              <w:t>316  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3307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316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3307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317  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3307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317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3307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318  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3307 41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318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3307 41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3307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3307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3401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3401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3401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House hold and laundry soap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3401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House hold and laundry soap</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322  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3505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3505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323  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3506 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3506 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324  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3605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3605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325  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3806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Gum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3806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Gum</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326  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3812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3812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327  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3915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3915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328  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3915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3915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3915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3915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3915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3915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331  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3916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3916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332  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3916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3916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333  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3916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3916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334  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Artificial guts (sausage castings) of hardened protein or of cellulosic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334  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Artificial guts (sausage castings) of hardened protein or of cellulosic materials.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335  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336  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22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22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337  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23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23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338  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31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31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32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32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341  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32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341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32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342  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32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342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32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343  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33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343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33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344  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39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344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39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345  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345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3917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346  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3918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346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3918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347  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3918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347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3918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348  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3919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348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3919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349  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3919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349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3919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351  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351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20</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352  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352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353  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43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353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43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354  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49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354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49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355  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51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355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51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356  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59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356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59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357  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61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357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61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358  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62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358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62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359  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63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359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63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69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69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361  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361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362  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72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362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72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363  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73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363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73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364  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79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364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79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365  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365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366  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92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366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92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367  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93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367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93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368  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94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368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94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369  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369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3920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370  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3921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370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3921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3921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3921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372  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3921 13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372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3921 13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373  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3921 14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373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3921 14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374  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3921 19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374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3921 19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375  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3921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375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3921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376  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3922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Baths, shower-baths and washbasins</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376</w:t>
            </w:r>
          </w:p>
        </w:tc>
        <w:tc>
          <w:tcPr>
            <w:tcW w:w="0" w:type="auto"/>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3922 10 00</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Baths, shower-baths and wash-basins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377  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3922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377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3922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378  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3922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378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3922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379  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3923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379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3923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380  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3923 21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380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3923 21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381  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3923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381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3923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382  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3923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382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3923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383  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3923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383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3923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384  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3923 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384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3923 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385  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3923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385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3923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386  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3924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386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3924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387  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3924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387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3924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388  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3925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388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3925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389  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3925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389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3925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3925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3925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3925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3925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392  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3926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3926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393  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3926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393 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926 20  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394  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3926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3926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395  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3926 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Bangles,beads</w:t>
            </w:r>
            <w:proofErr w:type="spellEnd"/>
            <w:r w:rsidRPr="00B056CB">
              <w:rPr>
                <w:rFonts w:ascii="Times New Roman" w:eastAsia="Times New Roman" w:hAnsi="Times New Roman" w:cs="Times New Roman"/>
                <w:sz w:val="28"/>
                <w:szCs w:val="28"/>
                <w:lang w:eastAsia="en-IN"/>
              </w:rPr>
              <w:t xml:space="preserve"> and imitation jewellery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395</w:t>
            </w:r>
          </w:p>
        </w:tc>
        <w:tc>
          <w:tcPr>
            <w:tcW w:w="0" w:type="auto"/>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3926 40</w:t>
            </w:r>
          </w:p>
        </w:tc>
        <w:tc>
          <w:tcPr>
            <w:tcW w:w="0" w:type="auto"/>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roofErr w:type="spellStart"/>
            <w:r w:rsidRPr="00B056CB">
              <w:rPr>
                <w:rFonts w:ascii="Times New Roman" w:eastAsia="Times New Roman" w:hAnsi="Times New Roman" w:cs="Times New Roman"/>
                <w:sz w:val="28"/>
                <w:szCs w:val="28"/>
                <w:lang w:eastAsia="en-IN"/>
              </w:rPr>
              <w:t>Bangles,beads</w:t>
            </w:r>
            <w:proofErr w:type="spellEnd"/>
            <w:r w:rsidRPr="00B056CB">
              <w:rPr>
                <w:rFonts w:ascii="Times New Roman" w:eastAsia="Times New Roman" w:hAnsi="Times New Roman" w:cs="Times New Roman"/>
                <w:sz w:val="28"/>
                <w:szCs w:val="28"/>
                <w:lang w:eastAsia="en-IN"/>
              </w:rPr>
              <w:t xml:space="preserve"> and imitation jewellery</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396  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3926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3926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397  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4001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4001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398  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4001 21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4001 21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399  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4001 22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399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4001 22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4001 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4001 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401  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4001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4001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402  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4003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4003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403  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4004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4004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404  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4005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4005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405  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4005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4005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406  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4005 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4005 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407  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4005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4005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408  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4006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4006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409  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4006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4006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4007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4007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4008 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4008 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4008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4008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413  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4008 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413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4008 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414  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4008 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414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4008 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415  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Retreaded tyres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415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Retreaded tyres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416  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4012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416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4012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417  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4012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417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4012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418  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4016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418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4016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4016 92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4016 92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4016 93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4016 93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4016 95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4016 95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422  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4016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422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4016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423  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4017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423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4017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424  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4601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424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4601 21 00, 4601 22 00 or 4601 29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425  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4601 91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425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4601 92 00, 4601 93 00 or 4601 94 00</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426  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4601 99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426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4601 99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427  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4602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427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4602 11 00, 4602 12 00 or 4602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428  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4602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428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4602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4803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4803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4808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4808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431  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4809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431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4809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Carbon or similar copying paper</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432  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4811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432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4811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other than floor coverings on a base of paper or paperboard, whether or not cut to size</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433  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4811 41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433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4811 41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other than gummed or adhesive paper in strips or rolls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434  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4811 49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434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4811 49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other than gummed or adhesive paper in strips or rolls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435  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4817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435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4817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436  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4817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436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4817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437  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4817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437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4817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438  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4821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438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4821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4821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4821 90</w:t>
            </w:r>
          </w:p>
        </w:tc>
        <w:tc>
          <w:tcPr>
            <w:tcW w:w="0" w:type="auto"/>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4823 60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4823 61 00 or 4823 69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441  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4901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441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4901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442  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5001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442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5001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443  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5002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443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5002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444  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5003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444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5003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445  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5003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445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446  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5004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446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5004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447  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5005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447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5005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448  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5006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448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5006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5007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5007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5007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5007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451  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5007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451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5007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452  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452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453  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5202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453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5202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454  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5202 91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454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5202 91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455  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5202 99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455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5202 99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456  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5203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456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5203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457  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5205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457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5205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458  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458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459  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5205 28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459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5205 28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460  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5205 47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5205 47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461  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5206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5206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462  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5206 24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5206 24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463  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5206 45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5206 45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464  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5407 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5407 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465  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5407 72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5407 72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466  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5407 73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5407 73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467  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5407 74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5407 74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468  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5408 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5408 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469  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5512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469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5512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470  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5512 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470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5512 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471  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5512 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471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5512 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472  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5513 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472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5513 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473  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5513 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473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5513 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474  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5513 13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474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5513 13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475  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5513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475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5513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476  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5513 41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476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5513 41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477  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5514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477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5514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478  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5514 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478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5514 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479  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5514 13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479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480  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5514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5514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481  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482  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483  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31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31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484  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32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32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485  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33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33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486  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34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486 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516 34 00  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487  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41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41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488  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42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42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489  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489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92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5516 92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5701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5701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492  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5701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Carpets and other floor coverings of jute and coir, knotted, whether or not made up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492  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5701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Carpets and other floor coverings of jute and coir, knotted, whether or not made up</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493  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5702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493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5702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494  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5702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494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5702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495  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5702 31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495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5702 31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496  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5702 41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496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5702 41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497  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5702 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497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5702 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498  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5702 51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498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5702 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other than of man-made textile material</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499  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5702 59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499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5702 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5702 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501  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5702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5702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502  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5703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5703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503  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5703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5703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504  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5704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5704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505  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5705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5705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506  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5806 31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5806 31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507  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5807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5807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508  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5903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5903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509  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5903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509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5903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5903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5903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6001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6001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6001 21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6001 21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513  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6001 22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513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6001 22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514  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6001 29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514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6001 29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515  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6001 91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515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6001 91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516  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6001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516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6001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517  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6002 40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517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6002 40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518  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6002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518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6002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6003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6003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6003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6003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521  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6003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6003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522  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6003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6003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523  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6003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6003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524  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6004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6004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525  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6004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6004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526  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527  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21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21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528  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22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22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23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23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24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24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531  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31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531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31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532  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32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532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32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533  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33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533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33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534  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34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534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34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535  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41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535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41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536  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42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536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42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537  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43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537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43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538  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44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538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44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539  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539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6005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541  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21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21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542  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22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22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543  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23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23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544  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24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24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545  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31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31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546  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32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32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547  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33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33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548  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34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34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41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41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42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42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551  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43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43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552  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44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44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553  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6006 90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554  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6101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6101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other than of wool or fine animal hair</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555  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6102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6102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556  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6102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6102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557  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557 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103 10  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558  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12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559  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559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21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561  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22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561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22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562  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23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562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23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563  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563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564  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31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564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31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565  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32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565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32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566  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33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566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33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567  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567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568  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41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568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41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569  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42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569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42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570  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43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43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49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6103 49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572  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OMITTED</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573  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574  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13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13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574A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19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Of wool or fine animal hair or of cotton</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575  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21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576  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22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22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577  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23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23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578  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579  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31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579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31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580  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32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580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32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581  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33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581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33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582  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582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583  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42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583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42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584  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43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584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43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585  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52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585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52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586  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53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586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53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587  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61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587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61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588  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62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588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62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589  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63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589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63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69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6104 69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6105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6105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592  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6105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592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6105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593  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6105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593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6105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594  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6106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594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6106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595  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6106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595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6106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596  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6106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596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6106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597  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6107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597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6107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598  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6107 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598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6107 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599  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6107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599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6107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6107 21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6107 21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601  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6107 22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6107 22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602  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6107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6107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603  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6107 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6107 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604  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6107 92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605  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6107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6107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606  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607  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608  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21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21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609  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22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609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22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31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31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32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32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613  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39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39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614  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91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91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615  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92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92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616  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6108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617  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6109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6109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618  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6109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6109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6110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6110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6110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6110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621  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6110 19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6110 19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622  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6110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6110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623  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6110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6110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624  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6110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6110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625  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6111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626  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6111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6111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627  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6111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6111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628  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6111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6111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6112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6112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6112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6112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631  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6112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6112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632  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6112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6112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633  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6112 31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6112 31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634  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6112 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6112 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635  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6112 41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6112 41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636  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6112 49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6112 49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637  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6113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6113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638  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6114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639  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6114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6114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6114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6114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641  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6114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6114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642  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6115 11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6115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643  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6115 12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6115 21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644  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6115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6115 22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645  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6115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6115 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646  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6115 91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6115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647  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6115 92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6115 94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648  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6115 93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6115 95 00 or 6115 96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6115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6115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6116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6116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651  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6116 91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651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6116 91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652  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6116 92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652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6116 92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653  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6116 93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653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6116 93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654  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6116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654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6116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655  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6117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655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6117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656  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6117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656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657  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6117 80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657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6117 80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658  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6117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658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6117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659  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6201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659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6201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660  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6201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660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6201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661  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6202 13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661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6202 13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662  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6202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662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6202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663  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6202 93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663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6202 93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664  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6202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664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6202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665  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6203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665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6203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666  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6203 21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666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667  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6203 29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667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6203 29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668  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6203 32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668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6203 32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669  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6203 33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669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6203 33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670  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6203 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670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6203 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671  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6203 41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671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6203 41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672  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6203 42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672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6203 42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673  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6203 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673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6203 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674  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674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675  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13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675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13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676  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676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677  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21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677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21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678  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22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678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22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679  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23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679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23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680  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680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681  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33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681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33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682  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682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683  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42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683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42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684  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43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684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43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685  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44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685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44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686  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52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686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52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687  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53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687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53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688  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59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688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59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689  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62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689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62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63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63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69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6204 69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692  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6205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693  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6205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6205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694  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6205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6205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695  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6205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6205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696  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6206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6206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697  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6206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6206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698  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6206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6206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699  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6206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6206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6207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6207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701  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6207 21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701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6207 21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702  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6207 22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702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6207 22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703  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6207 29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703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6207 29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704  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6207 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704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6207 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705  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6207 92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705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6207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706  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6208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706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6208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707  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6208 21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707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6208 21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708  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6208 22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708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6208 22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709  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6208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709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6208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6208 92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6208 92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6208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6208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6209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713  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6209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713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6209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714  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6209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714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6209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715  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6209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715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6209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716  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6210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716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6210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717  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6210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717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6210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718  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6210 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718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6210 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6210 50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6210 50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6211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6211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6211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6211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722  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6211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6211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723  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6211 31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724  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6211 32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6211 32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725  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6211 33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6211 33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726  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6211 39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6211 39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727  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6211 41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6211 41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728  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6211 49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6211 49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6212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6212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6212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6212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731  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6212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731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6212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732  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6212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732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6212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733  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6213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733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734  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6213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734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6213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735  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6213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735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6213 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736  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6214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736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6214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737  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6214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737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6214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738  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738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6217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6217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6217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6217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741  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6302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6302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742  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6304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6304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743  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6304 92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6304 92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744  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6304 93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6304 93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745  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6310 10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6310 10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746  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6310 90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6310 90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747  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6401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6401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748  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6401 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749  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6401 92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6401 92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6401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6401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751  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6402 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751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6402 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752  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6402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752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6402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753  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6402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753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6402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754  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6402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754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OMITTED  </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755  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6402 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755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6402 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755A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6402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Incorporating a protective metal toecap</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756  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6403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756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6403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757  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6403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757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6403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758  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6403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758</w:t>
            </w:r>
          </w:p>
        </w:tc>
        <w:tc>
          <w:tcPr>
            <w:tcW w:w="0" w:type="auto"/>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c>
          <w:tcPr>
            <w:tcW w:w="0" w:type="auto"/>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759  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6403 40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759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6403 40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759A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6403 91 or 6403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Footwear made on a base or platform of wood, not having an inner sole or protective metal toe-cap</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6404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6404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761  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6404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761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6404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762  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6405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762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6405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763  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6405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763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6405 90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764  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6802 21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764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6802 21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765  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6810 11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765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6810 11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766  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6901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Bricks/blocks/tiles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766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6901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Bricks/blocks/tiles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767  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6906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Ceramic pipes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767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6906 00 </w:t>
            </w:r>
            <w:proofErr w:type="spellStart"/>
            <w:r w:rsidRPr="00B056CB">
              <w:rPr>
                <w:rFonts w:ascii="Times New Roman" w:eastAsia="Times New Roman" w:hAnsi="Times New Roman" w:cs="Times New Roman"/>
                <w:sz w:val="28"/>
                <w:szCs w:val="28"/>
                <w:lang w:eastAsia="en-IN"/>
              </w:rPr>
              <w:t>00</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Ceramic pipes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768  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6911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768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6911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769  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6912 00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769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6912 00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770  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6914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ceramic articles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770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6914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ceramic articles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7010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7010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772  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7013 29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772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7013 28 00 or 7013 37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773  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11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773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11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774  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19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774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19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775  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21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775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21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776  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29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776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29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777  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777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30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778  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4100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778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4100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779  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49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779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49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780  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50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780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50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781  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60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781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60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782  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70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782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70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783  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80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783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80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784  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91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784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91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785  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92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785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92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786  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93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786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93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787  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787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7202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788  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7209 18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788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7209 18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789  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7209 28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789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7209 28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7210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7210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7210 41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7210 41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792  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7210 49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792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7210 49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793  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7210 61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793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7210 61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794  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7210 70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794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7210 70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795  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7212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795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7212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796  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7212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796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7212 30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797  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7212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797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7212 40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798  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7212 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798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7212 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7213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7213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7213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7213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801  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7213 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801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7213 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802  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7213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802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7213 99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803  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7214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803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7214 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804  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7214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804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7214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805  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7214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805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7214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806  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7214 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806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7214 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807  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7214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807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7214 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808  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7217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808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7217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809  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7222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809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7222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7222 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810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7222 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7227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7227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7227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7227 20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813  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7227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813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7227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814  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7228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814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7228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815  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7228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815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7228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816  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7228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816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7228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817  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7228 40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817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7228 40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818  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7228 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818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7228 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7228 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7228 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7228 70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7228 70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821  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7228 80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821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7228 80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822  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7315 82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822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7315 82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823  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7318 14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823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7318 14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824  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7318 19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824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7318 19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825  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7403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825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7403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826  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7403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826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7403 12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827  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7403 13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827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7403 13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828  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7407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828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7407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7408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7408 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7408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7408 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831  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7608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831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7608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832  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7802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832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7802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833  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8414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833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8414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834  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8414 51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834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8414 51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835  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8418 21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835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8418 21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836  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8428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836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8428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837  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8450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837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8450 11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838  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8501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Micro and AC Motor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838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8501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Micro and AC Motor</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839  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8501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839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8501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8501 40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8501 40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841  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8501 52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Electric Motor 1 HP to 10 HP - AC - excluding special types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841</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8501 52</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Electric Motor 1 HP to 10 HP - AC - excluding special types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842  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8504 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842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8504 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843  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8504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843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8504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844  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8509 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844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8509 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845  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8516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Storage water heaters/geysers </w:t>
            </w:r>
            <w:proofErr w:type="spellStart"/>
            <w:r w:rsidRPr="00B056CB">
              <w:rPr>
                <w:rFonts w:ascii="Times New Roman" w:eastAsia="Times New Roman" w:hAnsi="Times New Roman" w:cs="Times New Roman"/>
                <w:sz w:val="28"/>
                <w:szCs w:val="28"/>
                <w:lang w:eastAsia="en-IN"/>
              </w:rPr>
              <w:t>upto</w:t>
            </w:r>
            <w:proofErr w:type="spellEnd"/>
            <w:r w:rsidRPr="00B056CB">
              <w:rPr>
                <w:rFonts w:ascii="Times New Roman" w:eastAsia="Times New Roman" w:hAnsi="Times New Roman" w:cs="Times New Roman"/>
                <w:sz w:val="28"/>
                <w:szCs w:val="28"/>
                <w:lang w:eastAsia="en-IN"/>
              </w:rPr>
              <w:t xml:space="preserve"> 100 litres capacity/ </w:t>
            </w:r>
            <w:proofErr w:type="spellStart"/>
            <w:r w:rsidRPr="00B056CB">
              <w:rPr>
                <w:rFonts w:ascii="Times New Roman" w:eastAsia="Times New Roman" w:hAnsi="Times New Roman" w:cs="Times New Roman"/>
                <w:sz w:val="28"/>
                <w:szCs w:val="28"/>
                <w:lang w:eastAsia="en-IN"/>
              </w:rPr>
              <w:t>upto</w:t>
            </w:r>
            <w:proofErr w:type="spellEnd"/>
            <w:r w:rsidRPr="00B056CB">
              <w:rPr>
                <w:rFonts w:ascii="Times New Roman" w:eastAsia="Times New Roman" w:hAnsi="Times New Roman" w:cs="Times New Roman"/>
                <w:sz w:val="28"/>
                <w:szCs w:val="28"/>
                <w:lang w:eastAsia="en-IN"/>
              </w:rPr>
              <w:t xml:space="preserve"> 3 KW</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845</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8516 10 00</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Storage water heaters/geysers </w:t>
            </w:r>
            <w:proofErr w:type="spellStart"/>
            <w:r w:rsidRPr="00B056CB">
              <w:rPr>
                <w:rFonts w:ascii="Times New Roman" w:eastAsia="Times New Roman" w:hAnsi="Times New Roman" w:cs="Times New Roman"/>
                <w:sz w:val="28"/>
                <w:szCs w:val="28"/>
                <w:lang w:eastAsia="en-IN"/>
              </w:rPr>
              <w:t>upto</w:t>
            </w:r>
            <w:proofErr w:type="spellEnd"/>
            <w:r w:rsidRPr="00B056CB">
              <w:rPr>
                <w:rFonts w:ascii="Times New Roman" w:eastAsia="Times New Roman" w:hAnsi="Times New Roman" w:cs="Times New Roman"/>
                <w:sz w:val="28"/>
                <w:szCs w:val="28"/>
                <w:lang w:eastAsia="en-IN"/>
              </w:rPr>
              <w:t xml:space="preserve"> 100 litres capacity/</w:t>
            </w:r>
            <w:proofErr w:type="spellStart"/>
            <w:r w:rsidRPr="00B056CB">
              <w:rPr>
                <w:rFonts w:ascii="Times New Roman" w:eastAsia="Times New Roman" w:hAnsi="Times New Roman" w:cs="Times New Roman"/>
                <w:sz w:val="28"/>
                <w:szCs w:val="28"/>
                <w:lang w:eastAsia="en-IN"/>
              </w:rPr>
              <w:t>upto</w:t>
            </w:r>
            <w:proofErr w:type="spellEnd"/>
            <w:r w:rsidRPr="00B056CB">
              <w:rPr>
                <w:rFonts w:ascii="Times New Roman" w:eastAsia="Times New Roman" w:hAnsi="Times New Roman" w:cs="Times New Roman"/>
                <w:sz w:val="28"/>
                <w:szCs w:val="28"/>
                <w:lang w:eastAsia="en-IN"/>
              </w:rPr>
              <w:t xml:space="preserve"> 3 KW</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846  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8516 29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846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8516 29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847  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8516 40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Electric Irons - other than steam irons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847  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8516 40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Electric Irons - other than steam irons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848  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8516 60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848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8516 60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8528 12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Colour TVs - Set Top Box (Satellite Receivers)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8528 71 00 or 8528 72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Colour TVs - Set Top Box (Satellite Receivers)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8536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8536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851  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8536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Voltage stabilisers - domestic type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8536 30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Voltage stabilisers -domestic type</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852  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8537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8537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853  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8537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8537 20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854  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8539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8539 29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855  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8539 31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8539 31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856  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8544 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8544 11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857  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8544 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Insulated plastic and rubber Wires - domestic types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8544 19</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Insulated plastic </w:t>
            </w:r>
            <w:proofErr w:type="spellStart"/>
            <w:r w:rsidRPr="00B056CB">
              <w:rPr>
                <w:rFonts w:ascii="Times New Roman" w:eastAsia="Times New Roman" w:hAnsi="Times New Roman" w:cs="Times New Roman"/>
                <w:sz w:val="28"/>
                <w:szCs w:val="28"/>
                <w:lang w:eastAsia="en-IN"/>
              </w:rPr>
              <w:t>andrubber</w:t>
            </w:r>
            <w:proofErr w:type="spellEnd"/>
            <w:r w:rsidRPr="00B056CB">
              <w:rPr>
                <w:rFonts w:ascii="Times New Roman" w:eastAsia="Times New Roman" w:hAnsi="Times New Roman" w:cs="Times New Roman"/>
                <w:sz w:val="28"/>
                <w:szCs w:val="28"/>
                <w:lang w:eastAsia="en-IN"/>
              </w:rPr>
              <w:t xml:space="preserve"> Wires -domestic types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858  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8544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8544 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859  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8544 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8544 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for a voltage not exceeding 80 V</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860 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8701 10 00</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860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8701 10 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861  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8701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861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8701 20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862  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8701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862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8701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863  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8701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863 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701 90  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864  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9028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864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9028 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865  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9030 39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865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9030 33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866  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9404 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866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9404 21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867  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9603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Hill grass/broom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867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9603 10 00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Hill grass/broom</w:t>
            </w:r>
          </w:p>
        </w:tc>
      </w:tr>
      <w:tr w:rsidR="00BB62E9" w:rsidRPr="00B056CB" w:rsidTr="00BB62E9">
        <w:trPr>
          <w:jc w:val="center"/>
        </w:trPr>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868  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9608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868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9608 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before="100" w:beforeAutospacing="1" w:after="100" w:afterAutospacing="1" w:line="240" w:lineRule="auto"/>
              <w:ind w:left="600"/>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All Goods</w:t>
            </w:r>
          </w:p>
        </w:tc>
      </w:tr>
    </w:tbl>
    <w:p w:rsidR="00BB62E9" w:rsidRPr="00B056CB" w:rsidRDefault="00BB62E9" w:rsidP="00B056CB">
      <w:pPr>
        <w:spacing w:before="100" w:beforeAutospacing="1" w:after="100" w:afterAutospacing="1"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Wherever the entire six/eight digit tariff line is included, the description of goods has been shown as ‘all goods’ and the HSN description for the</w:t>
      </w:r>
      <w:r w:rsidRPr="00B056CB">
        <w:rPr>
          <w:rFonts w:ascii="Times New Roman" w:eastAsia="Times New Roman" w:hAnsi="Times New Roman" w:cs="Times New Roman"/>
          <w:sz w:val="28"/>
          <w:szCs w:val="28"/>
          <w:lang w:eastAsia="en-IN"/>
        </w:rPr>
        <w:br/>
        <w:t>tariff line has not been reproduced. Similarly, for lines that are partially covered, the description of goods sought to be covered is indicated.</w:t>
      </w:r>
    </w:p>
    <w:tbl>
      <w:tblPr>
        <w:tblW w:w="10830" w:type="dxa"/>
        <w:tblBorders>
          <w:top w:val="single" w:sz="6" w:space="0" w:color="BBD4E8"/>
          <w:left w:val="single" w:sz="6" w:space="0" w:color="BBD4E8"/>
          <w:bottom w:val="single" w:sz="6" w:space="0" w:color="BBD4E8"/>
          <w:right w:val="single" w:sz="6" w:space="0" w:color="BBD4E8"/>
        </w:tblBorders>
        <w:tblCellMar>
          <w:left w:w="0" w:type="dxa"/>
          <w:right w:w="0" w:type="dxa"/>
        </w:tblCellMar>
        <w:tblLook w:val="04A0"/>
      </w:tblPr>
      <w:tblGrid>
        <w:gridCol w:w="793"/>
        <w:gridCol w:w="8762"/>
        <w:gridCol w:w="1275"/>
      </w:tblGrid>
      <w:tr w:rsidR="00BB62E9" w:rsidRPr="00B056CB" w:rsidTr="00BB62E9">
        <w:trPr>
          <w:gridAfter w:val="1"/>
        </w:trPr>
        <w:tc>
          <w:tcPr>
            <w:tcW w:w="0" w:type="auto"/>
            <w:gridSpan w:val="2"/>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INDIA'S REDUCED SENSITIVE LIST UNDER SAFTA FOR LEAST DEVELOPED CONTRACATING STATES</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roofErr w:type="spellStart"/>
            <w:r w:rsidRPr="00B056CB">
              <w:rPr>
                <w:rFonts w:ascii="Times New Roman" w:eastAsia="Times New Roman" w:hAnsi="Times New Roman" w:cs="Times New Roman"/>
                <w:b/>
                <w:bCs/>
                <w:sz w:val="28"/>
                <w:szCs w:val="28"/>
                <w:lang w:eastAsia="en-IN"/>
              </w:rPr>
              <w:t>S.No</w:t>
            </w:r>
            <w:proofErr w:type="spellEnd"/>
            <w:r w:rsidRPr="00B056CB">
              <w:rPr>
                <w:rFonts w:ascii="Times New Roman" w:eastAsia="Times New Roman" w:hAnsi="Times New Roman" w:cs="Times New Roman"/>
                <w:b/>
                <w:bCs/>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DESCRIPTION (SAARC web)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HS Code</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Meat and edible offal, of poultry not cut in pieces, frozen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020712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Croacker</w:t>
            </w:r>
            <w:proofErr w:type="spellEnd"/>
            <w:r w:rsidRPr="00B056CB">
              <w:rPr>
                <w:rFonts w:ascii="Times New Roman" w:eastAsia="Times New Roman" w:hAnsi="Times New Roman" w:cs="Times New Roman"/>
                <w:sz w:val="28"/>
                <w:szCs w:val="28"/>
                <w:lang w:eastAsia="en-IN"/>
              </w:rPr>
              <w:t xml:space="preserve"> fish (frozen)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0303780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Hilsa</w:t>
            </w:r>
            <w:proofErr w:type="spellEnd"/>
            <w:r w:rsidRPr="00B056CB">
              <w:rPr>
                <w:rFonts w:ascii="Times New Roman" w:eastAsia="Times New Roman" w:hAnsi="Times New Roman" w:cs="Times New Roman"/>
                <w:sz w:val="28"/>
                <w:szCs w:val="28"/>
                <w:lang w:eastAsia="en-IN"/>
              </w:rPr>
              <w:t xml:space="preserve"> fish (fresh or chilled)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03042910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Natural Honey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040900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Skimmed milk powder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040210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In powder, </w:t>
            </w:r>
            <w:proofErr w:type="spellStart"/>
            <w:r w:rsidRPr="00B056CB">
              <w:rPr>
                <w:rFonts w:ascii="Times New Roman" w:eastAsia="Times New Roman" w:hAnsi="Times New Roman" w:cs="Times New Roman"/>
                <w:sz w:val="28"/>
                <w:szCs w:val="28"/>
                <w:lang w:eastAsia="en-IN"/>
              </w:rPr>
              <w:t>granual</w:t>
            </w:r>
            <w:proofErr w:type="spellEnd"/>
            <w:r w:rsidRPr="00B056CB">
              <w:rPr>
                <w:rFonts w:ascii="Times New Roman" w:eastAsia="Times New Roman" w:hAnsi="Times New Roman" w:cs="Times New Roman"/>
                <w:sz w:val="28"/>
                <w:szCs w:val="28"/>
                <w:lang w:eastAsia="en-IN"/>
              </w:rPr>
              <w:t xml:space="preserve"> or other solid form of a fat contained by weight exceeding 1.5%. (Not containing added sugar or other sweetening matter)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040221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Whole Milk Powder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040229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Whey powder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040410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Butter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040510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Butter Oil</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040590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Ghee or melted butted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040590.2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Honey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040900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Crushed bone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050610.19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Potatoes seeds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070110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070190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Tomatoes, Fresh or chilled.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070200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Onions (fresh)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070310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Garlic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070320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Cauliflowers and headed broccoli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070410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Brussels sprouts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070420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070490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Cabbage lettuce (head lettuce)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070511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070519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Carrots and </w:t>
            </w:r>
            <w:proofErr w:type="spellStart"/>
            <w:r w:rsidRPr="00B056CB">
              <w:rPr>
                <w:rFonts w:ascii="Times New Roman" w:eastAsia="Times New Roman" w:hAnsi="Times New Roman" w:cs="Times New Roman"/>
                <w:sz w:val="28"/>
                <w:szCs w:val="28"/>
                <w:lang w:eastAsia="en-IN"/>
              </w:rPr>
              <w:t>trumips</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070610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070690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Cucumbers and Gherkins, fresh or </w:t>
            </w:r>
            <w:proofErr w:type="spellStart"/>
            <w:r w:rsidRPr="00B056CB">
              <w:rPr>
                <w:rFonts w:ascii="Times New Roman" w:eastAsia="Times New Roman" w:hAnsi="Times New Roman" w:cs="Times New Roman"/>
                <w:sz w:val="28"/>
                <w:szCs w:val="28"/>
                <w:lang w:eastAsia="en-IN"/>
              </w:rPr>
              <w:t>chillded</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070700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Peas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708'010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Beans (</w:t>
            </w:r>
            <w:proofErr w:type="spellStart"/>
            <w:r w:rsidRPr="00B056CB">
              <w:rPr>
                <w:rFonts w:ascii="Times New Roman" w:eastAsia="Times New Roman" w:hAnsi="Times New Roman" w:cs="Times New Roman"/>
                <w:sz w:val="28"/>
                <w:szCs w:val="28"/>
                <w:lang w:eastAsia="en-IN"/>
              </w:rPr>
              <w:t>Vigna</w:t>
            </w:r>
            <w:proofErr w:type="spellEnd"/>
            <w:r w:rsidRPr="00B056CB">
              <w:rPr>
                <w:rFonts w:ascii="Times New Roman" w:eastAsia="Times New Roman" w:hAnsi="Times New Roman" w:cs="Times New Roman"/>
                <w:sz w:val="28"/>
                <w:szCs w:val="28"/>
                <w:lang w:eastAsia="en-IN"/>
              </w:rPr>
              <w:t xml:space="preserve"> spp., </w:t>
            </w:r>
            <w:proofErr w:type="spellStart"/>
            <w:r w:rsidRPr="00B056CB">
              <w:rPr>
                <w:rFonts w:ascii="Times New Roman" w:eastAsia="Times New Roman" w:hAnsi="Times New Roman" w:cs="Times New Roman"/>
                <w:sz w:val="28"/>
                <w:szCs w:val="28"/>
                <w:lang w:eastAsia="en-IN"/>
              </w:rPr>
              <w:t>Phaseolus</w:t>
            </w:r>
            <w:proofErr w:type="spellEnd"/>
            <w:r w:rsidRPr="00B056CB">
              <w:rPr>
                <w:rFonts w:ascii="Times New Roman" w:eastAsia="Times New Roman" w:hAnsi="Times New Roman" w:cs="Times New Roman"/>
                <w:sz w:val="28"/>
                <w:szCs w:val="28"/>
                <w:lang w:eastAsia="en-IN"/>
              </w:rPr>
              <w:t xml:space="preserve"> spp.)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070820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Other </w:t>
            </w:r>
            <w:proofErr w:type="spellStart"/>
            <w:r w:rsidRPr="00B056CB">
              <w:rPr>
                <w:rFonts w:ascii="Times New Roman" w:eastAsia="Times New Roman" w:hAnsi="Times New Roman" w:cs="Times New Roman"/>
                <w:sz w:val="28"/>
                <w:szCs w:val="28"/>
                <w:lang w:eastAsia="en-IN"/>
              </w:rPr>
              <w:t>reguminous</w:t>
            </w:r>
            <w:proofErr w:type="spellEnd"/>
            <w:r w:rsidRPr="00B056CB">
              <w:rPr>
                <w:rFonts w:ascii="Times New Roman" w:eastAsia="Times New Roman" w:hAnsi="Times New Roman" w:cs="Times New Roman"/>
                <w:sz w:val="28"/>
                <w:szCs w:val="28"/>
                <w:lang w:eastAsia="en-IN"/>
              </w:rPr>
              <w:t xml:space="preserve"> </w:t>
            </w:r>
            <w:proofErr w:type="spellStart"/>
            <w:r w:rsidRPr="00B056CB">
              <w:rPr>
                <w:rFonts w:ascii="Times New Roman" w:eastAsia="Times New Roman" w:hAnsi="Times New Roman" w:cs="Times New Roman"/>
                <w:sz w:val="28"/>
                <w:szCs w:val="28"/>
                <w:lang w:eastAsia="en-IN"/>
              </w:rPr>
              <w:t>vegitables</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070890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Aubergines (egg plants)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070930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Fruits of the Genus Capsicum or of the genus </w:t>
            </w:r>
            <w:proofErr w:type="spellStart"/>
            <w:r w:rsidRPr="00B056CB">
              <w:rPr>
                <w:rFonts w:ascii="Times New Roman" w:eastAsia="Times New Roman" w:hAnsi="Times New Roman" w:cs="Times New Roman"/>
                <w:sz w:val="28"/>
                <w:szCs w:val="28"/>
                <w:lang w:eastAsia="en-IN"/>
              </w:rPr>
              <w:t>Pimenta</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070960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Spinach, New Zealand Spinach and </w:t>
            </w:r>
            <w:proofErr w:type="spellStart"/>
            <w:r w:rsidRPr="00B056CB">
              <w:rPr>
                <w:rFonts w:ascii="Times New Roman" w:eastAsia="Times New Roman" w:hAnsi="Times New Roman" w:cs="Times New Roman"/>
                <w:sz w:val="28"/>
                <w:szCs w:val="28"/>
                <w:lang w:eastAsia="en-IN"/>
              </w:rPr>
              <w:t>orache</w:t>
            </w:r>
            <w:proofErr w:type="spellEnd"/>
            <w:r w:rsidRPr="00B056CB">
              <w:rPr>
                <w:rFonts w:ascii="Times New Roman" w:eastAsia="Times New Roman" w:hAnsi="Times New Roman" w:cs="Times New Roman"/>
                <w:sz w:val="28"/>
                <w:szCs w:val="28"/>
                <w:lang w:eastAsia="en-IN"/>
              </w:rPr>
              <w:t xml:space="preserve"> spinach (garden spinach)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070970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Spinach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070990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Potatoes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071010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Peas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071021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Beans (</w:t>
            </w:r>
            <w:proofErr w:type="spellStart"/>
            <w:r w:rsidRPr="00B056CB">
              <w:rPr>
                <w:rFonts w:ascii="Times New Roman" w:eastAsia="Times New Roman" w:hAnsi="Times New Roman" w:cs="Times New Roman"/>
                <w:sz w:val="28"/>
                <w:szCs w:val="28"/>
                <w:lang w:eastAsia="en-IN"/>
              </w:rPr>
              <w:t>Vigna</w:t>
            </w:r>
            <w:proofErr w:type="spellEnd"/>
            <w:r w:rsidRPr="00B056CB">
              <w:rPr>
                <w:rFonts w:ascii="Times New Roman" w:eastAsia="Times New Roman" w:hAnsi="Times New Roman" w:cs="Times New Roman"/>
                <w:sz w:val="28"/>
                <w:szCs w:val="28"/>
                <w:lang w:eastAsia="en-IN"/>
              </w:rPr>
              <w:t xml:space="preserve"> spp., </w:t>
            </w:r>
            <w:proofErr w:type="spellStart"/>
            <w:r w:rsidRPr="00B056CB">
              <w:rPr>
                <w:rFonts w:ascii="Times New Roman" w:eastAsia="Times New Roman" w:hAnsi="Times New Roman" w:cs="Times New Roman"/>
                <w:sz w:val="28"/>
                <w:szCs w:val="28"/>
                <w:lang w:eastAsia="en-IN"/>
              </w:rPr>
              <w:t>Phaseolus</w:t>
            </w:r>
            <w:proofErr w:type="spellEnd"/>
            <w:r w:rsidRPr="00B056CB">
              <w:rPr>
                <w:rFonts w:ascii="Times New Roman" w:eastAsia="Times New Roman" w:hAnsi="Times New Roman" w:cs="Times New Roman"/>
                <w:sz w:val="28"/>
                <w:szCs w:val="28"/>
                <w:lang w:eastAsia="en-IN"/>
              </w:rPr>
              <w:t xml:space="preserve"> spp.)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071022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071029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Spinach, New Zealand Spinach and </w:t>
            </w:r>
            <w:proofErr w:type="spellStart"/>
            <w:r w:rsidRPr="00B056CB">
              <w:rPr>
                <w:rFonts w:ascii="Times New Roman" w:eastAsia="Times New Roman" w:hAnsi="Times New Roman" w:cs="Times New Roman"/>
                <w:sz w:val="28"/>
                <w:szCs w:val="28"/>
                <w:lang w:eastAsia="en-IN"/>
              </w:rPr>
              <w:t>orache</w:t>
            </w:r>
            <w:proofErr w:type="spellEnd"/>
            <w:r w:rsidRPr="00B056CB">
              <w:rPr>
                <w:rFonts w:ascii="Times New Roman" w:eastAsia="Times New Roman" w:hAnsi="Times New Roman" w:cs="Times New Roman"/>
                <w:sz w:val="28"/>
                <w:szCs w:val="28"/>
                <w:lang w:eastAsia="en-IN"/>
              </w:rPr>
              <w:t xml:space="preserve"> spinach (garden spinach)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071030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Sweet Corn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071040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Other </w:t>
            </w:r>
            <w:proofErr w:type="spellStart"/>
            <w:r w:rsidRPr="00B056CB">
              <w:rPr>
                <w:rFonts w:ascii="Times New Roman" w:eastAsia="Times New Roman" w:hAnsi="Times New Roman" w:cs="Times New Roman"/>
                <w:sz w:val="28"/>
                <w:szCs w:val="28"/>
                <w:lang w:eastAsia="en-IN"/>
              </w:rPr>
              <w:t>Vegitables</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071080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Mixtures of </w:t>
            </w:r>
            <w:proofErr w:type="spellStart"/>
            <w:r w:rsidRPr="00B056CB">
              <w:rPr>
                <w:rFonts w:ascii="Times New Roman" w:eastAsia="Times New Roman" w:hAnsi="Times New Roman" w:cs="Times New Roman"/>
                <w:sz w:val="28"/>
                <w:szCs w:val="28"/>
                <w:lang w:eastAsia="en-IN"/>
              </w:rPr>
              <w:t>Vegitables</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071090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Dried Vegetables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071290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Peas (</w:t>
            </w:r>
            <w:proofErr w:type="spellStart"/>
            <w:r w:rsidRPr="00B056CB">
              <w:rPr>
                <w:rFonts w:ascii="Times New Roman" w:eastAsia="Times New Roman" w:hAnsi="Times New Roman" w:cs="Times New Roman"/>
                <w:sz w:val="28"/>
                <w:szCs w:val="28"/>
                <w:lang w:eastAsia="en-IN"/>
              </w:rPr>
              <w:t>Pisum</w:t>
            </w:r>
            <w:proofErr w:type="spellEnd"/>
            <w:r w:rsidRPr="00B056CB">
              <w:rPr>
                <w:rFonts w:ascii="Times New Roman" w:eastAsia="Times New Roman" w:hAnsi="Times New Roman" w:cs="Times New Roman"/>
                <w:sz w:val="28"/>
                <w:szCs w:val="28"/>
                <w:lang w:eastAsia="en-IN"/>
              </w:rPr>
              <w:t xml:space="preserve"> </w:t>
            </w:r>
            <w:proofErr w:type="spellStart"/>
            <w:r w:rsidRPr="00B056CB">
              <w:rPr>
                <w:rFonts w:ascii="Times New Roman" w:eastAsia="Times New Roman" w:hAnsi="Times New Roman" w:cs="Times New Roman"/>
                <w:sz w:val="28"/>
                <w:szCs w:val="28"/>
                <w:lang w:eastAsia="en-IN"/>
              </w:rPr>
              <w:t>Sativum</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071310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Chick Peas (Garbanzos) Beans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071320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Beans of species </w:t>
            </w:r>
            <w:proofErr w:type="spellStart"/>
            <w:r w:rsidRPr="00B056CB">
              <w:rPr>
                <w:rFonts w:ascii="Times New Roman" w:eastAsia="Times New Roman" w:hAnsi="Times New Roman" w:cs="Times New Roman"/>
                <w:sz w:val="28"/>
                <w:szCs w:val="28"/>
                <w:lang w:eastAsia="en-IN"/>
              </w:rPr>
              <w:t>vigna</w:t>
            </w:r>
            <w:proofErr w:type="spellEnd"/>
            <w:r w:rsidRPr="00B056CB">
              <w:rPr>
                <w:rFonts w:ascii="Times New Roman" w:eastAsia="Times New Roman" w:hAnsi="Times New Roman" w:cs="Times New Roman"/>
                <w:sz w:val="28"/>
                <w:szCs w:val="28"/>
                <w:lang w:eastAsia="en-IN"/>
              </w:rPr>
              <w:t xml:space="preserve"> </w:t>
            </w:r>
            <w:proofErr w:type="spellStart"/>
            <w:r w:rsidRPr="00B056CB">
              <w:rPr>
                <w:rFonts w:ascii="Times New Roman" w:eastAsia="Times New Roman" w:hAnsi="Times New Roman" w:cs="Times New Roman"/>
                <w:sz w:val="28"/>
                <w:szCs w:val="28"/>
                <w:lang w:eastAsia="en-IN"/>
              </w:rPr>
              <w:t>mungo</w:t>
            </w:r>
            <w:proofErr w:type="spellEnd"/>
            <w:r w:rsidRPr="00B056CB">
              <w:rPr>
                <w:rFonts w:ascii="Times New Roman" w:eastAsia="Times New Roman" w:hAnsi="Times New Roman" w:cs="Times New Roman"/>
                <w:sz w:val="28"/>
                <w:szCs w:val="28"/>
                <w:lang w:eastAsia="en-IN"/>
              </w:rPr>
              <w:t xml:space="preserve"> (L) </w:t>
            </w:r>
            <w:proofErr w:type="spellStart"/>
            <w:r w:rsidRPr="00B056CB">
              <w:rPr>
                <w:rFonts w:ascii="Times New Roman" w:eastAsia="Times New Roman" w:hAnsi="Times New Roman" w:cs="Times New Roman"/>
                <w:sz w:val="28"/>
                <w:szCs w:val="28"/>
                <w:lang w:eastAsia="en-IN"/>
              </w:rPr>
              <w:t>Hepper</w:t>
            </w:r>
            <w:proofErr w:type="spellEnd"/>
            <w:r w:rsidRPr="00B056CB">
              <w:rPr>
                <w:rFonts w:ascii="Times New Roman" w:eastAsia="Times New Roman" w:hAnsi="Times New Roman" w:cs="Times New Roman"/>
                <w:sz w:val="28"/>
                <w:szCs w:val="28"/>
                <w:lang w:eastAsia="en-IN"/>
              </w:rPr>
              <w:t xml:space="preserve"> or </w:t>
            </w:r>
            <w:proofErr w:type="spellStart"/>
            <w:r w:rsidRPr="00B056CB">
              <w:rPr>
                <w:rFonts w:ascii="Times New Roman" w:eastAsia="Times New Roman" w:hAnsi="Times New Roman" w:cs="Times New Roman"/>
                <w:sz w:val="28"/>
                <w:szCs w:val="28"/>
                <w:lang w:eastAsia="en-IN"/>
              </w:rPr>
              <w:t>vigna</w:t>
            </w:r>
            <w:proofErr w:type="spellEnd"/>
            <w:r w:rsidRPr="00B056CB">
              <w:rPr>
                <w:rFonts w:ascii="Times New Roman" w:eastAsia="Times New Roman" w:hAnsi="Times New Roman" w:cs="Times New Roman"/>
                <w:sz w:val="28"/>
                <w:szCs w:val="28"/>
                <w:lang w:eastAsia="en-IN"/>
              </w:rPr>
              <w:t xml:space="preserve"> </w:t>
            </w:r>
            <w:proofErr w:type="spellStart"/>
            <w:r w:rsidRPr="00B056CB">
              <w:rPr>
                <w:rFonts w:ascii="Times New Roman" w:eastAsia="Times New Roman" w:hAnsi="Times New Roman" w:cs="Times New Roman"/>
                <w:sz w:val="28"/>
                <w:szCs w:val="28"/>
                <w:lang w:eastAsia="en-IN"/>
              </w:rPr>
              <w:t>radiata</w:t>
            </w:r>
            <w:proofErr w:type="spellEnd"/>
            <w:r w:rsidRPr="00B056CB">
              <w:rPr>
                <w:rFonts w:ascii="Times New Roman" w:eastAsia="Times New Roman" w:hAnsi="Times New Roman" w:cs="Times New Roman"/>
                <w:sz w:val="28"/>
                <w:szCs w:val="28"/>
                <w:lang w:eastAsia="en-IN"/>
              </w:rPr>
              <w:t xml:space="preserve"> (L) </w:t>
            </w:r>
            <w:proofErr w:type="spellStart"/>
            <w:r w:rsidRPr="00B056CB">
              <w:rPr>
                <w:rFonts w:ascii="Times New Roman" w:eastAsia="Times New Roman" w:hAnsi="Times New Roman" w:cs="Times New Roman"/>
                <w:sz w:val="28"/>
                <w:szCs w:val="28"/>
                <w:lang w:eastAsia="en-IN"/>
              </w:rPr>
              <w:t>wilczek</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071331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Small red (Adzuki), Beans (</w:t>
            </w:r>
            <w:proofErr w:type="spellStart"/>
            <w:r w:rsidRPr="00B056CB">
              <w:rPr>
                <w:rFonts w:ascii="Times New Roman" w:eastAsia="Times New Roman" w:hAnsi="Times New Roman" w:cs="Times New Roman"/>
                <w:sz w:val="28"/>
                <w:szCs w:val="28"/>
                <w:lang w:eastAsia="en-IN"/>
              </w:rPr>
              <w:t>Phaseolus</w:t>
            </w:r>
            <w:proofErr w:type="spellEnd"/>
            <w:r w:rsidRPr="00B056CB">
              <w:rPr>
                <w:rFonts w:ascii="Times New Roman" w:eastAsia="Times New Roman" w:hAnsi="Times New Roman" w:cs="Times New Roman"/>
                <w:sz w:val="28"/>
                <w:szCs w:val="28"/>
                <w:lang w:eastAsia="en-IN"/>
              </w:rPr>
              <w:t xml:space="preserve"> or </w:t>
            </w:r>
            <w:proofErr w:type="spellStart"/>
            <w:r w:rsidRPr="00B056CB">
              <w:rPr>
                <w:rFonts w:ascii="Times New Roman" w:eastAsia="Times New Roman" w:hAnsi="Times New Roman" w:cs="Times New Roman"/>
                <w:sz w:val="28"/>
                <w:szCs w:val="28"/>
                <w:lang w:eastAsia="en-IN"/>
              </w:rPr>
              <w:t>Vegna</w:t>
            </w:r>
            <w:proofErr w:type="spellEnd"/>
            <w:r w:rsidRPr="00B056CB">
              <w:rPr>
                <w:rFonts w:ascii="Times New Roman" w:eastAsia="Times New Roman" w:hAnsi="Times New Roman" w:cs="Times New Roman"/>
                <w:sz w:val="28"/>
                <w:szCs w:val="28"/>
                <w:lang w:eastAsia="en-IN"/>
              </w:rPr>
              <w:t xml:space="preserve"> </w:t>
            </w:r>
            <w:proofErr w:type="spellStart"/>
            <w:r w:rsidRPr="00B056CB">
              <w:rPr>
                <w:rFonts w:ascii="Times New Roman" w:eastAsia="Times New Roman" w:hAnsi="Times New Roman" w:cs="Times New Roman"/>
                <w:sz w:val="28"/>
                <w:szCs w:val="28"/>
                <w:lang w:eastAsia="en-IN"/>
              </w:rPr>
              <w:t>angularis</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071332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Kidney beans, including white pea beans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071333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(guar seeds)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071339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Lentils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071340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Broad Beans and Horse Beans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071350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51  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roofErr w:type="spellStart"/>
            <w:r w:rsidRPr="00B056CB">
              <w:rPr>
                <w:rFonts w:ascii="Times New Roman" w:eastAsia="Times New Roman" w:hAnsi="Times New Roman" w:cs="Times New Roman"/>
                <w:sz w:val="28"/>
                <w:szCs w:val="28"/>
                <w:lang w:eastAsia="en-IN"/>
              </w:rPr>
              <w:t>tur</w:t>
            </w:r>
            <w:proofErr w:type="spellEnd"/>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arhar</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071390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52  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Manioc (Cassava)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071410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53  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Coconut desiccated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080111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54  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Coconuts,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080119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55  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Cashew Nuts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080132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56  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Walnuts in shall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080231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57  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Shalled</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080232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58  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Ex-</w:t>
            </w:r>
            <w:proofErr w:type="spellStart"/>
            <w:r w:rsidRPr="00B056CB">
              <w:rPr>
                <w:rFonts w:ascii="Times New Roman" w:eastAsia="Times New Roman" w:hAnsi="Times New Roman" w:cs="Times New Roman"/>
                <w:sz w:val="28"/>
                <w:szCs w:val="28"/>
                <w:lang w:eastAsia="en-IN"/>
              </w:rPr>
              <w:t>Arecanut</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080290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59  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Bananas, including </w:t>
            </w:r>
            <w:proofErr w:type="spellStart"/>
            <w:r w:rsidRPr="00B056CB">
              <w:rPr>
                <w:rFonts w:ascii="Times New Roman" w:eastAsia="Times New Roman" w:hAnsi="Times New Roman" w:cs="Times New Roman"/>
                <w:sz w:val="28"/>
                <w:szCs w:val="28"/>
                <w:lang w:eastAsia="en-IN"/>
              </w:rPr>
              <w:t>planttains</w:t>
            </w:r>
            <w:proofErr w:type="spellEnd"/>
            <w:r w:rsidRPr="00B056CB">
              <w:rPr>
                <w:rFonts w:ascii="Times New Roman" w:eastAsia="Times New Roman" w:hAnsi="Times New Roman" w:cs="Times New Roman"/>
                <w:sz w:val="28"/>
                <w:szCs w:val="28"/>
                <w:lang w:eastAsia="en-IN"/>
              </w:rPr>
              <w:t>, fresh or dried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080300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60  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Avocados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080440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61  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Fresh Mangoes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080450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62  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Oranges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080510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63  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Mandarins, </w:t>
            </w:r>
            <w:proofErr w:type="spellStart"/>
            <w:r w:rsidRPr="00B056CB">
              <w:rPr>
                <w:rFonts w:ascii="Times New Roman" w:eastAsia="Times New Roman" w:hAnsi="Times New Roman" w:cs="Times New Roman"/>
                <w:sz w:val="28"/>
                <w:szCs w:val="28"/>
                <w:lang w:eastAsia="en-IN"/>
              </w:rPr>
              <w:t>Clementines</w:t>
            </w:r>
            <w:proofErr w:type="spellEnd"/>
            <w:r w:rsidRPr="00B056CB">
              <w:rPr>
                <w:rFonts w:ascii="Times New Roman" w:eastAsia="Times New Roman" w:hAnsi="Times New Roman" w:cs="Times New Roman"/>
                <w:sz w:val="28"/>
                <w:szCs w:val="28"/>
                <w:lang w:eastAsia="en-IN"/>
              </w:rPr>
              <w:t xml:space="preserve">, </w:t>
            </w:r>
            <w:proofErr w:type="spellStart"/>
            <w:r w:rsidRPr="00B056CB">
              <w:rPr>
                <w:rFonts w:ascii="Times New Roman" w:eastAsia="Times New Roman" w:hAnsi="Times New Roman" w:cs="Times New Roman"/>
                <w:sz w:val="28"/>
                <w:szCs w:val="28"/>
                <w:lang w:eastAsia="en-IN"/>
              </w:rPr>
              <w:t>Wilkings</w:t>
            </w:r>
            <w:proofErr w:type="spellEnd"/>
            <w:r w:rsidRPr="00B056CB">
              <w:rPr>
                <w:rFonts w:ascii="Times New Roman" w:eastAsia="Times New Roman" w:hAnsi="Times New Roman" w:cs="Times New Roman"/>
                <w:sz w:val="28"/>
                <w:szCs w:val="28"/>
                <w:lang w:eastAsia="en-IN"/>
              </w:rPr>
              <w:t xml:space="preserve"> and similar citrus hybrids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080520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64  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Grape fruits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080540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65  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Lemons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080550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66  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citrus fruit fresh or dried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080590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67  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Fresh </w:t>
            </w:r>
            <w:proofErr w:type="spellStart"/>
            <w:r w:rsidRPr="00B056CB">
              <w:rPr>
                <w:rFonts w:ascii="Times New Roman" w:eastAsia="Times New Roman" w:hAnsi="Times New Roman" w:cs="Times New Roman"/>
                <w:sz w:val="28"/>
                <w:szCs w:val="28"/>
                <w:lang w:eastAsia="en-IN"/>
              </w:rPr>
              <w:t>Grappes</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080610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68  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Dry </w:t>
            </w:r>
            <w:proofErr w:type="spellStart"/>
            <w:r w:rsidRPr="00B056CB">
              <w:rPr>
                <w:rFonts w:ascii="Times New Roman" w:eastAsia="Times New Roman" w:hAnsi="Times New Roman" w:cs="Times New Roman"/>
                <w:sz w:val="28"/>
                <w:szCs w:val="28"/>
                <w:lang w:eastAsia="en-IN"/>
              </w:rPr>
              <w:t>Grappes</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080620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69  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Watermenon</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080711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70  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080719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71  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Papaws (Papayas)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080720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72  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Apples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080810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73  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Pears </w:t>
            </w:r>
            <w:proofErr w:type="spellStart"/>
            <w:r w:rsidRPr="00B056CB">
              <w:rPr>
                <w:rFonts w:ascii="Times New Roman" w:eastAsia="Times New Roman" w:hAnsi="Times New Roman" w:cs="Times New Roman"/>
                <w:sz w:val="28"/>
                <w:szCs w:val="28"/>
                <w:lang w:eastAsia="en-IN"/>
              </w:rPr>
              <w:t>andquinces</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080820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74  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Cheris</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080920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75  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Peaches including nectarines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080930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76  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Plums and Sloes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080940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77  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Cheris</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081210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78  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081290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79  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Appricots</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081310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80  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Apples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081330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81  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Tamarind and other fruits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081340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82  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Mixture of nuts or dry fruits of this Chapter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081350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83  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Green Tea (not fermented) in minimum packing of a content not exceeding 3kgs.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090210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84  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Green Tea (not fermented)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090220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85  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Black Tea (fermented) and partly fermented in minimum packing of a content not exceeding 3 </w:t>
            </w:r>
            <w:proofErr w:type="spellStart"/>
            <w:r w:rsidRPr="00B056CB">
              <w:rPr>
                <w:rFonts w:ascii="Times New Roman" w:eastAsia="Times New Roman" w:hAnsi="Times New Roman" w:cs="Times New Roman"/>
                <w:sz w:val="28"/>
                <w:szCs w:val="28"/>
                <w:lang w:eastAsia="en-IN"/>
              </w:rPr>
              <w:t>kgs</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090230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86  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Black Tea (fermented) and other partly fermented tea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090240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87  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Pepper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090410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88  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Neither crushed nor ground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090411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89  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Crushed or ground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090412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Chilly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090420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Vanilla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090500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92  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Cinnamon bark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090610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93  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Crushed or ground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090620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94  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Cardamom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090830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95  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Seeds of coriander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090920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96  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Cumin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090930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97  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Seeds of </w:t>
            </w:r>
            <w:proofErr w:type="spellStart"/>
            <w:r w:rsidRPr="00B056CB">
              <w:rPr>
                <w:rFonts w:ascii="Times New Roman" w:eastAsia="Times New Roman" w:hAnsi="Times New Roman" w:cs="Times New Roman"/>
                <w:sz w:val="28"/>
                <w:szCs w:val="28"/>
                <w:lang w:eastAsia="en-IN"/>
              </w:rPr>
              <w:t>Carrway</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090940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98  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Ginger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091010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Saffron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091020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Turmeric, fresh and powder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091030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101  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Thyme; bay leaves</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091040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102  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Curry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091050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103  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Mixture of spices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091091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104  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Poppy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091099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105  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Durum Wheat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100110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106  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Wheat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100190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107  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Maize seeds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100510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108  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100590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109  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Rice, in husk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100610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Husked Rice , brown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100620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Semi-milled or wholly milled rice, whether or not polished or glazed and Basmati Rice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100630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Broken rice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100640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113  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Grain Sorghum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100700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114  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Millet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100820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115  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cereals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100890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116  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Flour of Wheat/</w:t>
            </w:r>
            <w:proofErr w:type="spellStart"/>
            <w:r w:rsidRPr="00B056CB">
              <w:rPr>
                <w:rFonts w:ascii="Times New Roman" w:eastAsia="Times New Roman" w:hAnsi="Times New Roman" w:cs="Times New Roman"/>
                <w:sz w:val="28"/>
                <w:szCs w:val="28"/>
                <w:lang w:eastAsia="en-IN"/>
              </w:rPr>
              <w:t>Meslin</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117  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Rye flour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110210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118  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Maize (com) flour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110220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Rice flour</w:t>
            </w:r>
          </w:p>
        </w:tc>
        <w:tc>
          <w:tcPr>
            <w:tcW w:w="0" w:type="auto"/>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110230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110290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121  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wheat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110311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122  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maize (corn)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110313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123  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of </w:t>
            </w:r>
            <w:proofErr w:type="spellStart"/>
            <w:r w:rsidRPr="00B056CB">
              <w:rPr>
                <w:rFonts w:ascii="Times New Roman" w:eastAsia="Times New Roman" w:hAnsi="Times New Roman" w:cs="Times New Roman"/>
                <w:sz w:val="28"/>
                <w:szCs w:val="28"/>
                <w:lang w:eastAsia="en-IN"/>
              </w:rPr>
              <w:t>ther</w:t>
            </w:r>
            <w:proofErr w:type="spellEnd"/>
            <w:r w:rsidRPr="00B056CB">
              <w:rPr>
                <w:rFonts w:ascii="Times New Roman" w:eastAsia="Times New Roman" w:hAnsi="Times New Roman" w:cs="Times New Roman"/>
                <w:sz w:val="28"/>
                <w:szCs w:val="28"/>
                <w:lang w:eastAsia="en-IN"/>
              </w:rPr>
              <w:t xml:space="preserve"> cereals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110319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124  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Pellets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110320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125  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oats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110412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126  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cereals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110419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127  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oats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110422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128  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maize (corn)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110423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cereals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110429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Germ of cereals, whole, rolled, flaked or ground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110430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131  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Flour, meal and powder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110510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132  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Flakes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110520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133  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the dried leguminous vegetables of heading No. 0713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110610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134  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Flour and meal of sago, roots or tubers of heading No. 714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110620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135  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the products of Chapter 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110630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136  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Not roasted (Malt)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110710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137  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Roasted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110720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138  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Wheat starch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110811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139  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Maize (corn) starch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110812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Potato starch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110813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141  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Manioc (cassava) starch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110814</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142  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starches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110819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143  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Inulin</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110820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144  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Wheat gluten, whether or not dried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110900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145  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Soya Beans of seed quality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120100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146  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Groundnut seeds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120210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147  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Shelled whether or not broken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120220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148  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Copra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120300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Linseed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120400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Rape Seeds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120510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151  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120590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152  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Sunflower seeds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120600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153  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Palm nuts of seed quality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120710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154  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Cotton seeds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120720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155  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Castor Oil Seeds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120730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156  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Seasum</w:t>
            </w:r>
            <w:proofErr w:type="spellEnd"/>
            <w:r w:rsidRPr="00B056CB">
              <w:rPr>
                <w:rFonts w:ascii="Times New Roman" w:eastAsia="Times New Roman" w:hAnsi="Times New Roman" w:cs="Times New Roman"/>
                <w:sz w:val="28"/>
                <w:szCs w:val="28"/>
                <w:lang w:eastAsia="en-IN"/>
              </w:rPr>
              <w:t xml:space="preserve"> Seeds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120740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157  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Mustard Seeds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120750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158  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Safflower Seeds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120760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159  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Poppy Seeds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120791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160  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Oil Seeds (</w:t>
            </w:r>
            <w:proofErr w:type="spellStart"/>
            <w:r w:rsidRPr="00B056CB">
              <w:rPr>
                <w:rFonts w:ascii="Times New Roman" w:eastAsia="Times New Roman" w:hAnsi="Times New Roman" w:cs="Times New Roman"/>
                <w:sz w:val="28"/>
                <w:szCs w:val="28"/>
                <w:lang w:eastAsia="en-IN"/>
              </w:rPr>
              <w:t>Ajams</w:t>
            </w:r>
            <w:proofErr w:type="spellEnd"/>
            <w:r w:rsidRPr="00B056CB">
              <w:rPr>
                <w:rFonts w:ascii="Times New Roman" w:eastAsia="Times New Roman" w:hAnsi="Times New Roman" w:cs="Times New Roman"/>
                <w:sz w:val="28"/>
                <w:szCs w:val="28"/>
                <w:lang w:eastAsia="en-IN"/>
              </w:rPr>
              <w:t xml:space="preserve">, Mango kernel, </w:t>
            </w:r>
            <w:proofErr w:type="spellStart"/>
            <w:r w:rsidRPr="00B056CB">
              <w:rPr>
                <w:rFonts w:ascii="Times New Roman" w:eastAsia="Times New Roman" w:hAnsi="Times New Roman" w:cs="Times New Roman"/>
                <w:sz w:val="28"/>
                <w:szCs w:val="28"/>
                <w:lang w:eastAsia="en-IN"/>
              </w:rPr>
              <w:t>niger</w:t>
            </w:r>
            <w:proofErr w:type="spellEnd"/>
            <w:r w:rsidRPr="00B056CB">
              <w:rPr>
                <w:rFonts w:ascii="Times New Roman" w:eastAsia="Times New Roman" w:hAnsi="Times New Roman" w:cs="Times New Roman"/>
                <w:sz w:val="28"/>
                <w:szCs w:val="28"/>
                <w:lang w:eastAsia="en-IN"/>
              </w:rPr>
              <w:t xml:space="preserve"> seed, </w:t>
            </w:r>
            <w:proofErr w:type="spellStart"/>
            <w:r w:rsidRPr="00B056CB">
              <w:rPr>
                <w:rFonts w:ascii="Times New Roman" w:eastAsia="Times New Roman" w:hAnsi="Times New Roman" w:cs="Times New Roman"/>
                <w:sz w:val="28"/>
                <w:szCs w:val="28"/>
                <w:lang w:eastAsia="en-IN"/>
              </w:rPr>
              <w:t>kokam</w:t>
            </w:r>
            <w:proofErr w:type="spellEnd"/>
            <w:r w:rsidRPr="00B056CB">
              <w:rPr>
                <w:rFonts w:ascii="Times New Roman" w:eastAsia="Times New Roman" w:hAnsi="Times New Roman" w:cs="Times New Roman"/>
                <w:sz w:val="28"/>
                <w:szCs w:val="28"/>
                <w:lang w:eastAsia="en-IN"/>
              </w:rPr>
              <w:t xml:space="preserve"> and others)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120799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161  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Of </w:t>
            </w:r>
            <w:proofErr w:type="spellStart"/>
            <w:r w:rsidRPr="00B056CB">
              <w:rPr>
                <w:rFonts w:ascii="Times New Roman" w:eastAsia="Times New Roman" w:hAnsi="Times New Roman" w:cs="Times New Roman"/>
                <w:sz w:val="28"/>
                <w:szCs w:val="28"/>
                <w:lang w:eastAsia="en-IN"/>
              </w:rPr>
              <w:t>Soyabeans</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120810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162  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120890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163  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Hop cones, neither ground nor powdered nor in the form of pellets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121010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164  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Hop cones, ground powdered or in the form of pellets; </w:t>
            </w:r>
            <w:proofErr w:type="spellStart"/>
            <w:r w:rsidRPr="00B056CB">
              <w:rPr>
                <w:rFonts w:ascii="Times New Roman" w:eastAsia="Times New Roman" w:hAnsi="Times New Roman" w:cs="Times New Roman"/>
                <w:sz w:val="28"/>
                <w:szCs w:val="28"/>
                <w:lang w:eastAsia="en-IN"/>
              </w:rPr>
              <w:t>lupulin</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121020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165  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Lac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130110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166  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Opium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130211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167  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Crude </w:t>
            </w:r>
            <w:proofErr w:type="spellStart"/>
            <w:r w:rsidRPr="00B056CB">
              <w:rPr>
                <w:rFonts w:ascii="Times New Roman" w:eastAsia="Times New Roman" w:hAnsi="Times New Roman" w:cs="Times New Roman"/>
                <w:sz w:val="28"/>
                <w:szCs w:val="28"/>
                <w:lang w:eastAsia="en-IN"/>
              </w:rPr>
              <w:t>Soyabean</w:t>
            </w:r>
            <w:proofErr w:type="spellEnd"/>
            <w:r w:rsidRPr="00B056CB">
              <w:rPr>
                <w:rFonts w:ascii="Times New Roman" w:eastAsia="Times New Roman" w:hAnsi="Times New Roman" w:cs="Times New Roman"/>
                <w:sz w:val="28"/>
                <w:szCs w:val="28"/>
                <w:lang w:eastAsia="en-IN"/>
              </w:rPr>
              <w:t xml:space="preserve"> Oil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150710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168  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Edible Grade </w:t>
            </w:r>
            <w:proofErr w:type="spellStart"/>
            <w:r w:rsidRPr="00B056CB">
              <w:rPr>
                <w:rFonts w:ascii="Times New Roman" w:eastAsia="Times New Roman" w:hAnsi="Times New Roman" w:cs="Times New Roman"/>
                <w:sz w:val="28"/>
                <w:szCs w:val="28"/>
                <w:lang w:eastAsia="en-IN"/>
              </w:rPr>
              <w:t>Soyabean</w:t>
            </w:r>
            <w:proofErr w:type="spellEnd"/>
            <w:r w:rsidRPr="00B056CB">
              <w:rPr>
                <w:rFonts w:ascii="Times New Roman" w:eastAsia="Times New Roman" w:hAnsi="Times New Roman" w:cs="Times New Roman"/>
                <w:sz w:val="28"/>
                <w:szCs w:val="28"/>
                <w:lang w:eastAsia="en-IN"/>
              </w:rPr>
              <w:t xml:space="preserve"> Oil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150790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169  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Crude Groundnut oil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150810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170  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Edible Grade Groundnut Oil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150890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171  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Crude Oil (Other Olives)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151000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172  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Crude Palm Oil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151110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173  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Refined Palm Oil/</w:t>
            </w:r>
            <w:proofErr w:type="spellStart"/>
            <w:r w:rsidRPr="00B056CB">
              <w:rPr>
                <w:rFonts w:ascii="Times New Roman" w:eastAsia="Times New Roman" w:hAnsi="Times New Roman" w:cs="Times New Roman"/>
                <w:sz w:val="28"/>
                <w:szCs w:val="28"/>
                <w:lang w:eastAsia="en-IN"/>
              </w:rPr>
              <w:t>Palmolein</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151190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174  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Crude Oil (sunflower seed/safflower seed)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151211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175  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(sunflower/</w:t>
            </w:r>
            <w:proofErr w:type="spellStart"/>
            <w:r w:rsidRPr="00B056CB">
              <w:rPr>
                <w:rFonts w:ascii="Times New Roman" w:eastAsia="Times New Roman" w:hAnsi="Times New Roman" w:cs="Times New Roman"/>
                <w:sz w:val="28"/>
                <w:szCs w:val="28"/>
                <w:lang w:eastAsia="en-IN"/>
              </w:rPr>
              <w:t>saffola</w:t>
            </w:r>
            <w:proofErr w:type="spellEnd"/>
            <w:r w:rsidRPr="00B056CB">
              <w:rPr>
                <w:rFonts w:ascii="Times New Roman" w:eastAsia="Times New Roman" w:hAnsi="Times New Roman" w:cs="Times New Roman"/>
                <w:sz w:val="28"/>
                <w:szCs w:val="28"/>
                <w:lang w:eastAsia="en-IN"/>
              </w:rPr>
              <w:t>, edible/non-edible varieties)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151219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176  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Edible Grade Cotton Seed Oil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151229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177  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Coconut (copra) oil and its fractions: Crude Oil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151311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178  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151319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179  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Crude oil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151321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180  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151329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181  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Crude oil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151411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182  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151419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183  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Crude Oil (colza/mustard/rapeseed)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151491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184  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(colza/mustard/rapeseed), refined varieties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151499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185  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Crude oil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151511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186  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151519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187  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Crude oil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151521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188  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151529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189  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Castor oil and its fractions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151530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Tung oil and its fractions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151540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Sesam</w:t>
            </w:r>
            <w:proofErr w:type="spellEnd"/>
            <w:r w:rsidRPr="00B056CB">
              <w:rPr>
                <w:rFonts w:ascii="Times New Roman" w:eastAsia="Times New Roman" w:hAnsi="Times New Roman" w:cs="Times New Roman"/>
                <w:sz w:val="28"/>
                <w:szCs w:val="28"/>
                <w:lang w:eastAsia="en-IN"/>
              </w:rPr>
              <w:t xml:space="preserve"> oil and its fractions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151550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192  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151590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193  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vegetable fats and oil and their fractions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151620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194  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Margine</w:t>
            </w:r>
            <w:proofErr w:type="spellEnd"/>
            <w:r w:rsidRPr="00B056CB">
              <w:rPr>
                <w:rFonts w:ascii="Times New Roman" w:eastAsia="Times New Roman" w:hAnsi="Times New Roman" w:cs="Times New Roman"/>
                <w:sz w:val="28"/>
                <w:szCs w:val="28"/>
                <w:lang w:eastAsia="en-IN"/>
              </w:rPr>
              <w:t>, excluding liquid margins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151710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195  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151790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196  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Cocoa beans, whole </w:t>
            </w:r>
            <w:proofErr w:type="spellStart"/>
            <w:r w:rsidRPr="00B056CB">
              <w:rPr>
                <w:rFonts w:ascii="Times New Roman" w:eastAsia="Times New Roman" w:hAnsi="Times New Roman" w:cs="Times New Roman"/>
                <w:sz w:val="28"/>
                <w:szCs w:val="28"/>
                <w:lang w:eastAsia="en-IN"/>
              </w:rPr>
              <w:t>orj</w:t>
            </w:r>
            <w:proofErr w:type="spellEnd"/>
            <w:r w:rsidRPr="00B056CB">
              <w:rPr>
                <w:rFonts w:ascii="Times New Roman" w:eastAsia="Times New Roman" w:hAnsi="Times New Roman" w:cs="Times New Roman"/>
                <w:sz w:val="28"/>
                <w:szCs w:val="28"/>
                <w:lang w:eastAsia="en-IN"/>
              </w:rPr>
              <w:t xml:space="preserve"> </w:t>
            </w:r>
            <w:proofErr w:type="spellStart"/>
            <w:r w:rsidRPr="00B056CB">
              <w:rPr>
                <w:rFonts w:ascii="Times New Roman" w:eastAsia="Times New Roman" w:hAnsi="Times New Roman" w:cs="Times New Roman"/>
                <w:sz w:val="28"/>
                <w:szCs w:val="28"/>
                <w:lang w:eastAsia="en-IN"/>
              </w:rPr>
              <w:t>brokenm</w:t>
            </w:r>
            <w:proofErr w:type="spellEnd"/>
            <w:r w:rsidRPr="00B056CB">
              <w:rPr>
                <w:rFonts w:ascii="Times New Roman" w:eastAsia="Times New Roman" w:hAnsi="Times New Roman" w:cs="Times New Roman"/>
                <w:sz w:val="28"/>
                <w:szCs w:val="28"/>
                <w:lang w:eastAsia="en-IN"/>
              </w:rPr>
              <w:t>, raw or roasted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180100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197  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Cocoa shells, husks, skins and other cocoa waste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180200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198  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Not defatted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180310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199  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Wholly or partly defatted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180320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Cocoa butter, fat and oil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180400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201  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Cocoa </w:t>
            </w:r>
            <w:proofErr w:type="spellStart"/>
            <w:r w:rsidRPr="00B056CB">
              <w:rPr>
                <w:rFonts w:ascii="Times New Roman" w:eastAsia="Times New Roman" w:hAnsi="Times New Roman" w:cs="Times New Roman"/>
                <w:sz w:val="28"/>
                <w:szCs w:val="28"/>
                <w:lang w:eastAsia="en-IN"/>
              </w:rPr>
              <w:t>powder,not</w:t>
            </w:r>
            <w:proofErr w:type="spellEnd"/>
            <w:r w:rsidRPr="00B056CB">
              <w:rPr>
                <w:rFonts w:ascii="Times New Roman" w:eastAsia="Times New Roman" w:hAnsi="Times New Roman" w:cs="Times New Roman"/>
                <w:sz w:val="28"/>
                <w:szCs w:val="28"/>
                <w:lang w:eastAsia="en-IN"/>
              </w:rPr>
              <w:t xml:space="preserve"> containing added sugar or other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180500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202  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Cocoa powder, containing added sugar or sweetening matter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180610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203  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Pastries and Cakes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190590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204  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Beer made from malt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220300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205  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-Sparkling wine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220410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206  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Other wine; Grape must with fermentation prevented or arrested by the addition of alcohol: In containers holding 2L or less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220421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207  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220429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208  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grape must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220430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209  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Vermouth and other wine of fresh grapes flavoured with plants or aromatic substances.: In containers holding 2L or less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220510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220590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Other fermented beverages (for example, cider, </w:t>
            </w:r>
            <w:proofErr w:type="spellStart"/>
            <w:r w:rsidRPr="00B056CB">
              <w:rPr>
                <w:rFonts w:ascii="Times New Roman" w:eastAsia="Times New Roman" w:hAnsi="Times New Roman" w:cs="Times New Roman"/>
                <w:sz w:val="28"/>
                <w:szCs w:val="28"/>
                <w:lang w:eastAsia="en-IN"/>
              </w:rPr>
              <w:t>perry</w:t>
            </w:r>
            <w:proofErr w:type="spellEnd"/>
            <w:r w:rsidRPr="00B056CB">
              <w:rPr>
                <w:rFonts w:ascii="Times New Roman" w:eastAsia="Times New Roman" w:hAnsi="Times New Roman" w:cs="Times New Roman"/>
                <w:sz w:val="28"/>
                <w:szCs w:val="28"/>
                <w:lang w:eastAsia="en-IN"/>
              </w:rPr>
              <w:t xml:space="preserve"> mead); mixtures of fermented beverages and non-alcoholic beverages, not elsewhere specified or</w:t>
            </w:r>
            <w:r w:rsidRPr="00B056CB">
              <w:rPr>
                <w:rFonts w:ascii="Times New Roman" w:eastAsia="Times New Roman" w:hAnsi="Times New Roman" w:cs="Times New Roman"/>
                <w:b/>
                <w:bCs/>
                <w:sz w:val="28"/>
                <w:szCs w:val="28"/>
                <w:lang w:eastAsia="en-IN"/>
              </w:rPr>
              <w:t> </w:t>
            </w:r>
            <w:r w:rsidRPr="00B056CB">
              <w:rPr>
                <w:rFonts w:ascii="Times New Roman" w:eastAsia="Times New Roman" w:hAnsi="Times New Roman" w:cs="Times New Roman"/>
                <w:sz w:val="28"/>
                <w:szCs w:val="28"/>
                <w:lang w:eastAsia="en-IN"/>
              </w:rPr>
              <w:t>included.</w:t>
            </w:r>
            <w:r w:rsidRPr="00B056CB">
              <w:rPr>
                <w:rFonts w:ascii="Times New Roman" w:eastAsia="Times New Roman" w:hAnsi="Times New Roman" w:cs="Times New Roman"/>
                <w:b/>
                <w:bCs/>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220600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proofErr w:type="spellStart"/>
            <w:r w:rsidRPr="00B056CB">
              <w:rPr>
                <w:rFonts w:ascii="Times New Roman" w:eastAsia="Times New Roman" w:hAnsi="Times New Roman" w:cs="Times New Roman"/>
                <w:sz w:val="28"/>
                <w:szCs w:val="28"/>
                <w:lang w:eastAsia="en-IN"/>
              </w:rPr>
              <w:t>Undenatured</w:t>
            </w:r>
            <w:proofErr w:type="spellEnd"/>
            <w:r w:rsidRPr="00B056CB">
              <w:rPr>
                <w:rFonts w:ascii="Times New Roman" w:eastAsia="Times New Roman" w:hAnsi="Times New Roman" w:cs="Times New Roman"/>
                <w:sz w:val="28"/>
                <w:szCs w:val="28"/>
                <w:lang w:eastAsia="en-IN"/>
              </w:rPr>
              <w:t xml:space="preserve"> ethyl alcohol of an alcoholic strength by volume of 80% </w:t>
            </w:r>
            <w:proofErr w:type="spellStart"/>
            <w:r w:rsidRPr="00B056CB">
              <w:rPr>
                <w:rFonts w:ascii="Times New Roman" w:eastAsia="Times New Roman" w:hAnsi="Times New Roman" w:cs="Times New Roman"/>
                <w:sz w:val="28"/>
                <w:szCs w:val="28"/>
                <w:lang w:eastAsia="en-IN"/>
              </w:rPr>
              <w:t>vol</w:t>
            </w:r>
            <w:proofErr w:type="spellEnd"/>
            <w:r w:rsidRPr="00B056CB">
              <w:rPr>
                <w:rFonts w:ascii="Times New Roman" w:eastAsia="Times New Roman" w:hAnsi="Times New Roman" w:cs="Times New Roman"/>
                <w:sz w:val="28"/>
                <w:szCs w:val="28"/>
                <w:lang w:eastAsia="en-IN"/>
              </w:rPr>
              <w:t xml:space="preserve"> or higher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220710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213  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Spirits obtained by distilling grape wine or grape marc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220820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214  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Whiskies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220830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215  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Rum and </w:t>
            </w:r>
            <w:proofErr w:type="spellStart"/>
            <w:r w:rsidRPr="00B056CB">
              <w:rPr>
                <w:rFonts w:ascii="Times New Roman" w:eastAsia="Times New Roman" w:hAnsi="Times New Roman" w:cs="Times New Roman"/>
                <w:sz w:val="28"/>
                <w:szCs w:val="28"/>
                <w:lang w:eastAsia="en-IN"/>
              </w:rPr>
              <w:t>tafia</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220840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216  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Gin and Geneva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220850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217  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Vodka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220860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218  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Liqueurs and cordials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220870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220890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maize (corn)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230210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221  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rice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230220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222  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wheat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230230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223  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cereals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230240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224  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leguminous plants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230250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225  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Residues of starch manufacture and similar residues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230310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226  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Beet-pulp, </w:t>
            </w:r>
            <w:proofErr w:type="spellStart"/>
            <w:r w:rsidRPr="00B056CB">
              <w:rPr>
                <w:rFonts w:ascii="Times New Roman" w:eastAsia="Times New Roman" w:hAnsi="Times New Roman" w:cs="Times New Roman"/>
                <w:sz w:val="28"/>
                <w:szCs w:val="28"/>
                <w:lang w:eastAsia="en-IN"/>
              </w:rPr>
              <w:t>bagasse</w:t>
            </w:r>
            <w:proofErr w:type="spellEnd"/>
            <w:r w:rsidRPr="00B056CB">
              <w:rPr>
                <w:rFonts w:ascii="Times New Roman" w:eastAsia="Times New Roman" w:hAnsi="Times New Roman" w:cs="Times New Roman"/>
                <w:sz w:val="28"/>
                <w:szCs w:val="28"/>
                <w:lang w:eastAsia="en-IN"/>
              </w:rPr>
              <w:t xml:space="preserve"> and other waste of sugar manufacture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230320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227  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Brewing or distilling dregs and waste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230330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228  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Oil-cake and other solid residues, whether or not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230400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Oil cake and oil cake meal of groundnut expeller variety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230500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seeds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230610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231  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linseed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230620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232  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sunflower seeds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230630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233  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Of low </w:t>
            </w:r>
            <w:proofErr w:type="spellStart"/>
            <w:r w:rsidRPr="00B056CB">
              <w:rPr>
                <w:rFonts w:ascii="Times New Roman" w:eastAsia="Times New Roman" w:hAnsi="Times New Roman" w:cs="Times New Roman"/>
                <w:sz w:val="28"/>
                <w:szCs w:val="28"/>
                <w:lang w:eastAsia="en-IN"/>
              </w:rPr>
              <w:t>erucic</w:t>
            </w:r>
            <w:proofErr w:type="spellEnd"/>
            <w:r w:rsidRPr="00B056CB">
              <w:rPr>
                <w:rFonts w:ascii="Times New Roman" w:eastAsia="Times New Roman" w:hAnsi="Times New Roman" w:cs="Times New Roman"/>
                <w:sz w:val="28"/>
                <w:szCs w:val="28"/>
                <w:lang w:eastAsia="en-IN"/>
              </w:rPr>
              <w:t xml:space="preserve"> acid rape or colza seeds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230641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234  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230649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235  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coconut or copra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230650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236  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palm nuts or kernels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230660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237  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maize (corn) germ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230670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238  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230690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239  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Unmanufactured tobacco not stemmed or stripped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240110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Tobacco partly or wholly stemmed or stripped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240120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241  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Tobacco refuse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240130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242  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Cigars, cheroots and cigarillos containing tobacco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240210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243  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Cigarettes containing tobacco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240220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244  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cigarettes/cigarillos of tobacco substitutes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240290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245  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Smoking tobacco whether or not containing tobacco substitutes in any proportion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240310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246  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Homogenised or reconstituted tobacco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240391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247  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tobacco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240399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248  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Crude or roughly trimmed Marble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251511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Merely cut into blocks, slabs in rectangular or other shapes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251512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calcareous monumental or building stone, Alabaster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251520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251  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Quick Lime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252210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252  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mineral substances not elsewhere specified or included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253090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253  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Naptha</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271000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254  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Aviation Turbine Fuel and Fuel Oil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271019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255  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LPG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271111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256  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Zinc oxide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281700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257  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Adhesive based on rubber / plastic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350691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258  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Matches/Safety Matches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360500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259  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Gum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380610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260  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Monofilament of which any cross-sectional dimension exceeds 1 mm, rods, sticks and profile shapes, whether or not surface worked but not otherwise worked, of </w:t>
            </w:r>
            <w:proofErr w:type="spellStart"/>
            <w:r w:rsidRPr="00B056CB">
              <w:rPr>
                <w:rFonts w:ascii="Times New Roman" w:eastAsia="Times New Roman" w:hAnsi="Times New Roman" w:cs="Times New Roman"/>
                <w:sz w:val="28"/>
                <w:szCs w:val="28"/>
                <w:lang w:eastAsia="en-IN"/>
              </w:rPr>
              <w:t>plastics:Of</w:t>
            </w:r>
            <w:proofErr w:type="spellEnd"/>
            <w:r w:rsidRPr="00B056CB">
              <w:rPr>
                <w:rFonts w:ascii="Times New Roman" w:eastAsia="Times New Roman" w:hAnsi="Times New Roman" w:cs="Times New Roman"/>
                <w:sz w:val="28"/>
                <w:szCs w:val="28"/>
                <w:lang w:eastAsia="en-IN"/>
              </w:rPr>
              <w:t xml:space="preserve"> polymers of ethylene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391610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261  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polymers vinyl chloride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391620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262  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plastics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391690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263  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Natural rubber latex, whether or not </w:t>
            </w:r>
            <w:proofErr w:type="spellStart"/>
            <w:r w:rsidRPr="00B056CB">
              <w:rPr>
                <w:rFonts w:ascii="Times New Roman" w:eastAsia="Times New Roman" w:hAnsi="Times New Roman" w:cs="Times New Roman"/>
                <w:sz w:val="28"/>
                <w:szCs w:val="28"/>
                <w:lang w:eastAsia="en-IN"/>
              </w:rPr>
              <w:t>prevulcanised</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400110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264  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Natural rubber in other forms: Smoked sheets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400121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265  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Technically specified natural rubber(TSNR)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400122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266  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400129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267  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Balata, gutta-percha, guayule, </w:t>
            </w:r>
            <w:proofErr w:type="spellStart"/>
            <w:r w:rsidRPr="00B056CB">
              <w:rPr>
                <w:rFonts w:ascii="Times New Roman" w:eastAsia="Times New Roman" w:hAnsi="Times New Roman" w:cs="Times New Roman"/>
                <w:sz w:val="28"/>
                <w:szCs w:val="28"/>
                <w:lang w:eastAsia="en-IN"/>
              </w:rPr>
              <w:t>chicle</w:t>
            </w:r>
            <w:proofErr w:type="spellEnd"/>
            <w:r w:rsidRPr="00B056CB">
              <w:rPr>
                <w:rFonts w:ascii="Times New Roman" w:eastAsia="Times New Roman" w:hAnsi="Times New Roman" w:cs="Times New Roman"/>
                <w:sz w:val="28"/>
                <w:szCs w:val="28"/>
                <w:lang w:eastAsia="en-IN"/>
              </w:rPr>
              <w:t xml:space="preserve"> and similar natural gums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400130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268  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Plates, sheets and strip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400591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269  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Retreaded tyres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401210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270  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Used pneumatic tyres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401220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Plaits and similar products of plaiting materials, whether or not assembles into strips.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460110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272  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Mats, matting and screens of vegetable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460120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273  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vegetable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460191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274  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460199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275  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Basket work, Wicker work and other articles, made directly to shape from plaiting materials or made ups from goods of heading No. 46.01; Articles of </w:t>
            </w:r>
            <w:proofErr w:type="spellStart"/>
            <w:r w:rsidRPr="00B056CB">
              <w:rPr>
                <w:rFonts w:ascii="Times New Roman" w:eastAsia="Times New Roman" w:hAnsi="Times New Roman" w:cs="Times New Roman"/>
                <w:sz w:val="28"/>
                <w:szCs w:val="28"/>
                <w:lang w:eastAsia="en-IN"/>
              </w:rPr>
              <w:t>loofah</w:t>
            </w:r>
            <w:proofErr w:type="spellEnd"/>
            <w:r w:rsidRPr="00B056CB">
              <w:rPr>
                <w:rFonts w:ascii="Times New Roman" w:eastAsia="Times New Roman" w:hAnsi="Times New Roman" w:cs="Times New Roman"/>
                <w:sz w:val="28"/>
                <w:szCs w:val="28"/>
                <w:lang w:eastAsia="en-IN"/>
              </w:rPr>
              <w:t>-Of vegetable materials</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460210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276  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460290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277  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Toilet or facial tissue stock, towel or napkin stock and similar paper of a kind used for household or sanitary purposes, cellulose wadding and webs of cellulose fibres, whether or not creped, crinkled, embossed, perforated, </w:t>
            </w:r>
            <w:proofErr w:type="spellStart"/>
            <w:r w:rsidRPr="00B056CB">
              <w:rPr>
                <w:rFonts w:ascii="Times New Roman" w:eastAsia="Times New Roman" w:hAnsi="Times New Roman" w:cs="Times New Roman"/>
                <w:sz w:val="28"/>
                <w:szCs w:val="28"/>
                <w:lang w:eastAsia="en-IN"/>
              </w:rPr>
              <w:t>surfacecoloured</w:t>
            </w:r>
            <w:proofErr w:type="spellEnd"/>
            <w:r w:rsidRPr="00B056CB">
              <w:rPr>
                <w:rFonts w:ascii="Times New Roman" w:eastAsia="Times New Roman" w:hAnsi="Times New Roman" w:cs="Times New Roman"/>
                <w:sz w:val="28"/>
                <w:szCs w:val="28"/>
                <w:lang w:eastAsia="en-IN"/>
              </w:rPr>
              <w:t>, surface-deco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480300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278  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Paper or paperboard </w:t>
            </w:r>
            <w:proofErr w:type="spellStart"/>
            <w:r w:rsidRPr="00B056CB">
              <w:rPr>
                <w:rFonts w:ascii="Times New Roman" w:eastAsia="Times New Roman" w:hAnsi="Times New Roman" w:cs="Times New Roman"/>
                <w:sz w:val="28"/>
                <w:szCs w:val="28"/>
                <w:lang w:eastAsia="en-IN"/>
              </w:rPr>
              <w:t>lables</w:t>
            </w:r>
            <w:proofErr w:type="spellEnd"/>
            <w:r w:rsidRPr="00B056CB">
              <w:rPr>
                <w:rFonts w:ascii="Times New Roman" w:eastAsia="Times New Roman" w:hAnsi="Times New Roman" w:cs="Times New Roman"/>
                <w:sz w:val="28"/>
                <w:szCs w:val="28"/>
                <w:lang w:eastAsia="en-IN"/>
              </w:rPr>
              <w:t xml:space="preserve"> of all kinds, whether or not printed.-Printed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482110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279  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Trays, dishes, plates, cups and the like, of paper or paperboard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482360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280  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Other fabrics, containing 85 % or more by weight of silk or of silk waste other than </w:t>
            </w:r>
            <w:proofErr w:type="spellStart"/>
            <w:r w:rsidRPr="00B056CB">
              <w:rPr>
                <w:rFonts w:ascii="Times New Roman" w:eastAsia="Times New Roman" w:hAnsi="Times New Roman" w:cs="Times New Roman"/>
                <w:sz w:val="28"/>
                <w:szCs w:val="28"/>
                <w:lang w:eastAsia="en-IN"/>
              </w:rPr>
              <w:t>noil</w:t>
            </w:r>
            <w:proofErr w:type="spellEnd"/>
            <w:r w:rsidRPr="00B056CB">
              <w:rPr>
                <w:rFonts w:ascii="Times New Roman" w:eastAsia="Times New Roman" w:hAnsi="Times New Roman" w:cs="Times New Roman"/>
                <w:sz w:val="28"/>
                <w:szCs w:val="28"/>
                <w:lang w:eastAsia="en-IN"/>
              </w:rPr>
              <w:t xml:space="preserve"> silk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500720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281  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610312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282  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610319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283  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610322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284  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610323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285  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610332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286  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610333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287  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610342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288  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610343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289  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610412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290  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610413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291  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610422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292  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610423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293  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610432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294  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610433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295  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610442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296  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610443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297  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610452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298  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610453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610462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610463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301  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610510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302  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610520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303  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610590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304  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610610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305  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610620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306  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610711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307  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610712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308  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610721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309  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610722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610791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610792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610799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313  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610811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314  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610821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315  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610822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316  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610829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317  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610831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318  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610832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610839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610891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321  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610892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322  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610899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323  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610910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324  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610990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325  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611020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326  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611030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327  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611090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328  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611120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611130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611190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331  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611211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332  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611212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333  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611219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334  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Ski suits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611220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335  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611231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336  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611239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337  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611241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338  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611249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339  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Garments, made up of knitted or crocheted fabrics of heading No. 59.03, 59.06 or 59.07.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611300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340  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611420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341  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611430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342  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611490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343  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Of synthetic fibres, measuring per single yarn less than 67 </w:t>
            </w:r>
            <w:proofErr w:type="spellStart"/>
            <w:r w:rsidRPr="00B056CB">
              <w:rPr>
                <w:rFonts w:ascii="Times New Roman" w:eastAsia="Times New Roman" w:hAnsi="Times New Roman" w:cs="Times New Roman"/>
                <w:sz w:val="28"/>
                <w:szCs w:val="28"/>
                <w:lang w:eastAsia="en-IN"/>
              </w:rPr>
              <w:t>decitex</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611511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344  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Of synthetic fibres, measuring per single yarn 67 </w:t>
            </w:r>
            <w:proofErr w:type="spellStart"/>
            <w:r w:rsidRPr="00B056CB">
              <w:rPr>
                <w:rFonts w:ascii="Times New Roman" w:eastAsia="Times New Roman" w:hAnsi="Times New Roman" w:cs="Times New Roman"/>
                <w:sz w:val="28"/>
                <w:szCs w:val="28"/>
                <w:lang w:eastAsia="en-IN"/>
              </w:rPr>
              <w:t>decitex</w:t>
            </w:r>
            <w:proofErr w:type="spellEnd"/>
            <w:r w:rsidRPr="00B056CB">
              <w:rPr>
                <w:rFonts w:ascii="Times New Roman" w:eastAsia="Times New Roman" w:hAnsi="Times New Roman" w:cs="Times New Roman"/>
                <w:sz w:val="28"/>
                <w:szCs w:val="28"/>
                <w:lang w:eastAsia="en-IN"/>
              </w:rPr>
              <w:t xml:space="preserve"> or more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611512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345  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611519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346  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Women's full-length or knee-length hosiery, measuring per single yarn less than 67 </w:t>
            </w:r>
            <w:proofErr w:type="spellStart"/>
            <w:r w:rsidRPr="00B056CB">
              <w:rPr>
                <w:rFonts w:ascii="Times New Roman" w:eastAsia="Times New Roman" w:hAnsi="Times New Roman" w:cs="Times New Roman"/>
                <w:sz w:val="28"/>
                <w:szCs w:val="28"/>
                <w:lang w:eastAsia="en-IN"/>
              </w:rPr>
              <w:t>decitex</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611520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347  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611592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348  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611593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349  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611599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350  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Impregnated, coated or covered with plastics or rubber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611610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351  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wool or fine animal hair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611691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352  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611692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353  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611693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354  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611699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355  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Shawls, scarves, mufflers, mantillas, veils and the like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611710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356  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Ties, bow ties and cravats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611720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357  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accessories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611780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358  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Parts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611790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359  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620119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360  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620199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361  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620213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362  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620219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363  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620293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364  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620299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365  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620319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366  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620329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367  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620332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368  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620333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369  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620339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370  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wool or fine animal hair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620341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620342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372  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620349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373  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620412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374  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620413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375  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620419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376  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620422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377  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620423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378  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620429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379  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620433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380  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620439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381  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620442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382  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620443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383  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artificial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620444</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384  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620452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385  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620453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386  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620459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387  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620462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388  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620463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389  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620469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390  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620520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391  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620530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392  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620590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393  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silk or silk waste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620610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394  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620630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395  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620640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396  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620690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397  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620711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398  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620721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399  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620722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400  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620729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401  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620791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402  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620792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403  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620811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404  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620821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405  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620822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406  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620829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407  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620892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408  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620899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409  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wool or fine animal hair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620910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410  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620920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411  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620930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412  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620990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413  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fabrics of heading No. 56.02 or 56.03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621010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414  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garments, of the type described in subheadings 6201.11 to 6201.19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621020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415  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men's or boys' garments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621040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416  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women's or girls' garments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621050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417  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Men's or boys'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621111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418  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Women's or girls'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621112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419  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Ski suits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621120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420  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621132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421  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man-made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621133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422  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621139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423  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621149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424  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Brassières</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621210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425  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Girdles and panty-girdles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621220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426  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Corselettes</w:t>
            </w:r>
            <w:proofErr w:type="spellEnd"/>
            <w:r w:rsidRPr="00B056CB">
              <w:rPr>
                <w:rFonts w:ascii="Times New Roman" w:eastAsia="Times New Roman" w:hAnsi="Times New Roman" w:cs="Times New Roman"/>
                <w:sz w:val="28"/>
                <w:szCs w:val="28"/>
                <w:lang w:eastAsia="en-IN"/>
              </w:rPr>
              <w:t>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621230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427  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621290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428  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cotton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621320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429  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other textile materials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621390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430  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synthetic fibres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621430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431  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artificial fibres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621440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432  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Gloves, mittens and mitts.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621600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433  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Accessories 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21710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434  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Parts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621790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435  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Footwears</w:t>
            </w:r>
            <w:proofErr w:type="spellEnd"/>
            <w:r w:rsidRPr="00B056CB">
              <w:rPr>
                <w:rFonts w:ascii="Times New Roman" w:eastAsia="Times New Roman" w:hAnsi="Times New Roman" w:cs="Times New Roman"/>
                <w:sz w:val="28"/>
                <w:szCs w:val="28"/>
                <w:lang w:eastAsia="en-IN"/>
              </w:rPr>
              <w:t xml:space="preserve"> with upper straps or thongs assembled to the sole by means of plugs.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640220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436  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Containing by weight more than 2% of carbon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720211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437  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 Ferro-Silicon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720219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438  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Containing by weight more than 55 % of silicon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7202.21.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439  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7202.29.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440  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Ferro-</w:t>
            </w:r>
            <w:proofErr w:type="spellStart"/>
            <w:r w:rsidRPr="00B056CB">
              <w:rPr>
                <w:rFonts w:ascii="Times New Roman" w:eastAsia="Times New Roman" w:hAnsi="Times New Roman" w:cs="Times New Roman"/>
                <w:sz w:val="28"/>
                <w:szCs w:val="28"/>
                <w:lang w:eastAsia="en-IN"/>
              </w:rPr>
              <w:t>silico</w:t>
            </w:r>
            <w:proofErr w:type="spellEnd"/>
            <w:r w:rsidRPr="00B056CB">
              <w:rPr>
                <w:rFonts w:ascii="Times New Roman" w:eastAsia="Times New Roman" w:hAnsi="Times New Roman" w:cs="Times New Roman"/>
                <w:sz w:val="28"/>
                <w:szCs w:val="28"/>
                <w:lang w:eastAsia="en-IN"/>
              </w:rPr>
              <w:t>-</w:t>
            </w:r>
            <w:proofErr w:type="spellStart"/>
            <w:r w:rsidRPr="00B056CB">
              <w:rPr>
                <w:rFonts w:ascii="Times New Roman" w:eastAsia="Times New Roman" w:hAnsi="Times New Roman" w:cs="Times New Roman"/>
                <w:sz w:val="28"/>
                <w:szCs w:val="28"/>
                <w:lang w:eastAsia="en-IN"/>
              </w:rPr>
              <w:t>managanese</w:t>
            </w:r>
            <w:proofErr w:type="spellEnd"/>
            <w:r w:rsidRPr="00B056CB">
              <w:rPr>
                <w:rFonts w:ascii="Times New Roman" w:eastAsia="Times New Roman" w:hAnsi="Times New Roman" w:cs="Times New Roman"/>
                <w:sz w:val="28"/>
                <w:szCs w:val="28"/>
                <w:lang w:eastAsia="en-IN"/>
              </w:rPr>
              <w:t xml:space="preserve"> -Ferro-chromium: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7202.30.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441  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Containing by weight more than 4 % of carbon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7202.41.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442  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7202.49.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443  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Ferro-</w:t>
            </w:r>
            <w:proofErr w:type="spellStart"/>
            <w:r w:rsidRPr="00B056CB">
              <w:rPr>
                <w:rFonts w:ascii="Times New Roman" w:eastAsia="Times New Roman" w:hAnsi="Times New Roman" w:cs="Times New Roman"/>
                <w:sz w:val="28"/>
                <w:szCs w:val="28"/>
                <w:lang w:eastAsia="en-IN"/>
              </w:rPr>
              <w:t>silico</w:t>
            </w:r>
            <w:proofErr w:type="spellEnd"/>
            <w:r w:rsidRPr="00B056CB">
              <w:rPr>
                <w:rFonts w:ascii="Times New Roman" w:eastAsia="Times New Roman" w:hAnsi="Times New Roman" w:cs="Times New Roman"/>
                <w:sz w:val="28"/>
                <w:szCs w:val="28"/>
                <w:lang w:eastAsia="en-IN"/>
              </w:rPr>
              <w:t>-chromium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7202.50.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444  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Ferro-nickel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7202.60.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445  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Ferro-molybdenum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7202.70.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446  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Ferro-tungsten and </w:t>
            </w:r>
            <w:proofErr w:type="spellStart"/>
            <w:r w:rsidRPr="00B056CB">
              <w:rPr>
                <w:rFonts w:ascii="Times New Roman" w:eastAsia="Times New Roman" w:hAnsi="Times New Roman" w:cs="Times New Roman"/>
                <w:sz w:val="28"/>
                <w:szCs w:val="28"/>
                <w:lang w:eastAsia="en-IN"/>
              </w:rPr>
              <w:t>ferro</w:t>
            </w:r>
            <w:proofErr w:type="spellEnd"/>
            <w:r w:rsidRPr="00B056CB">
              <w:rPr>
                <w:rFonts w:ascii="Times New Roman" w:eastAsia="Times New Roman" w:hAnsi="Times New Roman" w:cs="Times New Roman"/>
                <w:sz w:val="28"/>
                <w:szCs w:val="28"/>
                <w:lang w:eastAsia="en-IN"/>
              </w:rPr>
              <w:t>-</w:t>
            </w:r>
            <w:proofErr w:type="spellStart"/>
            <w:r w:rsidRPr="00B056CB">
              <w:rPr>
                <w:rFonts w:ascii="Times New Roman" w:eastAsia="Times New Roman" w:hAnsi="Times New Roman" w:cs="Times New Roman"/>
                <w:sz w:val="28"/>
                <w:szCs w:val="28"/>
                <w:lang w:eastAsia="en-IN"/>
              </w:rPr>
              <w:t>silico</w:t>
            </w:r>
            <w:proofErr w:type="spellEnd"/>
            <w:r w:rsidRPr="00B056CB">
              <w:rPr>
                <w:rFonts w:ascii="Times New Roman" w:eastAsia="Times New Roman" w:hAnsi="Times New Roman" w:cs="Times New Roman"/>
                <w:sz w:val="28"/>
                <w:szCs w:val="28"/>
                <w:lang w:eastAsia="en-IN"/>
              </w:rPr>
              <w:t>-tungsten –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7202.80.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447  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Ferro-titanium and </w:t>
            </w:r>
            <w:proofErr w:type="spellStart"/>
            <w:r w:rsidRPr="00B056CB">
              <w:rPr>
                <w:rFonts w:ascii="Times New Roman" w:eastAsia="Times New Roman" w:hAnsi="Times New Roman" w:cs="Times New Roman"/>
                <w:sz w:val="28"/>
                <w:szCs w:val="28"/>
                <w:lang w:eastAsia="en-IN"/>
              </w:rPr>
              <w:t>ferro</w:t>
            </w:r>
            <w:proofErr w:type="spellEnd"/>
            <w:r w:rsidRPr="00B056CB">
              <w:rPr>
                <w:rFonts w:ascii="Times New Roman" w:eastAsia="Times New Roman" w:hAnsi="Times New Roman" w:cs="Times New Roman"/>
                <w:sz w:val="28"/>
                <w:szCs w:val="28"/>
                <w:lang w:eastAsia="en-IN"/>
              </w:rPr>
              <w:t>-silicon-titanium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7202.91.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448  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Ferro-vanadium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7202.92.</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449  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Ferro-niobium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7202.93.</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450  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7202.99.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451  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a thickness of less than 0.5 mm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7209.18.</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452  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a thickness of less than 0.5 mm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720928</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453  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Electrolytically</w:t>
            </w:r>
            <w:proofErr w:type="spellEnd"/>
            <w:r w:rsidRPr="00B056CB">
              <w:rPr>
                <w:rFonts w:ascii="Times New Roman" w:eastAsia="Times New Roman" w:hAnsi="Times New Roman" w:cs="Times New Roman"/>
                <w:sz w:val="28"/>
                <w:szCs w:val="28"/>
                <w:lang w:eastAsia="en-IN"/>
              </w:rPr>
              <w:t xml:space="preserve"> plated or coated with zinc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7210.30.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454  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Corrugated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7210.41.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455  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7210.49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456  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Plated or coated with aluminium-zinc alloys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7210.61.</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457  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Painted, varnished or coated with plastics: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7210.70.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458  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w:t>
            </w:r>
            <w:proofErr w:type="spellStart"/>
            <w:r w:rsidRPr="00B056CB">
              <w:rPr>
                <w:rFonts w:ascii="Times New Roman" w:eastAsia="Times New Roman" w:hAnsi="Times New Roman" w:cs="Times New Roman"/>
                <w:sz w:val="28"/>
                <w:szCs w:val="28"/>
                <w:lang w:eastAsia="en-IN"/>
              </w:rPr>
              <w:t>Electrolytically</w:t>
            </w:r>
            <w:proofErr w:type="spellEnd"/>
            <w:r w:rsidRPr="00B056CB">
              <w:rPr>
                <w:rFonts w:ascii="Times New Roman" w:eastAsia="Times New Roman" w:hAnsi="Times New Roman" w:cs="Times New Roman"/>
                <w:sz w:val="28"/>
                <w:szCs w:val="28"/>
                <w:lang w:eastAsia="en-IN"/>
              </w:rPr>
              <w:t xml:space="preserve"> plated or coated with zinc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7212.20.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459  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Otherwise plated or coated with zinc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7212.30.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460  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Painted, varnished or coated with plastics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7212.40.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461  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Otherwise plated or coated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7212.50.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462  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7214.99.</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463  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Bars and rods, not further worked than cold-formed or cold-finished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7222.20.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464  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Angles, shapes and sections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7222.40.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465  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Of high speed steel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7227.10.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466  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Of </w:t>
            </w:r>
            <w:proofErr w:type="spellStart"/>
            <w:r w:rsidRPr="00B056CB">
              <w:rPr>
                <w:rFonts w:ascii="Times New Roman" w:eastAsia="Times New Roman" w:hAnsi="Times New Roman" w:cs="Times New Roman"/>
                <w:sz w:val="28"/>
                <w:szCs w:val="28"/>
                <w:lang w:eastAsia="en-IN"/>
              </w:rPr>
              <w:t>silico</w:t>
            </w:r>
            <w:proofErr w:type="spellEnd"/>
            <w:r w:rsidRPr="00B056CB">
              <w:rPr>
                <w:rFonts w:ascii="Times New Roman" w:eastAsia="Times New Roman" w:hAnsi="Times New Roman" w:cs="Times New Roman"/>
                <w:sz w:val="28"/>
                <w:szCs w:val="28"/>
                <w:lang w:eastAsia="en-IN"/>
              </w:rPr>
              <w:t>-manganese steel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7227.20.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467  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7227.90.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468  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Bars and rods, of high speed steel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7228.10.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469  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xml:space="preserve"> Bars and rods, of </w:t>
            </w:r>
            <w:proofErr w:type="spellStart"/>
            <w:r w:rsidRPr="00B056CB">
              <w:rPr>
                <w:rFonts w:ascii="Times New Roman" w:eastAsia="Times New Roman" w:hAnsi="Times New Roman" w:cs="Times New Roman"/>
                <w:sz w:val="28"/>
                <w:szCs w:val="28"/>
                <w:lang w:eastAsia="en-IN"/>
              </w:rPr>
              <w:t>silico</w:t>
            </w:r>
            <w:proofErr w:type="spellEnd"/>
            <w:r w:rsidRPr="00B056CB">
              <w:rPr>
                <w:rFonts w:ascii="Times New Roman" w:eastAsia="Times New Roman" w:hAnsi="Times New Roman" w:cs="Times New Roman"/>
                <w:sz w:val="28"/>
                <w:szCs w:val="28"/>
                <w:lang w:eastAsia="en-IN"/>
              </w:rPr>
              <w:t>-manganese steel: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7228.20.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470  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bars and rods, not further worked than hot-rolled, hot-drawn or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7228.30.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471  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bars rods, not further worked than forged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7228.40.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472  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bars and rods, not further worked than cold-formed or cold-finished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7228.50.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473  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 bars and rods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7228.60.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474  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Angles, shapes and sections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7228.70.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475  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Hollow drill bars and rods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7228.80.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476  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Lead Waste and Scrap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780200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477  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Pedestrian controlled tractors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870110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478  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Road tractors for semi-trailers  </w:t>
            </w:r>
          </w:p>
        </w:tc>
        <w:tc>
          <w:tcPr>
            <w:tcW w:w="0" w:type="auto"/>
            <w:tcBorders>
              <w:top w:val="single" w:sz="6" w:space="0" w:color="BBD4E8"/>
              <w:left w:val="single" w:sz="6" w:space="0" w:color="BBD4E8"/>
              <w:bottom w:val="single" w:sz="6" w:space="0" w:color="BBD4E8"/>
              <w:right w:val="single" w:sz="6" w:space="0" w:color="BBD4E8"/>
            </w:tcBorders>
            <w:shd w:val="clear" w:color="auto" w:fill="EDF7FF"/>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870120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479  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Track-laying tractors : Garden tractors 8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70130</w:t>
            </w:r>
          </w:p>
        </w:tc>
      </w:tr>
      <w:tr w:rsidR="00BB62E9" w:rsidRPr="00B056CB" w:rsidTr="00BB62E9">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480  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t> Others  </w:t>
            </w:r>
          </w:p>
        </w:tc>
        <w:tc>
          <w:tcPr>
            <w:tcW w:w="0" w:type="auto"/>
            <w:tcBorders>
              <w:top w:val="single" w:sz="6" w:space="0" w:color="BBD4E8"/>
              <w:left w:val="single" w:sz="6" w:space="0" w:color="BBD4E8"/>
              <w:bottom w:val="single" w:sz="6" w:space="0" w:color="BBD4E8"/>
              <w:right w:val="single" w:sz="6" w:space="0" w:color="BBD4E8"/>
            </w:tcBorders>
            <w:vAlign w:val="center"/>
            <w:hideMark/>
          </w:tcPr>
          <w:p w:rsidR="00BB62E9" w:rsidRPr="00B056CB" w:rsidRDefault="00BB62E9" w:rsidP="00B056CB">
            <w:pPr>
              <w:spacing w:after="0" w:line="240" w:lineRule="auto"/>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b/>
                <w:bCs/>
                <w:sz w:val="28"/>
                <w:szCs w:val="28"/>
                <w:lang w:eastAsia="en-IN"/>
              </w:rPr>
              <w:t> 870190</w:t>
            </w:r>
          </w:p>
        </w:tc>
      </w:tr>
    </w:tbl>
    <w:p w:rsidR="00BB62E9" w:rsidRPr="00B056CB" w:rsidRDefault="00BB62E9" w:rsidP="00B056CB">
      <w:pPr>
        <w:spacing w:after="0" w:line="225" w:lineRule="atLeast"/>
        <w:jc w:val="both"/>
        <w:rPr>
          <w:rFonts w:ascii="Times New Roman" w:eastAsia="Times New Roman" w:hAnsi="Times New Roman" w:cs="Times New Roman"/>
          <w:sz w:val="28"/>
          <w:szCs w:val="28"/>
          <w:lang w:eastAsia="en-IN"/>
        </w:rPr>
      </w:pPr>
    </w:p>
    <w:p w:rsidR="00BB62E9" w:rsidRPr="00B056CB" w:rsidRDefault="0039200F" w:rsidP="00B056CB">
      <w:pPr>
        <w:spacing w:after="0" w:line="225" w:lineRule="atLeast"/>
        <w:jc w:val="both"/>
        <w:rPr>
          <w:rFonts w:ascii="Times New Roman" w:eastAsia="Times New Roman" w:hAnsi="Times New Roman" w:cs="Times New Roman"/>
          <w:sz w:val="28"/>
          <w:szCs w:val="28"/>
          <w:lang w:eastAsia="en-IN"/>
        </w:rPr>
      </w:pPr>
      <w:r w:rsidRPr="00B056CB">
        <w:rPr>
          <w:rFonts w:ascii="Times New Roman" w:eastAsia="Times New Roman" w:hAnsi="Times New Roman" w:cs="Times New Roman"/>
          <w:sz w:val="28"/>
          <w:szCs w:val="28"/>
          <w:lang w:eastAsia="en-IN"/>
        </w:rPr>
        <w:pict>
          <v:rect id="_x0000_i1025" style="width:0;height:.75pt" o:hralign="center" o:hrstd="t" o:hrnoshade="t" o:hr="t" fillcolor="#bbd4e8" stroked="f"/>
        </w:pict>
      </w:r>
    </w:p>
    <w:p w:rsidR="00BB62E9" w:rsidRPr="00B056CB" w:rsidRDefault="00BB62E9" w:rsidP="00B056CB">
      <w:pPr>
        <w:spacing w:after="0" w:line="225" w:lineRule="atLeast"/>
        <w:jc w:val="both"/>
        <w:rPr>
          <w:rFonts w:ascii="Times New Roman" w:eastAsia="Times New Roman" w:hAnsi="Times New Roman" w:cs="Times New Roman"/>
          <w:sz w:val="28"/>
          <w:szCs w:val="28"/>
          <w:lang w:eastAsia="en-IN"/>
        </w:rPr>
      </w:pPr>
    </w:p>
    <w:p w:rsidR="00BB62E9" w:rsidRPr="00B056CB" w:rsidRDefault="00BB62E9" w:rsidP="00B056CB">
      <w:pPr>
        <w:spacing w:after="240" w:line="225" w:lineRule="atLeast"/>
        <w:jc w:val="both"/>
        <w:rPr>
          <w:rFonts w:ascii="Times New Roman" w:eastAsia="Times New Roman" w:hAnsi="Times New Roman" w:cs="Times New Roman"/>
          <w:sz w:val="28"/>
          <w:szCs w:val="28"/>
          <w:lang w:eastAsia="en-IN"/>
        </w:rPr>
      </w:pPr>
    </w:p>
    <w:p w:rsidR="007379DD" w:rsidRPr="00B056CB" w:rsidRDefault="00B056CB" w:rsidP="00B056CB">
      <w:pPr>
        <w:ind w:left="-993" w:firstLine="993"/>
        <w:jc w:val="both"/>
        <w:rPr>
          <w:rFonts w:ascii="Times New Roman" w:hAnsi="Times New Roman" w:cs="Times New Roman"/>
          <w:sz w:val="28"/>
          <w:szCs w:val="28"/>
        </w:rPr>
      </w:pPr>
    </w:p>
    <w:sectPr w:rsidR="007379DD" w:rsidRPr="00B056CB" w:rsidSect="00B056CB">
      <w:pgSz w:w="11906" w:h="16838"/>
      <w:pgMar w:top="1440" w:right="707" w:bottom="1440"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1C788C"/>
    <w:multiLevelType w:val="multilevel"/>
    <w:tmpl w:val="BAC834A4"/>
    <w:lvl w:ilvl="0">
      <w:start w:val="4"/>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1">
    <w:nsid w:val="19C54630"/>
    <w:multiLevelType w:val="multilevel"/>
    <w:tmpl w:val="C294398A"/>
    <w:lvl w:ilvl="0">
      <w:start w:val="2"/>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2">
    <w:nsid w:val="19FD3E04"/>
    <w:multiLevelType w:val="multilevel"/>
    <w:tmpl w:val="CEE815B6"/>
    <w:lvl w:ilvl="0">
      <w:start w:val="1"/>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abstractNum w:abstractNumId="3">
    <w:nsid w:val="2F7C751D"/>
    <w:multiLevelType w:val="multilevel"/>
    <w:tmpl w:val="50D8F22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nsid w:val="31233CE5"/>
    <w:multiLevelType w:val="multilevel"/>
    <w:tmpl w:val="CA34DC4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nsid w:val="6DC314E1"/>
    <w:multiLevelType w:val="multilevel"/>
    <w:tmpl w:val="836089A8"/>
    <w:lvl w:ilvl="0">
      <w:start w:val="3"/>
      <w:numFmt w:val="lowerRoman"/>
      <w:lvlText w:val="%1."/>
      <w:lvlJc w:val="right"/>
      <w:pPr>
        <w:tabs>
          <w:tab w:val="num" w:pos="720"/>
        </w:tabs>
        <w:ind w:left="720" w:hanging="360"/>
      </w:pPr>
    </w:lvl>
    <w:lvl w:ilvl="1" w:tentative="1">
      <w:start w:val="1"/>
      <w:numFmt w:val="lowerRoman"/>
      <w:lvlText w:val="%2."/>
      <w:lvlJc w:val="right"/>
      <w:pPr>
        <w:tabs>
          <w:tab w:val="num" w:pos="1440"/>
        </w:tabs>
        <w:ind w:left="1440" w:hanging="360"/>
      </w:pPr>
    </w:lvl>
    <w:lvl w:ilvl="2" w:tentative="1">
      <w:start w:val="1"/>
      <w:numFmt w:val="lowerRoman"/>
      <w:lvlText w:val="%3."/>
      <w:lvlJc w:val="right"/>
      <w:pPr>
        <w:tabs>
          <w:tab w:val="num" w:pos="2160"/>
        </w:tabs>
        <w:ind w:left="2160" w:hanging="360"/>
      </w:pPr>
    </w:lvl>
    <w:lvl w:ilvl="3" w:tentative="1">
      <w:start w:val="1"/>
      <w:numFmt w:val="lowerRoman"/>
      <w:lvlText w:val="%4."/>
      <w:lvlJc w:val="right"/>
      <w:pPr>
        <w:tabs>
          <w:tab w:val="num" w:pos="2880"/>
        </w:tabs>
        <w:ind w:left="2880" w:hanging="360"/>
      </w:pPr>
    </w:lvl>
    <w:lvl w:ilvl="4" w:tentative="1">
      <w:start w:val="1"/>
      <w:numFmt w:val="lowerRoman"/>
      <w:lvlText w:val="%5."/>
      <w:lvlJc w:val="right"/>
      <w:pPr>
        <w:tabs>
          <w:tab w:val="num" w:pos="3600"/>
        </w:tabs>
        <w:ind w:left="3600" w:hanging="360"/>
      </w:pPr>
    </w:lvl>
    <w:lvl w:ilvl="5" w:tentative="1">
      <w:start w:val="1"/>
      <w:numFmt w:val="lowerRoman"/>
      <w:lvlText w:val="%6."/>
      <w:lvlJc w:val="right"/>
      <w:pPr>
        <w:tabs>
          <w:tab w:val="num" w:pos="4320"/>
        </w:tabs>
        <w:ind w:left="4320" w:hanging="360"/>
      </w:pPr>
    </w:lvl>
    <w:lvl w:ilvl="6" w:tentative="1">
      <w:start w:val="1"/>
      <w:numFmt w:val="lowerRoman"/>
      <w:lvlText w:val="%7."/>
      <w:lvlJc w:val="right"/>
      <w:pPr>
        <w:tabs>
          <w:tab w:val="num" w:pos="5040"/>
        </w:tabs>
        <w:ind w:left="5040" w:hanging="360"/>
      </w:pPr>
    </w:lvl>
    <w:lvl w:ilvl="7" w:tentative="1">
      <w:start w:val="1"/>
      <w:numFmt w:val="lowerRoman"/>
      <w:lvlText w:val="%8."/>
      <w:lvlJc w:val="right"/>
      <w:pPr>
        <w:tabs>
          <w:tab w:val="num" w:pos="5760"/>
        </w:tabs>
        <w:ind w:left="5760" w:hanging="360"/>
      </w:pPr>
    </w:lvl>
    <w:lvl w:ilvl="8" w:tentative="1">
      <w:start w:val="1"/>
      <w:numFmt w:val="lowerRoman"/>
      <w:lvlText w:val="%9."/>
      <w:lvlJc w:val="right"/>
      <w:pPr>
        <w:tabs>
          <w:tab w:val="num" w:pos="6480"/>
        </w:tabs>
        <w:ind w:left="6480" w:hanging="360"/>
      </w:pPr>
    </w:lvl>
  </w:abstractNum>
  <w:num w:numId="1">
    <w:abstractNumId w:val="2"/>
  </w:num>
  <w:num w:numId="2">
    <w:abstractNumId w:val="4"/>
  </w:num>
  <w:num w:numId="3">
    <w:abstractNumId w:val="1"/>
  </w:num>
  <w:num w:numId="4">
    <w:abstractNumId w:val="5"/>
  </w:num>
  <w:num w:numId="5">
    <w:abstractNumId w:val="3"/>
  </w:num>
  <w:num w:numId="6">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characterSpacingControl w:val="doNotCompress"/>
  <w:compat/>
  <w:rsids>
    <w:rsidRoot w:val="00BB62E9"/>
    <w:rsid w:val="0039200F"/>
    <w:rsid w:val="003D1C6C"/>
    <w:rsid w:val="007426CA"/>
    <w:rsid w:val="00B056CB"/>
    <w:rsid w:val="00BB62E9"/>
    <w:rsid w:val="00FC4DDD"/>
  </w:rsids>
  <m:mathPr>
    <m:mathFont m:val="Cambria Math"/>
    <m:brkBin m:val="before"/>
    <m:brkBinSub m:val="--"/>
    <m:smallFrac m:val="off"/>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4DDD"/>
  </w:style>
  <w:style w:type="paragraph" w:styleId="Heading1">
    <w:name w:val="heading 1"/>
    <w:basedOn w:val="Normal"/>
    <w:link w:val="Heading1Char"/>
    <w:uiPriority w:val="9"/>
    <w:qFormat/>
    <w:rsid w:val="00BB62E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I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B62E9"/>
    <w:rPr>
      <w:rFonts w:ascii="Times New Roman" w:eastAsia="Times New Roman" w:hAnsi="Times New Roman" w:cs="Times New Roman"/>
      <w:b/>
      <w:bCs/>
      <w:kern w:val="36"/>
      <w:sz w:val="48"/>
      <w:szCs w:val="48"/>
      <w:lang w:eastAsia="en-IN"/>
    </w:rPr>
  </w:style>
  <w:style w:type="character" w:customStyle="1" w:styleId="apple-style-span">
    <w:name w:val="apple-style-span"/>
    <w:basedOn w:val="DefaultParagraphFont"/>
    <w:rsid w:val="00BB62E9"/>
  </w:style>
  <w:style w:type="character" w:styleId="Strong">
    <w:name w:val="Strong"/>
    <w:basedOn w:val="DefaultParagraphFont"/>
    <w:uiPriority w:val="22"/>
    <w:qFormat/>
    <w:rsid w:val="00BB62E9"/>
    <w:rPr>
      <w:b/>
      <w:bCs/>
    </w:rPr>
  </w:style>
  <w:style w:type="paragraph" w:styleId="NormalWeb">
    <w:name w:val="Normal (Web)"/>
    <w:basedOn w:val="Normal"/>
    <w:uiPriority w:val="99"/>
    <w:semiHidden/>
    <w:unhideWhenUsed/>
    <w:rsid w:val="00BB62E9"/>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apple-converted-space">
    <w:name w:val="apple-converted-space"/>
    <w:basedOn w:val="DefaultParagraphFont"/>
    <w:rsid w:val="00BB62E9"/>
  </w:style>
  <w:style w:type="character" w:styleId="Hyperlink">
    <w:name w:val="Hyperlink"/>
    <w:basedOn w:val="DefaultParagraphFont"/>
    <w:uiPriority w:val="99"/>
    <w:semiHidden/>
    <w:unhideWhenUsed/>
    <w:rsid w:val="00BB62E9"/>
    <w:rPr>
      <w:color w:val="0000FF"/>
      <w:u w:val="single"/>
    </w:rPr>
  </w:style>
  <w:style w:type="character" w:styleId="FollowedHyperlink">
    <w:name w:val="FollowedHyperlink"/>
    <w:basedOn w:val="DefaultParagraphFont"/>
    <w:uiPriority w:val="99"/>
    <w:semiHidden/>
    <w:unhideWhenUsed/>
    <w:rsid w:val="00BB62E9"/>
    <w:rPr>
      <w:color w:val="800080"/>
      <w:u w:val="single"/>
    </w:rPr>
  </w:style>
  <w:style w:type="paragraph" w:customStyle="1" w:styleId="style6">
    <w:name w:val="style6"/>
    <w:basedOn w:val="Normal"/>
    <w:rsid w:val="00BB62E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yle5">
    <w:name w:val="style5"/>
    <w:basedOn w:val="Normal"/>
    <w:rsid w:val="00BB62E9"/>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style8">
    <w:name w:val="style8"/>
    <w:basedOn w:val="Normal"/>
    <w:rsid w:val="00BB62E9"/>
    <w:pPr>
      <w:spacing w:before="100" w:beforeAutospacing="1" w:after="100" w:afterAutospacing="1" w:line="240" w:lineRule="auto"/>
    </w:pPr>
    <w:rPr>
      <w:rFonts w:ascii="Times New Roman" w:eastAsia="Times New Roman" w:hAnsi="Times New Roman" w:cs="Times New Roman"/>
      <w:sz w:val="24"/>
      <w:szCs w:val="24"/>
      <w:lang w:eastAsia="en-IN"/>
    </w:rPr>
  </w:style>
</w:styles>
</file>

<file path=word/webSettings.xml><?xml version="1.0" encoding="utf-8"?>
<w:webSettings xmlns:r="http://schemas.openxmlformats.org/officeDocument/2006/relationships" xmlns:w="http://schemas.openxmlformats.org/wordprocessingml/2006/main">
  <w:divs>
    <w:div w:id="1880631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arc-sec.or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bec.gov.in" TargetMode="External"/><Relationship Id="rId5" Type="http://schemas.openxmlformats.org/officeDocument/2006/relationships/hyperlink" Target="http://www.eximguru.com"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12525</Words>
  <Characters>71399</Characters>
  <Application>Microsoft Office Word</Application>
  <DocSecurity>0</DocSecurity>
  <Lines>594</Lines>
  <Paragraphs>167</Paragraphs>
  <ScaleCrop>false</ScaleCrop>
  <Company/>
  <LinksUpToDate>false</LinksUpToDate>
  <CharactersWithSpaces>83757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2013-04-17T01:22:00Z</dcterms:created>
  <dcterms:modified xsi:type="dcterms:W3CDTF">2013-04-17T01:22:00Z</dcterms:modified>
</cp:coreProperties>
</file>