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4A" w:rsidRDefault="00BA1A7B" w:rsidP="00BA1A7B">
      <w:pPr>
        <w:spacing w:after="0"/>
      </w:pPr>
      <w:r>
        <w:t>West Bengal Form No. 3237A</w:t>
      </w:r>
    </w:p>
    <w:p w:rsidR="00BA1A7B" w:rsidRDefault="00BA1A7B" w:rsidP="00BA1A7B">
      <w:pPr>
        <w:spacing w:after="0" w:line="480" w:lineRule="auto"/>
        <w:rPr>
          <w:b/>
          <w:bCs/>
          <w:w w:val="150"/>
        </w:rPr>
      </w:pPr>
      <w:proofErr w:type="gramStart"/>
      <w:r w:rsidRPr="00BA1A7B">
        <w:rPr>
          <w:b/>
          <w:bCs/>
          <w:w w:val="150"/>
        </w:rPr>
        <w:t>High Court Form No.</w:t>
      </w:r>
      <w:proofErr w:type="gramEnd"/>
      <w:r w:rsidRPr="00BA1A7B">
        <w:rPr>
          <w:b/>
          <w:bCs/>
          <w:w w:val="150"/>
        </w:rPr>
        <w:t xml:space="preserve"> (J) 57</w:t>
      </w:r>
    </w:p>
    <w:p w:rsidR="00BA1A7B" w:rsidRPr="00BA1A7B" w:rsidRDefault="00BA1A7B" w:rsidP="00BA1A7B">
      <w:pPr>
        <w:rPr>
          <w:b/>
          <w:bCs/>
          <w:w w:val="150"/>
          <w:sz w:val="52"/>
          <w:szCs w:val="52"/>
        </w:rPr>
      </w:pPr>
      <w:r w:rsidRPr="00BA1A7B">
        <w:rPr>
          <w:b/>
          <w:bCs/>
          <w:w w:val="150"/>
          <w:sz w:val="52"/>
          <w:szCs w:val="52"/>
        </w:rPr>
        <w:t xml:space="preserve">Application for Execution </w:t>
      </w:r>
    </w:p>
    <w:p w:rsidR="00BA1A7B" w:rsidRDefault="00BA1A7B" w:rsidP="00BA1A7B">
      <w:pPr>
        <w:ind w:firstLine="720"/>
        <w:rPr>
          <w:b/>
          <w:bCs/>
          <w:w w:val="150"/>
          <w:sz w:val="52"/>
          <w:szCs w:val="52"/>
        </w:rPr>
      </w:pPr>
      <w:r w:rsidRPr="00BA1A7B">
        <w:rPr>
          <w:b/>
          <w:bCs/>
          <w:noProof/>
          <w:w w:val="150"/>
          <w:sz w:val="52"/>
          <w:szCs w:val="52"/>
          <w:lang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1376E" wp14:editId="32383A79">
                <wp:simplePos x="0" y="0"/>
                <wp:positionH relativeFrom="column">
                  <wp:posOffset>2721935</wp:posOffset>
                </wp:positionH>
                <wp:positionV relativeFrom="paragraph">
                  <wp:posOffset>9924</wp:posOffset>
                </wp:positionV>
                <wp:extent cx="3380740" cy="627321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740" cy="627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A7B" w:rsidRPr="00BA1A7B" w:rsidRDefault="00BA1A7B" w:rsidP="00BA1A7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A1A7B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Money Execution Case No.               /2012</w:t>
                            </w:r>
                          </w:p>
                          <w:p w:rsidR="00BA1A7B" w:rsidRPr="00BA1A7B" w:rsidRDefault="00BA1A7B" w:rsidP="00BA1A7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A1A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 w:rsidR="00770B1A" w:rsidRPr="00BA1A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Arising</w:t>
                            </w:r>
                            <w:r w:rsidRPr="00BA1A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out of</w:t>
                            </w:r>
                            <w:r w:rsidR="00B953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C.C. – 44/2012</w:t>
                            </w:r>
                            <w:r w:rsidRPr="00BA1A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35pt;margin-top:.8pt;width:266.2pt;height: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" stroked="f">
                <v:textbox>
                  <w:txbxContent>
                    <w:p w:rsidR="00BA1A7B" w:rsidRPr="00BA1A7B" w:rsidRDefault="00BA1A7B" w:rsidP="00BA1A7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A1A7B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Money Execution Case No.               /2012</w:t>
                      </w:r>
                    </w:p>
                    <w:p w:rsidR="00BA1A7B" w:rsidRPr="00BA1A7B" w:rsidRDefault="00BA1A7B" w:rsidP="00BA1A7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A1A7B">
                        <w:rPr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 w:rsidR="00770B1A" w:rsidRPr="00BA1A7B">
                        <w:rPr>
                          <w:b/>
                          <w:bCs/>
                          <w:sz w:val="28"/>
                          <w:szCs w:val="28"/>
                        </w:rPr>
                        <w:t>Arising</w:t>
                      </w:r>
                      <w:r w:rsidRPr="00BA1A7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out of</w:t>
                      </w:r>
                      <w:r w:rsidR="00B9534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C.C. – 44/2012</w:t>
                      </w:r>
                      <w:r w:rsidRPr="00BA1A7B">
                        <w:rPr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BA1A7B">
        <w:rPr>
          <w:b/>
          <w:bCs/>
          <w:w w:val="150"/>
          <w:sz w:val="52"/>
          <w:szCs w:val="52"/>
        </w:rPr>
        <w:t>Of Decree</w:t>
      </w:r>
    </w:p>
    <w:p w:rsidR="00BA1A7B" w:rsidRDefault="00BA1A7B" w:rsidP="00AE01CC">
      <w:pPr>
        <w:spacing w:after="0"/>
        <w:rPr>
          <w:b/>
          <w:bCs/>
          <w:sz w:val="30"/>
          <w:szCs w:val="30"/>
        </w:rPr>
      </w:pPr>
      <w:r w:rsidRPr="00770B1A">
        <w:rPr>
          <w:b/>
          <w:bCs/>
          <w:sz w:val="30"/>
          <w:szCs w:val="30"/>
        </w:rPr>
        <w:t xml:space="preserve">Before the Ld. </w:t>
      </w:r>
      <w:r w:rsidR="00B95340">
        <w:rPr>
          <w:b/>
          <w:bCs/>
          <w:sz w:val="30"/>
          <w:szCs w:val="30"/>
        </w:rPr>
        <w:t>D.C.D.R.F.</w:t>
      </w:r>
      <w:r w:rsidRPr="00770B1A">
        <w:rPr>
          <w:b/>
          <w:bCs/>
          <w:sz w:val="30"/>
          <w:szCs w:val="30"/>
        </w:rPr>
        <w:t xml:space="preserve"> at Barasat</w:t>
      </w:r>
      <w:r w:rsidR="00770B1A" w:rsidRPr="00770B1A">
        <w:rPr>
          <w:b/>
          <w:bCs/>
          <w:sz w:val="30"/>
          <w:szCs w:val="30"/>
        </w:rPr>
        <w:t>, North 24 Parganas</w:t>
      </w:r>
    </w:p>
    <w:tbl>
      <w:tblPr>
        <w:tblStyle w:val="TableGrid"/>
        <w:tblpPr w:leftFromText="180" w:rightFromText="180" w:vertAnchor="text" w:horzAnchor="margin" w:tblpY="9"/>
        <w:tblW w:w="10098" w:type="dxa"/>
        <w:tblBorders>
          <w:top w:val="thinThickLargeGap" w:sz="24" w:space="0" w:color="auto"/>
          <w:left w:val="none" w:sz="0" w:space="0" w:color="auto"/>
          <w:bottom w:val="thinThickLargeGap" w:sz="24" w:space="0" w:color="auto"/>
          <w:right w:val="none" w:sz="0" w:space="0" w:color="auto"/>
          <w:insideH w:val="thinThickLargeGap" w:sz="2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720"/>
        <w:gridCol w:w="540"/>
        <w:gridCol w:w="720"/>
        <w:gridCol w:w="720"/>
        <w:gridCol w:w="810"/>
        <w:gridCol w:w="1260"/>
        <w:gridCol w:w="1350"/>
        <w:gridCol w:w="1440"/>
        <w:gridCol w:w="630"/>
        <w:gridCol w:w="1080"/>
      </w:tblGrid>
      <w:tr w:rsidR="005B528A" w:rsidTr="00181423">
        <w:trPr>
          <w:cantSplit/>
          <w:trHeight w:val="3054"/>
        </w:trPr>
        <w:tc>
          <w:tcPr>
            <w:tcW w:w="828" w:type="dxa"/>
            <w:textDirection w:val="btLr"/>
          </w:tcPr>
          <w:p w:rsidR="005B528A" w:rsidRPr="00467591" w:rsidRDefault="005B528A" w:rsidP="005B528A">
            <w:pPr>
              <w:ind w:left="113" w:right="113"/>
              <w:rPr>
                <w:b/>
                <w:bCs/>
                <w:sz w:val="36"/>
                <w:szCs w:val="36"/>
              </w:rPr>
            </w:pPr>
            <w:r w:rsidRPr="00467591">
              <w:rPr>
                <w:b/>
                <w:bCs/>
                <w:noProof/>
                <w:sz w:val="36"/>
                <w:szCs w:val="36"/>
                <w:lang w:bidi="bn-B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465319" wp14:editId="4EEEC40B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-6048375</wp:posOffset>
                      </wp:positionV>
                      <wp:extent cx="6134100" cy="9525"/>
                      <wp:effectExtent l="0" t="0" r="19050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-476.25pt" to="488.65pt,-4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" strokecolor="black [3040]"/>
                  </w:pict>
                </mc:Fallback>
              </mc:AlternateContent>
            </w:r>
            <w:r w:rsidRPr="00467591">
              <w:rPr>
                <w:b/>
                <w:bCs/>
                <w:sz w:val="36"/>
                <w:szCs w:val="36"/>
              </w:rPr>
              <w:t>Plaintiff</w:t>
            </w:r>
          </w:p>
        </w:tc>
        <w:tc>
          <w:tcPr>
            <w:tcW w:w="720" w:type="dxa"/>
            <w:textDirection w:val="btLr"/>
          </w:tcPr>
          <w:p w:rsidR="005B528A" w:rsidRPr="00467591" w:rsidRDefault="005B528A" w:rsidP="005B528A">
            <w:pPr>
              <w:ind w:left="113" w:right="113"/>
              <w:rPr>
                <w:b/>
                <w:bCs/>
                <w:sz w:val="36"/>
                <w:szCs w:val="36"/>
              </w:rPr>
            </w:pPr>
            <w:r w:rsidRPr="00467591">
              <w:rPr>
                <w:b/>
                <w:bCs/>
                <w:sz w:val="36"/>
                <w:szCs w:val="36"/>
              </w:rPr>
              <w:t>Defendant</w:t>
            </w:r>
          </w:p>
        </w:tc>
        <w:tc>
          <w:tcPr>
            <w:tcW w:w="540" w:type="dxa"/>
            <w:textDirection w:val="btLr"/>
          </w:tcPr>
          <w:p w:rsidR="005B528A" w:rsidRPr="00467591" w:rsidRDefault="005B528A" w:rsidP="005B528A">
            <w:pPr>
              <w:ind w:left="113" w:right="113"/>
              <w:rPr>
                <w:b/>
                <w:bCs/>
                <w:sz w:val="36"/>
                <w:szCs w:val="36"/>
              </w:rPr>
            </w:pPr>
            <w:r w:rsidRPr="00467591">
              <w:rPr>
                <w:b/>
                <w:bCs/>
                <w:sz w:val="36"/>
                <w:szCs w:val="36"/>
              </w:rPr>
              <w:t>Date of Decree</w:t>
            </w:r>
          </w:p>
        </w:tc>
        <w:tc>
          <w:tcPr>
            <w:tcW w:w="720" w:type="dxa"/>
            <w:textDirection w:val="btLr"/>
          </w:tcPr>
          <w:p w:rsidR="005B528A" w:rsidRPr="004821CA" w:rsidRDefault="005B528A" w:rsidP="005B528A">
            <w:pPr>
              <w:ind w:left="113" w:right="113"/>
              <w:rPr>
                <w:b/>
                <w:bCs/>
              </w:rPr>
            </w:pPr>
            <w:r w:rsidRPr="004821CA">
              <w:rPr>
                <w:b/>
                <w:bCs/>
              </w:rPr>
              <w:t>Whether any appeal</w:t>
            </w:r>
          </w:p>
          <w:p w:rsidR="005B528A" w:rsidRPr="004821CA" w:rsidRDefault="005B528A" w:rsidP="005B528A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4821CA">
              <w:rPr>
                <w:b/>
                <w:bCs/>
              </w:rPr>
              <w:t>Preferred from decree</w:t>
            </w:r>
          </w:p>
        </w:tc>
        <w:tc>
          <w:tcPr>
            <w:tcW w:w="720" w:type="dxa"/>
            <w:textDirection w:val="btLr"/>
          </w:tcPr>
          <w:p w:rsidR="005B528A" w:rsidRDefault="005B528A" w:rsidP="005B528A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61924">
              <w:rPr>
                <w:b/>
                <w:bCs/>
                <w:sz w:val="20"/>
                <w:szCs w:val="20"/>
              </w:rPr>
              <w:t xml:space="preserve">Payment of Adjustment </w:t>
            </w:r>
          </w:p>
          <w:p w:rsidR="005B528A" w:rsidRPr="00761924" w:rsidRDefault="005B528A" w:rsidP="005B528A">
            <w:pPr>
              <w:ind w:left="113" w:right="113"/>
              <w:rPr>
                <w:b/>
                <w:bCs/>
                <w:sz w:val="20"/>
                <w:szCs w:val="20"/>
              </w:rPr>
            </w:pPr>
            <w:r w:rsidRPr="00761924">
              <w:rPr>
                <w:b/>
                <w:bCs/>
                <w:sz w:val="20"/>
                <w:szCs w:val="20"/>
              </w:rPr>
              <w:t>Made</w:t>
            </w:r>
            <w:r>
              <w:rPr>
                <w:b/>
                <w:bCs/>
                <w:sz w:val="20"/>
                <w:szCs w:val="20"/>
              </w:rPr>
              <w:t>, if any, with date</w:t>
            </w:r>
          </w:p>
        </w:tc>
        <w:tc>
          <w:tcPr>
            <w:tcW w:w="810" w:type="dxa"/>
            <w:textDirection w:val="btLr"/>
          </w:tcPr>
          <w:p w:rsidR="00181423" w:rsidRDefault="00B245C0" w:rsidP="001814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bn-BD"/>
              </w:rPr>
              <w:t xml:space="preserve">  </w:t>
            </w:r>
            <w:r w:rsidR="005B528A" w:rsidRPr="001814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bn-BD"/>
              </w:rPr>
              <w:t>Previous application if</w:t>
            </w:r>
            <w:r w:rsidR="005E701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bn-BD"/>
              </w:rPr>
              <w:t xml:space="preserve"> any,</w:t>
            </w:r>
          </w:p>
          <w:p w:rsidR="005B528A" w:rsidRPr="00181423" w:rsidRDefault="00B245C0" w:rsidP="0018142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  <w:t xml:space="preserve">  </w:t>
            </w:r>
            <w:r w:rsidR="005B528A" w:rsidRPr="00181423"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  <w:t>wi</w:t>
            </w:r>
            <w:r w:rsidR="00181423" w:rsidRPr="00181423"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  <w:t>th decree (</w:t>
            </w:r>
            <w:r w:rsidR="005B528A" w:rsidRPr="00181423"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  <w:t>s) result</w:t>
            </w:r>
          </w:p>
        </w:tc>
        <w:tc>
          <w:tcPr>
            <w:tcW w:w="1260" w:type="dxa"/>
            <w:textDirection w:val="btLr"/>
          </w:tcPr>
          <w:p w:rsidR="005B528A" w:rsidRPr="00181423" w:rsidRDefault="005B528A" w:rsidP="005B528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1814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bn-BD"/>
              </w:rPr>
              <w:t xml:space="preserve">Amount with interest </w:t>
            </w:r>
          </w:p>
          <w:p w:rsidR="005B528A" w:rsidRPr="00181423" w:rsidRDefault="005B528A" w:rsidP="005B528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</w:pPr>
            <w:r w:rsidRPr="0018142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bn-BD"/>
              </w:rPr>
              <w:t>if</w:t>
            </w:r>
            <w:r w:rsidRPr="00181423"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  <w:t xml:space="preserve"> any due upon the decree </w:t>
            </w:r>
          </w:p>
          <w:p w:rsidR="005B528A" w:rsidRPr="00181423" w:rsidRDefault="005B528A" w:rsidP="005B528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</w:pPr>
            <w:r w:rsidRPr="00181423"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  <w:t xml:space="preserve">or other relief granted </w:t>
            </w:r>
          </w:p>
          <w:p w:rsidR="005B528A" w:rsidRPr="00467591" w:rsidRDefault="005B528A" w:rsidP="005B528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</w:pPr>
            <w:r w:rsidRPr="00181423">
              <w:rPr>
                <w:rFonts w:ascii="Calibri" w:hAnsi="Calibri" w:cs="Calibri"/>
                <w:b/>
                <w:bCs/>
                <w:sz w:val="20"/>
                <w:szCs w:val="20"/>
                <w:lang w:bidi="bn-BD"/>
              </w:rPr>
              <w:t>thereby together with</w:t>
            </w:r>
          </w:p>
        </w:tc>
        <w:tc>
          <w:tcPr>
            <w:tcW w:w="1350" w:type="dxa"/>
            <w:textDirection w:val="btLr"/>
          </w:tcPr>
          <w:p w:rsidR="005B528A" w:rsidRDefault="005B528A" w:rsidP="005B528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bn-BD"/>
              </w:rPr>
              <w:t xml:space="preserve">  particulars if any cross</w:t>
            </w:r>
          </w:p>
          <w:p w:rsidR="005B528A" w:rsidRDefault="005B528A" w:rsidP="005B528A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  <w:t>decree</w:t>
            </w:r>
          </w:p>
          <w:p w:rsidR="005B528A" w:rsidRDefault="005B528A" w:rsidP="005B528A">
            <w:pPr>
              <w:ind w:left="113" w:right="113"/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</w:pPr>
          </w:p>
          <w:p w:rsidR="005B528A" w:rsidRDefault="005B528A" w:rsidP="005B528A">
            <w:pPr>
              <w:ind w:left="113" w:right="113"/>
              <w:rPr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bidi="bn-BD"/>
              </w:rPr>
              <w:t>Amount of cost if any</w:t>
            </w:r>
          </w:p>
        </w:tc>
        <w:tc>
          <w:tcPr>
            <w:tcW w:w="1440" w:type="dxa"/>
            <w:textDirection w:val="btLr"/>
          </w:tcPr>
          <w:p w:rsidR="005B528A" w:rsidRDefault="005B528A" w:rsidP="005B528A">
            <w:pPr>
              <w:ind w:left="113" w:right="113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bn-BD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bn-BD"/>
              </w:rPr>
              <w:t>Awarded</w:t>
            </w:r>
          </w:p>
          <w:p w:rsidR="005B528A" w:rsidRDefault="005B528A" w:rsidP="005B528A">
            <w:pPr>
              <w:ind w:left="113" w:right="113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bn-BD"/>
              </w:rPr>
            </w:pPr>
          </w:p>
          <w:p w:rsidR="005B528A" w:rsidRDefault="005B528A" w:rsidP="005B52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bidi="bn-BD"/>
              </w:rPr>
              <w:t xml:space="preserve"> Name of defaults against</w:t>
            </w:r>
          </w:p>
          <w:p w:rsidR="005B528A" w:rsidRDefault="005B528A" w:rsidP="005B528A">
            <w:pPr>
              <w:ind w:left="113" w:right="113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bidi="bn-BD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  <w:t>whom execution is sought</w:t>
            </w:r>
          </w:p>
          <w:p w:rsidR="005B528A" w:rsidRDefault="005B528A" w:rsidP="005B528A">
            <w:pPr>
              <w:ind w:left="113" w:right="113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630" w:type="dxa"/>
            <w:textDirection w:val="btLr"/>
          </w:tcPr>
          <w:p w:rsidR="005B528A" w:rsidRDefault="005B528A" w:rsidP="005B528A">
            <w:pPr>
              <w:ind w:left="113" w:right="113"/>
              <w:rPr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bidi="bn-BD"/>
              </w:rPr>
              <w:t>Relief prayed</w:t>
            </w:r>
          </w:p>
        </w:tc>
        <w:tc>
          <w:tcPr>
            <w:tcW w:w="1080" w:type="dxa"/>
            <w:textDirection w:val="btLr"/>
          </w:tcPr>
          <w:p w:rsidR="005B528A" w:rsidRDefault="005B528A" w:rsidP="005B52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6"/>
                <w:szCs w:val="26"/>
                <w:lang w:bidi="bn-BD"/>
              </w:rPr>
              <w:t xml:space="preserve"> Mode in which the</w:t>
            </w:r>
          </w:p>
          <w:p w:rsidR="005B528A" w:rsidRDefault="005B528A" w:rsidP="005B528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  <w:t xml:space="preserve"> assistance of the</w:t>
            </w:r>
          </w:p>
          <w:p w:rsidR="005B528A" w:rsidRDefault="005B528A" w:rsidP="005B528A">
            <w:pPr>
              <w:ind w:left="113" w:right="113"/>
              <w:rPr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bn-BD"/>
              </w:rPr>
              <w:t>Court is required</w:t>
            </w:r>
          </w:p>
        </w:tc>
      </w:tr>
      <w:tr w:rsidR="005B528A" w:rsidTr="00181423">
        <w:trPr>
          <w:trHeight w:val="714"/>
        </w:trPr>
        <w:tc>
          <w:tcPr>
            <w:tcW w:w="828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1</w:t>
            </w:r>
          </w:p>
        </w:tc>
        <w:tc>
          <w:tcPr>
            <w:tcW w:w="72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2</w:t>
            </w:r>
          </w:p>
        </w:tc>
        <w:tc>
          <w:tcPr>
            <w:tcW w:w="54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3</w:t>
            </w:r>
          </w:p>
        </w:tc>
        <w:tc>
          <w:tcPr>
            <w:tcW w:w="72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4</w:t>
            </w:r>
          </w:p>
        </w:tc>
        <w:tc>
          <w:tcPr>
            <w:tcW w:w="72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5</w:t>
            </w:r>
          </w:p>
        </w:tc>
        <w:tc>
          <w:tcPr>
            <w:tcW w:w="81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6</w:t>
            </w:r>
          </w:p>
        </w:tc>
        <w:tc>
          <w:tcPr>
            <w:tcW w:w="126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7</w:t>
            </w:r>
          </w:p>
        </w:tc>
        <w:tc>
          <w:tcPr>
            <w:tcW w:w="135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8</w:t>
            </w:r>
          </w:p>
        </w:tc>
        <w:tc>
          <w:tcPr>
            <w:tcW w:w="144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9</w:t>
            </w:r>
          </w:p>
        </w:tc>
        <w:tc>
          <w:tcPr>
            <w:tcW w:w="630" w:type="dxa"/>
            <w:vAlign w:val="center"/>
          </w:tcPr>
          <w:p w:rsidR="005B528A" w:rsidRPr="00AE01CC" w:rsidRDefault="005B528A" w:rsidP="005B528A">
            <w:pPr>
              <w:jc w:val="center"/>
              <w:rPr>
                <w:b/>
                <w:bCs/>
                <w:spacing w:val="-20"/>
                <w:sz w:val="44"/>
                <w:szCs w:val="44"/>
              </w:rPr>
            </w:pPr>
            <w:r w:rsidRPr="00AE01CC">
              <w:rPr>
                <w:rFonts w:ascii="Calibri" w:hAnsi="Calibri" w:cs="Calibri"/>
                <w:b/>
                <w:bCs/>
                <w:color w:val="000000"/>
                <w:spacing w:val="-20"/>
                <w:sz w:val="44"/>
                <w:szCs w:val="44"/>
                <w:lang w:bidi="bn-BD"/>
              </w:rPr>
              <w:t>10</w:t>
            </w:r>
          </w:p>
        </w:tc>
        <w:tc>
          <w:tcPr>
            <w:tcW w:w="1080" w:type="dxa"/>
            <w:vAlign w:val="center"/>
          </w:tcPr>
          <w:p w:rsidR="005B528A" w:rsidRPr="008B6BC1" w:rsidRDefault="005B528A" w:rsidP="005B528A">
            <w:pPr>
              <w:jc w:val="center"/>
              <w:rPr>
                <w:b/>
                <w:bCs/>
                <w:sz w:val="44"/>
                <w:szCs w:val="44"/>
              </w:rPr>
            </w:pPr>
            <w:r w:rsidRPr="008B6BC1"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44"/>
                <w:szCs w:val="44"/>
                <w:lang w:bidi="bn-BD"/>
              </w:rPr>
              <w:t>1</w:t>
            </w:r>
          </w:p>
        </w:tc>
      </w:tr>
      <w:tr w:rsidR="005B528A" w:rsidTr="00B95340">
        <w:trPr>
          <w:cantSplit/>
          <w:trHeight w:val="8523"/>
        </w:trPr>
        <w:tc>
          <w:tcPr>
            <w:tcW w:w="828" w:type="dxa"/>
            <w:textDirection w:val="btLr"/>
          </w:tcPr>
          <w:p w:rsidR="005B528A" w:rsidRPr="005B528A" w:rsidRDefault="005B528A" w:rsidP="005B52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528A">
              <w:rPr>
                <w:b/>
                <w:bCs/>
                <w:sz w:val="18"/>
                <w:szCs w:val="18"/>
              </w:rPr>
              <w:t>Sri Ashit Chatterjee</w:t>
            </w:r>
            <w:r w:rsidRPr="005B528A">
              <w:rPr>
                <w:sz w:val="18"/>
                <w:szCs w:val="18"/>
              </w:rPr>
              <w:t xml:space="preserve"> S/O Late </w:t>
            </w:r>
            <w:proofErr w:type="spellStart"/>
            <w:r w:rsidRPr="005B528A">
              <w:rPr>
                <w:sz w:val="18"/>
                <w:szCs w:val="18"/>
              </w:rPr>
              <w:t>Amitava</w:t>
            </w:r>
            <w:proofErr w:type="spellEnd"/>
            <w:r w:rsidRPr="005B528A">
              <w:rPr>
                <w:sz w:val="18"/>
                <w:szCs w:val="18"/>
              </w:rPr>
              <w:t xml:space="preserve"> </w:t>
            </w:r>
            <w:proofErr w:type="spellStart"/>
            <w:r w:rsidRPr="005B528A">
              <w:rPr>
                <w:sz w:val="18"/>
                <w:szCs w:val="18"/>
              </w:rPr>
              <w:t>Chaterjee</w:t>
            </w:r>
            <w:proofErr w:type="spellEnd"/>
          </w:p>
          <w:p w:rsidR="005B528A" w:rsidRPr="003159F0" w:rsidRDefault="005B528A" w:rsidP="005B528A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5B528A">
              <w:rPr>
                <w:sz w:val="18"/>
                <w:szCs w:val="18"/>
              </w:rPr>
              <w:t xml:space="preserve">Residing at 31 C, </w:t>
            </w:r>
            <w:proofErr w:type="spellStart"/>
            <w:r w:rsidRPr="005B528A">
              <w:rPr>
                <w:sz w:val="18"/>
                <w:szCs w:val="18"/>
              </w:rPr>
              <w:t>Hemchandra</w:t>
            </w:r>
            <w:proofErr w:type="spellEnd"/>
            <w:r w:rsidRPr="005B528A">
              <w:rPr>
                <w:sz w:val="18"/>
                <w:szCs w:val="18"/>
              </w:rPr>
              <w:t xml:space="preserve"> Mukherjee Road, P.S. Previously </w:t>
            </w:r>
            <w:proofErr w:type="spellStart"/>
            <w:r w:rsidRPr="005B528A">
              <w:rPr>
                <w:sz w:val="18"/>
                <w:szCs w:val="18"/>
              </w:rPr>
              <w:t>Tthakurpukur</w:t>
            </w:r>
            <w:proofErr w:type="spellEnd"/>
            <w:r w:rsidRPr="005B528A">
              <w:rPr>
                <w:sz w:val="18"/>
                <w:szCs w:val="18"/>
              </w:rPr>
              <w:t xml:space="preserve">, Presently </w:t>
            </w:r>
            <w:proofErr w:type="spellStart"/>
            <w:r w:rsidRPr="005B528A">
              <w:rPr>
                <w:sz w:val="18"/>
                <w:szCs w:val="18"/>
              </w:rPr>
              <w:t>Haridebpur</w:t>
            </w:r>
            <w:proofErr w:type="spellEnd"/>
            <w:r w:rsidRPr="005B528A">
              <w:rPr>
                <w:sz w:val="18"/>
                <w:szCs w:val="18"/>
              </w:rPr>
              <w:t xml:space="preserve"> Kolkata – 700008, District North 24 </w:t>
            </w:r>
            <w:proofErr w:type="spellStart"/>
            <w:r w:rsidRPr="005B528A">
              <w:rPr>
                <w:sz w:val="18"/>
                <w:szCs w:val="18"/>
              </w:rPr>
              <w:t>PArganas</w:t>
            </w:r>
            <w:proofErr w:type="spellEnd"/>
          </w:p>
        </w:tc>
        <w:tc>
          <w:tcPr>
            <w:tcW w:w="720" w:type="dxa"/>
            <w:textDirection w:val="btLr"/>
          </w:tcPr>
          <w:p w:rsidR="005B528A" w:rsidRDefault="005B528A" w:rsidP="005B52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81423">
              <w:rPr>
                <w:sz w:val="18"/>
                <w:szCs w:val="18"/>
              </w:rPr>
              <w:t xml:space="preserve">M/S GRSV Project, Represented by its Proprietor </w:t>
            </w:r>
            <w:r w:rsidRPr="00181423">
              <w:rPr>
                <w:b/>
                <w:bCs/>
                <w:sz w:val="18"/>
                <w:szCs w:val="18"/>
              </w:rPr>
              <w:t>Sri</w:t>
            </w:r>
            <w:r w:rsidR="00181423" w:rsidRPr="00181423">
              <w:rPr>
                <w:b/>
                <w:bCs/>
                <w:sz w:val="18"/>
                <w:szCs w:val="18"/>
              </w:rPr>
              <w:t xml:space="preserve"> Rahul Das</w:t>
            </w:r>
            <w:r w:rsidR="00181423">
              <w:rPr>
                <w:sz w:val="18"/>
                <w:szCs w:val="18"/>
              </w:rPr>
              <w:t xml:space="preserve"> S/O Sri </w:t>
            </w:r>
            <w:proofErr w:type="spellStart"/>
            <w:r w:rsidR="00181423">
              <w:rPr>
                <w:sz w:val="18"/>
                <w:szCs w:val="18"/>
              </w:rPr>
              <w:t>Kanailal</w:t>
            </w:r>
            <w:proofErr w:type="spellEnd"/>
            <w:r w:rsidR="00181423">
              <w:rPr>
                <w:sz w:val="18"/>
                <w:szCs w:val="18"/>
              </w:rPr>
              <w:t xml:space="preserve"> Das,</w:t>
            </w:r>
          </w:p>
          <w:p w:rsidR="00181423" w:rsidRPr="00181423" w:rsidRDefault="00181423" w:rsidP="005B528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Residing at 25, Raja Ram Mohan Roy </w:t>
            </w:r>
            <w:proofErr w:type="spellStart"/>
            <w:r>
              <w:rPr>
                <w:sz w:val="18"/>
                <w:szCs w:val="18"/>
              </w:rPr>
              <w:t>Raod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5B528A">
              <w:rPr>
                <w:sz w:val="18"/>
                <w:szCs w:val="18"/>
              </w:rPr>
              <w:t xml:space="preserve"> </w:t>
            </w:r>
            <w:r w:rsidRPr="005B528A">
              <w:rPr>
                <w:sz w:val="18"/>
                <w:szCs w:val="18"/>
              </w:rPr>
              <w:t xml:space="preserve">P.S. Previously </w:t>
            </w:r>
            <w:proofErr w:type="spellStart"/>
            <w:r w:rsidRPr="005B528A">
              <w:rPr>
                <w:sz w:val="18"/>
                <w:szCs w:val="18"/>
              </w:rPr>
              <w:t>Tthakurpukur</w:t>
            </w:r>
            <w:proofErr w:type="spellEnd"/>
            <w:r w:rsidRPr="005B528A">
              <w:rPr>
                <w:sz w:val="18"/>
                <w:szCs w:val="18"/>
              </w:rPr>
              <w:t xml:space="preserve">, Presently </w:t>
            </w:r>
            <w:proofErr w:type="spellStart"/>
            <w:r w:rsidRPr="005B528A">
              <w:rPr>
                <w:sz w:val="18"/>
                <w:szCs w:val="18"/>
              </w:rPr>
              <w:t>Haridebpur</w:t>
            </w:r>
            <w:proofErr w:type="spellEnd"/>
            <w:r>
              <w:rPr>
                <w:sz w:val="18"/>
                <w:szCs w:val="18"/>
              </w:rPr>
              <w:t>, Kol - 8</w:t>
            </w:r>
          </w:p>
        </w:tc>
        <w:tc>
          <w:tcPr>
            <w:tcW w:w="540" w:type="dxa"/>
            <w:textDirection w:val="btLr"/>
          </w:tcPr>
          <w:p w:rsidR="005B528A" w:rsidRPr="003159F0" w:rsidRDefault="00181423" w:rsidP="005B528A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13/07/12</w:t>
            </w:r>
          </w:p>
        </w:tc>
        <w:tc>
          <w:tcPr>
            <w:tcW w:w="720" w:type="dxa"/>
            <w:textDirection w:val="btLr"/>
            <w:vAlign w:val="center"/>
          </w:tcPr>
          <w:p w:rsidR="005B528A" w:rsidRPr="003159F0" w:rsidRDefault="005E701E" w:rsidP="00B95340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720" w:type="dxa"/>
            <w:textDirection w:val="btLr"/>
            <w:vAlign w:val="center"/>
          </w:tcPr>
          <w:p w:rsidR="005B528A" w:rsidRPr="003159F0" w:rsidRDefault="005E701E" w:rsidP="00B95340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810" w:type="dxa"/>
            <w:textDirection w:val="btLr"/>
            <w:vAlign w:val="center"/>
          </w:tcPr>
          <w:p w:rsidR="005B528A" w:rsidRPr="003159F0" w:rsidRDefault="005E701E" w:rsidP="00B95340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260" w:type="dxa"/>
            <w:textDirection w:val="btLr"/>
            <w:vAlign w:val="center"/>
          </w:tcPr>
          <w:p w:rsidR="005E701E" w:rsidRDefault="005E701E" w:rsidP="005E701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Rs. 2,20,000</w:t>
            </w:r>
          </w:p>
          <w:p w:rsidR="005B528A" w:rsidRPr="003159F0" w:rsidRDefault="005E701E" w:rsidP="005E701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(Rupees Two Lakh Twenty Thousand)</w:t>
            </w:r>
          </w:p>
        </w:tc>
        <w:tc>
          <w:tcPr>
            <w:tcW w:w="1350" w:type="dxa"/>
            <w:textDirection w:val="btLr"/>
            <w:vAlign w:val="center"/>
          </w:tcPr>
          <w:p w:rsidR="005B528A" w:rsidRDefault="005E701E" w:rsidP="005E701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Rs. 2,60,000</w:t>
            </w:r>
          </w:p>
          <w:p w:rsidR="005E701E" w:rsidRPr="003159F0" w:rsidRDefault="005E701E" w:rsidP="005E701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(Rupees Two Lakhs Sixty Thousand)</w:t>
            </w:r>
          </w:p>
        </w:tc>
        <w:tc>
          <w:tcPr>
            <w:tcW w:w="1440" w:type="dxa"/>
            <w:textDirection w:val="btLr"/>
            <w:vAlign w:val="center"/>
          </w:tcPr>
          <w:p w:rsidR="005E701E" w:rsidRDefault="005E701E" w:rsidP="005E701E">
            <w:pPr>
              <w:ind w:left="113" w:right="113"/>
              <w:jc w:val="center"/>
              <w:rPr>
                <w:sz w:val="18"/>
                <w:szCs w:val="18"/>
              </w:rPr>
            </w:pPr>
            <w:r w:rsidRPr="00B95340">
              <w:rPr>
                <w:b/>
                <w:bCs/>
                <w:sz w:val="18"/>
                <w:szCs w:val="18"/>
              </w:rPr>
              <w:t>M/S GRSV Project</w:t>
            </w:r>
            <w:r w:rsidRPr="00181423">
              <w:rPr>
                <w:sz w:val="18"/>
                <w:szCs w:val="18"/>
              </w:rPr>
              <w:t xml:space="preserve">, Represented by its </w:t>
            </w:r>
            <w:r w:rsidRPr="00B95340">
              <w:rPr>
                <w:b/>
                <w:bCs/>
                <w:sz w:val="18"/>
                <w:szCs w:val="18"/>
              </w:rPr>
              <w:t>Proprietor</w:t>
            </w:r>
            <w:r w:rsidRPr="00181423">
              <w:rPr>
                <w:sz w:val="18"/>
                <w:szCs w:val="18"/>
              </w:rPr>
              <w:t xml:space="preserve"> </w:t>
            </w:r>
            <w:r w:rsidRPr="00181423">
              <w:rPr>
                <w:b/>
                <w:bCs/>
                <w:sz w:val="18"/>
                <w:szCs w:val="18"/>
              </w:rPr>
              <w:t>Sri Rahul Das</w:t>
            </w:r>
            <w:r>
              <w:rPr>
                <w:sz w:val="18"/>
                <w:szCs w:val="18"/>
              </w:rPr>
              <w:t xml:space="preserve"> S/O Sri </w:t>
            </w:r>
            <w:proofErr w:type="spellStart"/>
            <w:r>
              <w:rPr>
                <w:sz w:val="18"/>
                <w:szCs w:val="18"/>
              </w:rPr>
              <w:t>Kanailal</w:t>
            </w:r>
            <w:proofErr w:type="spellEnd"/>
            <w:r>
              <w:rPr>
                <w:sz w:val="18"/>
                <w:szCs w:val="18"/>
              </w:rPr>
              <w:t xml:space="preserve"> Das,</w:t>
            </w:r>
          </w:p>
          <w:p w:rsidR="005B528A" w:rsidRPr="003159F0" w:rsidRDefault="005E701E" w:rsidP="005E701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Residing at 25, Raja Ram Mohan Roy </w:t>
            </w:r>
            <w:proofErr w:type="spellStart"/>
            <w:r>
              <w:rPr>
                <w:sz w:val="18"/>
                <w:szCs w:val="18"/>
              </w:rPr>
              <w:t>Raod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5B528A">
              <w:rPr>
                <w:sz w:val="18"/>
                <w:szCs w:val="18"/>
              </w:rPr>
              <w:t xml:space="preserve"> P.S. Previously </w:t>
            </w:r>
            <w:proofErr w:type="spellStart"/>
            <w:r w:rsidRPr="005B528A">
              <w:rPr>
                <w:sz w:val="18"/>
                <w:szCs w:val="18"/>
              </w:rPr>
              <w:t>Tthakurpukur</w:t>
            </w:r>
            <w:proofErr w:type="spellEnd"/>
            <w:r w:rsidRPr="005B528A">
              <w:rPr>
                <w:sz w:val="18"/>
                <w:szCs w:val="18"/>
              </w:rPr>
              <w:t xml:space="preserve">, Presently </w:t>
            </w:r>
            <w:proofErr w:type="spellStart"/>
            <w:r w:rsidRPr="005B528A">
              <w:rPr>
                <w:sz w:val="18"/>
                <w:szCs w:val="18"/>
              </w:rPr>
              <w:t>Haridebpur</w:t>
            </w:r>
            <w:proofErr w:type="spellEnd"/>
            <w:r>
              <w:rPr>
                <w:sz w:val="18"/>
                <w:szCs w:val="18"/>
              </w:rPr>
              <w:t>, Kol - 8</w:t>
            </w:r>
          </w:p>
        </w:tc>
        <w:tc>
          <w:tcPr>
            <w:tcW w:w="630" w:type="dxa"/>
            <w:textDirection w:val="btLr"/>
            <w:vAlign w:val="center"/>
          </w:tcPr>
          <w:p w:rsidR="005B528A" w:rsidRPr="003159F0" w:rsidRDefault="005E701E" w:rsidP="00B95340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 per the</w:t>
            </w: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Judgement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Dated 13/07/12</w:t>
            </w:r>
          </w:p>
        </w:tc>
        <w:tc>
          <w:tcPr>
            <w:tcW w:w="1080" w:type="dxa"/>
            <w:textDirection w:val="btLr"/>
            <w:vAlign w:val="center"/>
          </w:tcPr>
          <w:p w:rsidR="005B528A" w:rsidRPr="003159F0" w:rsidRDefault="00B95340" w:rsidP="00B95340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Police help, If required</w:t>
            </w:r>
          </w:p>
        </w:tc>
      </w:tr>
    </w:tbl>
    <w:p w:rsidR="00E368C0" w:rsidRPr="00AE01CC" w:rsidRDefault="00E368C0" w:rsidP="00AE01CC">
      <w:pPr>
        <w:spacing w:after="0"/>
        <w:rPr>
          <w:b/>
          <w:bCs/>
          <w:spacing w:val="-20"/>
          <w:sz w:val="30"/>
          <w:szCs w:val="30"/>
        </w:rPr>
      </w:pPr>
    </w:p>
    <w:p w:rsidR="00AE01CC" w:rsidRDefault="00AE01CC" w:rsidP="00AE01CC">
      <w:pPr>
        <w:jc w:val="center"/>
        <w:rPr>
          <w:rFonts w:ascii="Calibri" w:hAnsi="Calibri" w:cs="Calibri"/>
          <w:b/>
          <w:bCs/>
          <w:color w:val="000000"/>
          <w:spacing w:val="-20"/>
          <w:sz w:val="30"/>
          <w:szCs w:val="30"/>
          <w:lang w:bidi="bn-BD"/>
        </w:rPr>
      </w:pPr>
      <w:r w:rsidRPr="00AE01CC">
        <w:rPr>
          <w:rFonts w:ascii="Calibri" w:hAnsi="Calibri" w:cs="Calibri"/>
          <w:b/>
          <w:bCs/>
          <w:color w:val="000000"/>
          <w:spacing w:val="-20"/>
          <w:sz w:val="30"/>
          <w:szCs w:val="30"/>
          <w:lang w:bidi="bn-BD"/>
        </w:rPr>
        <w:t>See the instructions in Form No. J 57 Civil Rules &amp; Order Vol</w:t>
      </w:r>
      <w:r>
        <w:rPr>
          <w:rFonts w:ascii="Calibri" w:hAnsi="Calibri" w:cs="Calibri"/>
          <w:b/>
          <w:bCs/>
          <w:color w:val="000000"/>
          <w:spacing w:val="-20"/>
          <w:sz w:val="30"/>
          <w:szCs w:val="30"/>
          <w:lang w:bidi="bn-BD"/>
        </w:rPr>
        <w:t>.</w:t>
      </w:r>
      <w:r w:rsidRPr="00AE01CC">
        <w:rPr>
          <w:rFonts w:ascii="Calibri" w:hAnsi="Calibri" w:cs="Calibri"/>
          <w:b/>
          <w:bCs/>
          <w:color w:val="000000"/>
          <w:spacing w:val="-20"/>
          <w:sz w:val="30"/>
          <w:szCs w:val="30"/>
          <w:lang w:bidi="bn-BD"/>
        </w:rPr>
        <w:t xml:space="preserve"> II Page 257</w:t>
      </w:r>
    </w:p>
    <w:p w:rsidR="00B95340" w:rsidRDefault="00B95340" w:rsidP="00AE01CC">
      <w:pPr>
        <w:jc w:val="center"/>
        <w:rPr>
          <w:rFonts w:ascii="Calibri" w:hAnsi="Calibri" w:cs="Calibri"/>
          <w:b/>
          <w:bCs/>
          <w:color w:val="000000"/>
          <w:spacing w:val="-20"/>
          <w:sz w:val="30"/>
          <w:szCs w:val="30"/>
          <w:lang w:bidi="bn-BD"/>
        </w:rPr>
      </w:pPr>
    </w:p>
    <w:p w:rsidR="00B95340" w:rsidRPr="00AE01CC" w:rsidRDefault="00B95340" w:rsidP="00AE01CC">
      <w:pPr>
        <w:jc w:val="center"/>
        <w:rPr>
          <w:b/>
          <w:bCs/>
          <w:spacing w:val="-20"/>
          <w:sz w:val="30"/>
          <w:szCs w:val="30"/>
        </w:rPr>
      </w:pPr>
    </w:p>
    <w:sectPr w:rsidR="00B95340" w:rsidRPr="00AE01CC" w:rsidSect="004821CA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7B"/>
    <w:rsid w:val="00033AAF"/>
    <w:rsid w:val="00181423"/>
    <w:rsid w:val="003159F0"/>
    <w:rsid w:val="00467591"/>
    <w:rsid w:val="004821CA"/>
    <w:rsid w:val="005B528A"/>
    <w:rsid w:val="005E701E"/>
    <w:rsid w:val="00617167"/>
    <w:rsid w:val="00761924"/>
    <w:rsid w:val="00770B1A"/>
    <w:rsid w:val="00826118"/>
    <w:rsid w:val="00832762"/>
    <w:rsid w:val="008B6BC1"/>
    <w:rsid w:val="00A43ED0"/>
    <w:rsid w:val="00AE01CC"/>
    <w:rsid w:val="00B245C0"/>
    <w:rsid w:val="00B95340"/>
    <w:rsid w:val="00BA1A7B"/>
    <w:rsid w:val="00D75603"/>
    <w:rsid w:val="00DA2727"/>
    <w:rsid w:val="00E368C0"/>
    <w:rsid w:val="00E4674A"/>
    <w:rsid w:val="00E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0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0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</dc:creator>
  <cp:lastModifiedBy>MONO</cp:lastModifiedBy>
  <cp:revision>5</cp:revision>
  <cp:lastPrinted>2012-06-16T12:51:00Z</cp:lastPrinted>
  <dcterms:created xsi:type="dcterms:W3CDTF">2012-07-27T14:50:00Z</dcterms:created>
  <dcterms:modified xsi:type="dcterms:W3CDTF">2012-07-27T15:27:00Z</dcterms:modified>
</cp:coreProperties>
</file>