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7E0C" w:rsidRDefault="00E77E0C" w:rsidP="00E77E0C">
      <w:r>
        <w:t>Law Day Speech</w:t>
      </w:r>
      <w:r w:rsidR="009C31CC">
        <w:t xml:space="preserve"> by chief justice of India. </w:t>
      </w:r>
    </w:p>
    <w:p w:rsidR="00E77E0C" w:rsidRDefault="00E77E0C" w:rsidP="00E77E0C">
      <w:r>
        <w:t>*</w:t>
      </w:r>
    </w:p>
    <w:p w:rsidR="00E77E0C" w:rsidRDefault="00E77E0C" w:rsidP="00E77E0C">
      <w:r>
        <w:t>Mr. Minister, President an</w:t>
      </w:r>
      <w:r w:rsidR="008F5C9B">
        <w:t xml:space="preserve">d Secretary of SCBA, President </w:t>
      </w:r>
      <w:r>
        <w:t xml:space="preserve">of Bar Association of India, </w:t>
      </w:r>
      <w:r w:rsidR="008F5C9B">
        <w:t xml:space="preserve">my esteemed colleagues, Acting </w:t>
      </w:r>
      <w:r>
        <w:t xml:space="preserve">Chief Justice of Delhi High </w:t>
      </w:r>
      <w:r w:rsidR="008F5C9B">
        <w:t xml:space="preserve">Court, Members of the judicial </w:t>
      </w:r>
      <w:r>
        <w:t>fraternity, Members of the legal f</w:t>
      </w:r>
      <w:r w:rsidR="008F5C9B">
        <w:t xml:space="preserve">raternity, Registry personnel, </w:t>
      </w:r>
      <w:r>
        <w:t xml:space="preserve">Ladies and </w:t>
      </w:r>
      <w:proofErr w:type="spellStart"/>
      <w:r>
        <w:t>Gentlemen.We</w:t>
      </w:r>
      <w:proofErr w:type="spellEnd"/>
      <w:r>
        <w:t xml:space="preserve"> have assembled today to celebrate the anniversary of a momentous event, the anni</w:t>
      </w:r>
      <w:r w:rsidR="008F5C9B">
        <w:t xml:space="preserve">versary of the adoption of our </w:t>
      </w:r>
      <w:r>
        <w:t>Constitution, the day on which our founding fathers subscribed to this document b</w:t>
      </w:r>
      <w:r w:rsidR="008F5C9B">
        <w:t xml:space="preserve">y signing the same and thereby </w:t>
      </w:r>
      <w:r>
        <w:t>unfolding the philosophy - socia</w:t>
      </w:r>
      <w:r w:rsidR="008F5C9B">
        <w:t xml:space="preserve">l, economic and political, for </w:t>
      </w:r>
      <w:r>
        <w:t>the governance of free Indi</w:t>
      </w:r>
      <w:r w:rsidR="008F5C9B">
        <w:t xml:space="preserve">a.  We have every reason to be </w:t>
      </w:r>
      <w:r>
        <w:t xml:space="preserve">proud of and to celebrate that </w:t>
      </w:r>
      <w:r w:rsidR="008F5C9B">
        <w:t xml:space="preserve">unique occasion.  We take this </w:t>
      </w:r>
      <w:r>
        <w:t>opportunity to thank the foundi</w:t>
      </w:r>
      <w:r w:rsidR="008F5C9B">
        <w:t xml:space="preserve">ng fathers, for this document, </w:t>
      </w:r>
      <w:proofErr w:type="gramStart"/>
      <w:r w:rsidR="008F5C9B">
        <w:t>who</w:t>
      </w:r>
      <w:proofErr w:type="gramEnd"/>
      <w:r>
        <w:t xml:space="preserve"> spent a good deal of their t</w:t>
      </w:r>
      <w:r w:rsidR="008F5C9B">
        <w:t xml:space="preserve">ime and energy in giving shape </w:t>
      </w:r>
      <w:r>
        <w:t xml:space="preserve">to this </w:t>
      </w:r>
      <w:proofErr w:type="spellStart"/>
      <w:r>
        <w:t>suprema</w:t>
      </w:r>
      <w:proofErr w:type="spellEnd"/>
      <w:r>
        <w:t xml:space="preserve"> </w:t>
      </w:r>
      <w:proofErr w:type="spellStart"/>
      <w:r>
        <w:t>lex</w:t>
      </w:r>
      <w:proofErr w:type="spellEnd"/>
      <w:r>
        <w:t xml:space="preserve"> which was t</w:t>
      </w:r>
      <w:r w:rsidR="008F5C9B">
        <w:t xml:space="preserve">o guide the future destination </w:t>
      </w:r>
      <w:r>
        <w:t>of the country.  We are ever grateful to them.</w:t>
      </w:r>
    </w:p>
    <w:p w:rsidR="00E77E0C" w:rsidRDefault="00E77E0C" w:rsidP="00E77E0C">
      <w:r>
        <w:t>*</w:t>
      </w:r>
    </w:p>
    <w:p w:rsidR="008F5C9B" w:rsidRDefault="00E77E0C" w:rsidP="00E77E0C">
      <w:r>
        <w:t xml:space="preserve">Law Day speech by </w:t>
      </w:r>
      <w:proofErr w:type="spellStart"/>
      <w:r>
        <w:t>Hon’ble</w:t>
      </w:r>
      <w:proofErr w:type="spellEnd"/>
      <w:r>
        <w:t xml:space="preserve"> </w:t>
      </w:r>
      <w:proofErr w:type="spellStart"/>
      <w:r>
        <w:t>Shri</w:t>
      </w:r>
      <w:proofErr w:type="spellEnd"/>
      <w:r>
        <w:t xml:space="preserve"> S.H. </w:t>
      </w:r>
      <w:proofErr w:type="spellStart"/>
      <w:r>
        <w:t>Kapadia</w:t>
      </w:r>
      <w:proofErr w:type="spellEnd"/>
      <w:r>
        <w:t xml:space="preserve">, Chief Justice of India at the Supreme Court Lawns on </w:t>
      </w:r>
      <w:r w:rsidR="008F5C9B">
        <w:t>26</w:t>
      </w:r>
      <w:r w:rsidRPr="008F5C9B">
        <w:rPr>
          <w:vertAlign w:val="superscript"/>
        </w:rPr>
        <w:t>th</w:t>
      </w:r>
      <w:r w:rsidR="008F5C9B">
        <w:t xml:space="preserve"> </w:t>
      </w:r>
      <w:r>
        <w:t xml:space="preserve">November, 2011The foremost </w:t>
      </w:r>
      <w:r w:rsidR="008F5C9B">
        <w:t xml:space="preserve">reason why we are proud of our </w:t>
      </w:r>
      <w:r>
        <w:t>Constitution is that it promis</w:t>
      </w:r>
      <w:r w:rsidR="008F5C9B">
        <w:t xml:space="preserve">es governance through the Rule </w:t>
      </w:r>
      <w:r>
        <w:t>of Law.  While in many countries which initially opte</w:t>
      </w:r>
      <w:r w:rsidR="008F5C9B">
        <w:t xml:space="preserve">d for a </w:t>
      </w:r>
      <w:r>
        <w:t>democratic form of Government</w:t>
      </w:r>
      <w:r w:rsidR="008F5C9B">
        <w:t xml:space="preserve"> the euphoria lasted for brief </w:t>
      </w:r>
      <w:r>
        <w:t>spells, we are of the view that i</w:t>
      </w:r>
      <w:r w:rsidR="008F5C9B">
        <w:t xml:space="preserve">n our country, notwithstanding </w:t>
      </w:r>
      <w:r>
        <w:t>its complexity, democracy</w:t>
      </w:r>
      <w:r w:rsidR="008F5C9B">
        <w:t xml:space="preserve"> has stabilized and democratic </w:t>
      </w:r>
      <w:r>
        <w:t>institutions have flourished.</w:t>
      </w:r>
      <w:r w:rsidR="008F5C9B">
        <w:t xml:space="preserve">  The survival of democracy in </w:t>
      </w:r>
      <w:r>
        <w:t>Ind</w:t>
      </w:r>
      <w:r w:rsidR="008F5C9B">
        <w:t xml:space="preserve">ia has left many </w:t>
      </w:r>
      <w:proofErr w:type="spellStart"/>
      <w:r w:rsidR="008F5C9B">
        <w:t>bewildered.</w:t>
      </w:r>
      <w:r>
        <w:t>The</w:t>
      </w:r>
      <w:proofErr w:type="spellEnd"/>
      <w:r>
        <w:t xml:space="preserve"> socio-economic transf</w:t>
      </w:r>
      <w:r w:rsidR="008F5C9B">
        <w:t xml:space="preserve">ormation – a welfare State and </w:t>
      </w:r>
      <w:r>
        <w:t>an egalitarian society as its ob</w:t>
      </w:r>
      <w:r w:rsidR="008F5C9B">
        <w:t xml:space="preserve">jective – must also be through </w:t>
      </w:r>
      <w:r>
        <w:t>the process of law.  It is true th</w:t>
      </w:r>
      <w:r w:rsidR="008F5C9B">
        <w:t xml:space="preserve">at such desired socio-economic </w:t>
      </w:r>
      <w:r>
        <w:t>transformation through</w:t>
      </w:r>
      <w:r w:rsidR="008F5C9B">
        <w:t xml:space="preserve"> process of law has been </w:t>
      </w:r>
      <w:proofErr w:type="gramStart"/>
      <w:r w:rsidR="008F5C9B">
        <w:t>slow,</w:t>
      </w:r>
      <w:proofErr w:type="gramEnd"/>
      <w:r w:rsidR="008F5C9B">
        <w:t xml:space="preserve"> </w:t>
      </w:r>
      <w:r>
        <w:t>however, the march has been stea</w:t>
      </w:r>
      <w:r w:rsidR="008F5C9B">
        <w:t xml:space="preserve">dy.  Today, rule-specific laws </w:t>
      </w:r>
      <w:r>
        <w:t>are being substituted by rights</w:t>
      </w:r>
      <w:r w:rsidR="008F5C9B">
        <w:t xml:space="preserve">-specific laws (RTE, RTI, Food </w:t>
      </w:r>
      <w:r>
        <w:t>Security Bill).  These socio-e</w:t>
      </w:r>
      <w:r w:rsidR="008F5C9B">
        <w:t xml:space="preserve">conomic legislation requires a </w:t>
      </w:r>
      <w:r>
        <w:t>paradigm shift in the matter of</w:t>
      </w:r>
      <w:r w:rsidR="008F5C9B">
        <w:t xml:space="preserve"> interpretation of Article 14, </w:t>
      </w:r>
      <w:r>
        <w:t>Article 21 and Article 19(1</w:t>
      </w:r>
      <w:proofErr w:type="gramStart"/>
      <w:r>
        <w:t>)(</w:t>
      </w:r>
      <w:proofErr w:type="gramEnd"/>
      <w:r>
        <w:t xml:space="preserve">g) of </w:t>
      </w:r>
      <w:r w:rsidR="008F5C9B">
        <w:t xml:space="preserve">the Constitution.  Courts have </w:t>
      </w:r>
      <w:r>
        <w:t xml:space="preserve">come from formal equality </w:t>
      </w:r>
      <w:r w:rsidR="008F5C9B">
        <w:t xml:space="preserve">to egalitarian equality to the </w:t>
      </w:r>
      <w:r>
        <w:t>concept of Deprivation.</w:t>
      </w:r>
      <w:r w:rsidR="008F5C9B">
        <w:t xml:space="preserve"> </w:t>
      </w:r>
      <w:r>
        <w:t>Judicial independence is one of the essential elements of Rule of Law.  Every civilized so</w:t>
      </w:r>
      <w:r w:rsidR="008F5C9B">
        <w:t xml:space="preserve">ciety has seen the need for an </w:t>
      </w:r>
      <w:r>
        <w:t>impartial and independent judicia</w:t>
      </w:r>
      <w:r w:rsidR="008F5C9B">
        <w:t xml:space="preserve">ry.  The principle of Judicial </w:t>
      </w:r>
      <w:r>
        <w:t>Independence has acquired r</w:t>
      </w:r>
      <w:r w:rsidR="008F5C9B">
        <w:t xml:space="preserve">enewed significance, since the </w:t>
      </w:r>
      <w:r>
        <w:t>Constitution of India has confer</w:t>
      </w:r>
      <w:r w:rsidR="008F5C9B">
        <w:t xml:space="preserve">red on the Judiciary the power </w:t>
      </w:r>
      <w:r>
        <w:t>of judicial review.  However, k</w:t>
      </w:r>
      <w:r w:rsidR="008F5C9B">
        <w:t xml:space="preserve">eeping in mind the doctrine of </w:t>
      </w:r>
      <w:r>
        <w:t xml:space="preserve">Separation of Powers, Judiciary has to exercise considerable restraint to ensure that the surcharged democracy does not lead to a breakdown of the working of the Parliament and the Government.  The Judiciary needs to work in the area demarcated by the Constitution.  Awareness about rights has grown while correspondingly </w:t>
      </w:r>
      <w:proofErr w:type="spellStart"/>
      <w:r>
        <w:t>redressal</w:t>
      </w:r>
      <w:proofErr w:type="spellEnd"/>
      <w:r>
        <w:t xml:space="preserve"> from the Executive has been reduced.  The Executive has its own compulsions – huge population, lack of resources, </w:t>
      </w:r>
      <w:r w:rsidR="008F5C9B">
        <w:t xml:space="preserve">high inflation, global </w:t>
      </w:r>
      <w:proofErr w:type="spellStart"/>
      <w:r w:rsidR="008F5C9B">
        <w:t>economicz</w:t>
      </w:r>
      <w:r>
        <w:t>region</w:t>
      </w:r>
      <w:proofErr w:type="spellEnd"/>
      <w:r>
        <w:t xml:space="preserve"> etc.  As a consequence litigation has multiplied. Despite commendable achievements in terms of disposal which I will presently demonstrate, the challenge is and should be for Zero Pendency in which direction a lot needs to be </w:t>
      </w:r>
      <w:proofErr w:type="spellStart"/>
      <w:r>
        <w:t>done.Today</w:t>
      </w:r>
      <w:proofErr w:type="spellEnd"/>
      <w:r>
        <w:t xml:space="preserve">, the crisis of confidence in human institutions has come to the forefront.  The deficiency of every institution in tackling the growing and complicated social problems has become a common feature.  It is a challenge for every institution.  Every democratic institution needs to meet this challenge.  The viability of judicial institutions depends upon their acceptability by the people.  When the viability of the system gets into disrepute and ultimately the </w:t>
      </w:r>
      <w:r>
        <w:lastRenderedPageBreak/>
        <w:t>system becomes less and less useful to the community, the challenge lies in rejuvenating the system by restoring its credibility and people’s faith in it.  Thus, the foremost challenge to the Judiciary today is viability of the system.  Citizens approach the Court only when there is confidence in the system and faith in the wisdom of the Judges.  This is where the Public Trust doctrine comes in.  The Institution stands on public</w:t>
      </w:r>
      <w:r w:rsidR="008F5C9B">
        <w:t xml:space="preserve"> </w:t>
      </w:r>
      <w:r>
        <w:t xml:space="preserve">trust.   I am an optimist.  I do not share the impression that judicial system has collapsed or is fast collapsing.  I strongly believe and maintain that with all the drawbacks and limitations with shortage of resources and capacity, we still have a time-tested system.  This is no justification to discard the system by giving it bad name.  Judiciary has performed a commendable job, which is indicated by the Status </w:t>
      </w:r>
      <w:proofErr w:type="spellStart"/>
      <w:r>
        <w:t>Report.Before</w:t>
      </w:r>
      <w:proofErr w:type="spellEnd"/>
      <w:r>
        <w:t xml:space="preserve"> reading the statistical data, let me say that there is a need to highlight that all the stakeholders are accountable for maintaining and achieving standards of Court Excellence. The general tendency is to put the entire blame on the Judges. The executive including the police and the Bar have an important role to play in expeditious disposal of cases. There is a backlog of cases, however, it is not as big as is sought to be projected. Please note that 74% of the cases are less than five years old. The focus: expeditious disposal of 26% of cases which are more than five years old i.e. “Five plus free” should be the </w:t>
      </w:r>
      <w:proofErr w:type="spellStart"/>
      <w:r>
        <w:t>initiative.Solution</w:t>
      </w:r>
      <w:proofErr w:type="spellEnd"/>
      <w:r>
        <w:t xml:space="preserve">: appointment of Working Committee on </w:t>
      </w:r>
      <w:proofErr w:type="gramStart"/>
      <w:r>
        <w:t xml:space="preserve">Arrears </w:t>
      </w:r>
      <w:r w:rsidR="00D53DAB">
        <w:t xml:space="preserve"> </w:t>
      </w:r>
      <w:r>
        <w:t>and</w:t>
      </w:r>
      <w:proofErr w:type="gramEnd"/>
      <w:r>
        <w:t xml:space="preserve"> Court Management.</w:t>
      </w:r>
    </w:p>
    <w:p w:rsidR="00E77E0C" w:rsidRDefault="00E77E0C" w:rsidP="00E77E0C">
      <w:proofErr w:type="gramStart"/>
      <w:r>
        <w:t>CONCLUSION :</w:t>
      </w:r>
      <w:proofErr w:type="gramEnd"/>
      <w:r w:rsidR="008F5C9B">
        <w:t xml:space="preserve"> </w:t>
      </w:r>
      <w:r>
        <w:t xml:space="preserve">India is an </w:t>
      </w:r>
      <w:proofErr w:type="spellStart"/>
      <w:r>
        <w:t>aspirational</w:t>
      </w:r>
      <w:proofErr w:type="spellEnd"/>
      <w:r>
        <w:t xml:space="preserve"> democracy.  It is the shared idea of India to emerge from Society which has individuals of diverse ideologies, cultures and religious denominations.  We must, therefore, identify common strands that will bind us, as one nation and one people.  Unless this is done we cannot build a modern and strong </w:t>
      </w:r>
      <w:proofErr w:type="spellStart"/>
      <w:r>
        <w:t>India.In</w:t>
      </w:r>
      <w:proofErr w:type="spellEnd"/>
      <w:r>
        <w:t xml:space="preserve"> the hierarchy of values, judicial integrity is above judicial independence.  Judicial accountability needs to be balanced with judicial independence.  I would request the Bar as well as eminent jurists to deliberate upon constitutional concepts such as Judicial Independence and Judicial Accountability.  We, the Judges, do not mind a studied fair criticism.  However, as an advice to the Bar please do not dismantle an Institution without showing how to build a better one.</w:t>
      </w:r>
      <w:r w:rsidR="008F5C9B">
        <w:t xml:space="preserve"> </w:t>
      </w:r>
      <w:r>
        <w:t>Please remember “When an Institution No Longer matters, we no longer matter.”</w:t>
      </w:r>
    </w:p>
    <w:p w:rsidR="00E77E0C" w:rsidRDefault="00E77E0C" w:rsidP="00E77E0C">
      <w:r>
        <w:t>* * * * *</w:t>
      </w:r>
    </w:p>
    <w:p w:rsidR="0059176E" w:rsidRDefault="0059176E" w:rsidP="00E77E0C"/>
    <w:sectPr w:rsidR="0059176E" w:rsidSect="0059176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E77E0C"/>
    <w:rsid w:val="0059176E"/>
    <w:rsid w:val="006C2ADB"/>
    <w:rsid w:val="006E2715"/>
    <w:rsid w:val="008F5C9B"/>
    <w:rsid w:val="009C31CC"/>
    <w:rsid w:val="00D53DAB"/>
    <w:rsid w:val="00E77E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17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921</Words>
  <Characters>5252</Characters>
  <Application>Microsoft Office Word</Application>
  <DocSecurity>0</DocSecurity>
  <Lines>43</Lines>
  <Paragraphs>12</Paragraphs>
  <ScaleCrop>false</ScaleCrop>
  <Company/>
  <LinksUpToDate>false</LinksUpToDate>
  <CharactersWithSpaces>6161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dc:creator>
  <cp:keywords/>
  <dc:description/>
  <cp:lastModifiedBy>I.M</cp:lastModifiedBy>
  <cp:revision>5</cp:revision>
  <dcterms:created xsi:type="dcterms:W3CDTF">2012-04-08T06:16:00Z</dcterms:created>
  <dcterms:modified xsi:type="dcterms:W3CDTF">2012-04-09T04:56:00Z</dcterms:modified>
</cp:coreProperties>
</file>