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96A" w:rsidRPr="00733852" w:rsidRDefault="00ED296A" w:rsidP="00ED296A">
      <w:pPr>
        <w:pStyle w:val="Title"/>
        <w:rPr>
          <w:rFonts w:asciiTheme="majorHAnsi" w:hAnsiTheme="majorHAnsi"/>
          <w:sz w:val="36"/>
          <w:szCs w:val="36"/>
        </w:rPr>
      </w:pPr>
      <w:r w:rsidRPr="00733852">
        <w:rPr>
          <w:rFonts w:asciiTheme="majorHAnsi" w:hAnsiTheme="majorHAnsi"/>
          <w:sz w:val="36"/>
          <w:szCs w:val="36"/>
        </w:rPr>
        <w:t xml:space="preserve">IN THE COURT OF THE CIVIL  JUDGE ( JrDn    ) AT </w:t>
      </w:r>
      <w:r>
        <w:rPr>
          <w:rFonts w:asciiTheme="majorHAnsi" w:hAnsiTheme="majorHAnsi"/>
          <w:sz w:val="36"/>
          <w:szCs w:val="36"/>
        </w:rPr>
        <w:t>TUMKUR</w:t>
      </w:r>
      <w:r w:rsidRPr="00733852">
        <w:rPr>
          <w:rFonts w:asciiTheme="majorHAnsi" w:hAnsiTheme="majorHAnsi"/>
          <w:sz w:val="36"/>
          <w:szCs w:val="36"/>
        </w:rPr>
        <w:t>.</w:t>
      </w:r>
    </w:p>
    <w:p w:rsidR="00ED296A" w:rsidRPr="00733852" w:rsidRDefault="00ED296A" w:rsidP="00ED296A">
      <w:pPr>
        <w:pStyle w:val="Heading1"/>
        <w:rPr>
          <w:rFonts w:asciiTheme="majorHAnsi" w:hAnsiTheme="majorHAnsi"/>
          <w:sz w:val="24"/>
        </w:rPr>
      </w:pPr>
    </w:p>
    <w:p w:rsidR="00ED296A" w:rsidRPr="00733852" w:rsidRDefault="00ED296A" w:rsidP="00ED296A">
      <w:pPr>
        <w:pStyle w:val="Heading1"/>
        <w:rPr>
          <w:rFonts w:asciiTheme="majorHAnsi" w:hAnsiTheme="majorHAnsi"/>
          <w:b w:val="0"/>
          <w:bCs w:val="0"/>
          <w:sz w:val="32"/>
          <w:szCs w:val="32"/>
        </w:rPr>
      </w:pPr>
      <w:r w:rsidRPr="00733852">
        <w:rPr>
          <w:rFonts w:asciiTheme="majorHAnsi" w:hAnsiTheme="majorHAnsi"/>
          <w:sz w:val="32"/>
          <w:szCs w:val="32"/>
        </w:rPr>
        <w:t>O.S.No.            /201</w:t>
      </w:r>
      <w:r>
        <w:rPr>
          <w:rFonts w:asciiTheme="majorHAnsi" w:hAnsiTheme="majorHAnsi"/>
          <w:sz w:val="32"/>
          <w:szCs w:val="32"/>
        </w:rPr>
        <w:t>1</w:t>
      </w:r>
    </w:p>
    <w:p w:rsidR="00ED296A" w:rsidRPr="00733852" w:rsidRDefault="00ED296A" w:rsidP="00ED296A">
      <w:pPr>
        <w:rPr>
          <w:rFonts w:asciiTheme="majorHAnsi" w:hAnsiTheme="majorHAnsi"/>
          <w:b/>
          <w:bCs/>
          <w:sz w:val="24"/>
        </w:rPr>
      </w:pPr>
    </w:p>
    <w:p w:rsidR="00ED296A" w:rsidRPr="007B4D3F" w:rsidRDefault="00ED296A" w:rsidP="00ED296A">
      <w:pPr>
        <w:rPr>
          <w:rFonts w:asciiTheme="majorHAnsi" w:hAnsiTheme="majorHAnsi"/>
          <w:b/>
          <w:bCs/>
          <w:sz w:val="22"/>
          <w:szCs w:val="22"/>
        </w:rPr>
      </w:pPr>
      <w:r w:rsidRPr="007B4D3F">
        <w:rPr>
          <w:rFonts w:asciiTheme="majorHAnsi" w:hAnsiTheme="majorHAnsi"/>
          <w:b/>
          <w:bCs/>
          <w:sz w:val="22"/>
          <w:szCs w:val="22"/>
        </w:rPr>
        <w:t>BETWEEN:</w:t>
      </w:r>
    </w:p>
    <w:p w:rsidR="00ED296A" w:rsidRPr="007B4D3F" w:rsidRDefault="00ED296A" w:rsidP="00ED296A">
      <w:pPr>
        <w:rPr>
          <w:rFonts w:asciiTheme="majorHAnsi" w:hAnsiTheme="majorHAnsi"/>
          <w:b/>
          <w:bCs/>
          <w:sz w:val="22"/>
          <w:szCs w:val="22"/>
        </w:rPr>
      </w:pPr>
    </w:p>
    <w:p w:rsidR="00ED296A" w:rsidRPr="007B4D3F" w:rsidRDefault="00ED296A" w:rsidP="00ED296A">
      <w:pPr>
        <w:rPr>
          <w:rFonts w:asciiTheme="majorHAnsi" w:hAnsiTheme="majorHAnsi"/>
          <w:b/>
          <w:bCs/>
          <w:sz w:val="22"/>
          <w:szCs w:val="22"/>
        </w:rPr>
      </w:pPr>
      <w:r>
        <w:rPr>
          <w:rFonts w:asciiTheme="majorHAnsi" w:hAnsiTheme="majorHAnsi"/>
          <w:sz w:val="22"/>
          <w:szCs w:val="22"/>
        </w:rPr>
        <w:t xml:space="preserve">    </w:t>
      </w:r>
      <w:r w:rsidRPr="007B4D3F">
        <w:rPr>
          <w:rFonts w:asciiTheme="majorHAnsi" w:hAnsiTheme="majorHAnsi"/>
          <w:b/>
          <w:sz w:val="22"/>
          <w:szCs w:val="22"/>
        </w:rPr>
        <w:t>SMT</w:t>
      </w:r>
      <w:r w:rsidRPr="007B4D3F">
        <w:rPr>
          <w:rFonts w:asciiTheme="majorHAnsi" w:hAnsiTheme="majorHAnsi"/>
          <w:sz w:val="22"/>
          <w:szCs w:val="22"/>
        </w:rPr>
        <w:t xml:space="preserve">. </w:t>
      </w:r>
      <w:r>
        <w:rPr>
          <w:rFonts w:asciiTheme="majorHAnsi" w:hAnsiTheme="majorHAnsi"/>
          <w:b/>
          <w:bCs/>
          <w:sz w:val="22"/>
          <w:szCs w:val="22"/>
        </w:rPr>
        <w:t>NAGARATHNAMMA</w:t>
      </w:r>
    </w:p>
    <w:p w:rsidR="00ED296A" w:rsidRDefault="00ED296A" w:rsidP="00ED296A">
      <w:pPr>
        <w:rPr>
          <w:rFonts w:asciiTheme="majorHAnsi" w:hAnsiTheme="majorHAnsi"/>
          <w:b/>
          <w:bCs/>
          <w:sz w:val="22"/>
          <w:szCs w:val="22"/>
        </w:rPr>
      </w:pPr>
      <w:r w:rsidRPr="007B4D3F">
        <w:rPr>
          <w:rFonts w:asciiTheme="majorHAnsi" w:hAnsiTheme="majorHAnsi"/>
          <w:b/>
          <w:bCs/>
          <w:sz w:val="22"/>
          <w:szCs w:val="22"/>
        </w:rPr>
        <w:t xml:space="preserve">    W/O </w:t>
      </w:r>
      <w:r w:rsidR="00031098">
        <w:rPr>
          <w:rFonts w:asciiTheme="majorHAnsi" w:hAnsiTheme="majorHAnsi"/>
          <w:b/>
          <w:bCs/>
          <w:sz w:val="22"/>
          <w:szCs w:val="22"/>
        </w:rPr>
        <w:t xml:space="preserve"> GANGAPPA</w:t>
      </w:r>
    </w:p>
    <w:p w:rsidR="00ED296A" w:rsidRPr="007B4D3F" w:rsidRDefault="00ED296A" w:rsidP="00ED296A">
      <w:pPr>
        <w:rPr>
          <w:rFonts w:asciiTheme="majorHAnsi" w:hAnsiTheme="majorHAnsi"/>
          <w:b/>
          <w:bCs/>
          <w:sz w:val="22"/>
          <w:szCs w:val="22"/>
        </w:rPr>
      </w:pPr>
      <w:r>
        <w:rPr>
          <w:rFonts w:asciiTheme="majorHAnsi" w:hAnsiTheme="majorHAnsi"/>
          <w:b/>
          <w:bCs/>
          <w:sz w:val="22"/>
          <w:szCs w:val="22"/>
        </w:rPr>
        <w:t xml:space="preserve">    &amp; D/O LATE DASAPPA</w:t>
      </w:r>
      <w:r w:rsidRPr="007B4D3F">
        <w:rPr>
          <w:rFonts w:asciiTheme="majorHAnsi" w:hAnsiTheme="majorHAnsi"/>
          <w:b/>
          <w:bCs/>
          <w:sz w:val="22"/>
          <w:szCs w:val="22"/>
        </w:rPr>
        <w:t xml:space="preserve"> </w:t>
      </w:r>
    </w:p>
    <w:p w:rsidR="00ED296A" w:rsidRPr="007B4D3F" w:rsidRDefault="00ED296A" w:rsidP="00ED296A">
      <w:pPr>
        <w:rPr>
          <w:rFonts w:asciiTheme="majorHAnsi" w:hAnsiTheme="majorHAnsi"/>
          <w:b/>
          <w:bCs/>
          <w:sz w:val="22"/>
          <w:szCs w:val="22"/>
        </w:rPr>
      </w:pPr>
      <w:r w:rsidRPr="007B4D3F">
        <w:rPr>
          <w:rFonts w:asciiTheme="majorHAnsi" w:hAnsiTheme="majorHAnsi"/>
          <w:b/>
          <w:bCs/>
          <w:sz w:val="22"/>
          <w:szCs w:val="22"/>
        </w:rPr>
        <w:t xml:space="preserve">    AGED ABOUT  </w:t>
      </w:r>
      <w:r>
        <w:rPr>
          <w:rFonts w:asciiTheme="majorHAnsi" w:hAnsiTheme="majorHAnsi"/>
          <w:b/>
          <w:bCs/>
          <w:sz w:val="22"/>
          <w:szCs w:val="22"/>
        </w:rPr>
        <w:t>_______</w:t>
      </w:r>
      <w:r w:rsidRPr="007B4D3F">
        <w:rPr>
          <w:rFonts w:asciiTheme="majorHAnsi" w:hAnsiTheme="majorHAnsi"/>
          <w:b/>
          <w:bCs/>
          <w:sz w:val="22"/>
          <w:szCs w:val="22"/>
        </w:rPr>
        <w:t xml:space="preserve"> YEARS</w:t>
      </w:r>
    </w:p>
    <w:p w:rsidR="00ED296A" w:rsidRPr="007B4D3F" w:rsidRDefault="00ED296A" w:rsidP="00ED296A">
      <w:pPr>
        <w:rPr>
          <w:rFonts w:asciiTheme="majorHAnsi" w:hAnsiTheme="majorHAnsi"/>
          <w:b/>
          <w:bCs/>
          <w:sz w:val="22"/>
          <w:szCs w:val="22"/>
        </w:rPr>
      </w:pPr>
      <w:r w:rsidRPr="007B4D3F">
        <w:rPr>
          <w:rFonts w:asciiTheme="majorHAnsi" w:hAnsiTheme="majorHAnsi"/>
          <w:b/>
          <w:bCs/>
          <w:sz w:val="22"/>
          <w:szCs w:val="22"/>
        </w:rPr>
        <w:t xml:space="preserve">    R/AT </w:t>
      </w:r>
      <w:r w:rsidR="00031098">
        <w:rPr>
          <w:rFonts w:asciiTheme="majorHAnsi" w:hAnsiTheme="majorHAnsi"/>
          <w:b/>
          <w:bCs/>
          <w:sz w:val="22"/>
          <w:szCs w:val="22"/>
        </w:rPr>
        <w:t>KESTUR GRAMA</w:t>
      </w:r>
    </w:p>
    <w:p w:rsidR="00ED296A" w:rsidRPr="007B4D3F" w:rsidRDefault="00ED296A" w:rsidP="00ED296A">
      <w:pPr>
        <w:rPr>
          <w:rFonts w:asciiTheme="majorHAnsi" w:hAnsiTheme="majorHAnsi"/>
          <w:b/>
          <w:bCs/>
          <w:sz w:val="22"/>
          <w:szCs w:val="22"/>
        </w:rPr>
      </w:pPr>
      <w:r w:rsidRPr="007B4D3F">
        <w:rPr>
          <w:rFonts w:asciiTheme="majorHAnsi" w:hAnsiTheme="majorHAnsi"/>
          <w:b/>
          <w:bCs/>
          <w:sz w:val="22"/>
          <w:szCs w:val="22"/>
        </w:rPr>
        <w:t xml:space="preserve">    </w:t>
      </w:r>
      <w:r w:rsidR="00031098">
        <w:rPr>
          <w:rFonts w:asciiTheme="majorHAnsi" w:hAnsiTheme="majorHAnsi"/>
          <w:b/>
          <w:bCs/>
          <w:sz w:val="22"/>
          <w:szCs w:val="22"/>
        </w:rPr>
        <w:t>KORA</w:t>
      </w:r>
      <w:r w:rsidRPr="007B4D3F">
        <w:rPr>
          <w:rFonts w:asciiTheme="majorHAnsi" w:hAnsiTheme="majorHAnsi"/>
          <w:b/>
          <w:bCs/>
          <w:sz w:val="22"/>
          <w:szCs w:val="22"/>
        </w:rPr>
        <w:t xml:space="preserve"> HOBLI</w:t>
      </w:r>
    </w:p>
    <w:p w:rsidR="00ED296A" w:rsidRPr="007B4D3F" w:rsidRDefault="00ED296A" w:rsidP="00ED296A">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TUMKUR</w:t>
      </w:r>
      <w:r w:rsidRPr="007B4D3F">
        <w:rPr>
          <w:rFonts w:asciiTheme="majorHAnsi" w:hAnsiTheme="majorHAnsi"/>
          <w:b/>
          <w:bCs/>
          <w:sz w:val="22"/>
          <w:szCs w:val="22"/>
        </w:rPr>
        <w:t xml:space="preserve"> TALUK</w:t>
      </w:r>
    </w:p>
    <w:p w:rsidR="00ED296A" w:rsidRDefault="00ED296A" w:rsidP="00ED296A">
      <w:pPr>
        <w:rPr>
          <w:rFonts w:asciiTheme="majorHAnsi" w:hAnsiTheme="majorHAnsi"/>
          <w:b/>
          <w:bCs/>
          <w:i/>
          <w:iCs/>
          <w:sz w:val="22"/>
          <w:szCs w:val="22"/>
        </w:rPr>
      </w:pPr>
      <w:r w:rsidRPr="007B4D3F">
        <w:rPr>
          <w:rFonts w:asciiTheme="majorHAnsi" w:hAnsiTheme="majorHAnsi"/>
          <w:b/>
          <w:bCs/>
          <w:sz w:val="22"/>
          <w:szCs w:val="22"/>
        </w:rPr>
        <w:t xml:space="preserve">    TUMKUR DISTRICT</w:t>
      </w:r>
      <w:r>
        <w:rPr>
          <w:rFonts w:asciiTheme="majorHAnsi" w:hAnsiTheme="majorHAnsi"/>
          <w:b/>
          <w:bCs/>
          <w:sz w:val="22"/>
          <w:szCs w:val="22"/>
        </w:rPr>
        <w:tab/>
      </w:r>
      <w:r>
        <w:rPr>
          <w:rFonts w:asciiTheme="majorHAnsi" w:hAnsiTheme="majorHAnsi"/>
          <w:b/>
          <w:bCs/>
          <w:sz w:val="22"/>
          <w:szCs w:val="22"/>
        </w:rPr>
        <w:tab/>
      </w:r>
      <w:r>
        <w:rPr>
          <w:rFonts w:asciiTheme="majorHAnsi" w:hAnsiTheme="majorHAnsi"/>
          <w:b/>
          <w:bCs/>
          <w:sz w:val="22"/>
          <w:szCs w:val="22"/>
        </w:rPr>
        <w:tab/>
      </w:r>
      <w:r>
        <w:rPr>
          <w:rFonts w:asciiTheme="majorHAnsi" w:hAnsiTheme="majorHAnsi"/>
          <w:b/>
          <w:bCs/>
          <w:sz w:val="22"/>
          <w:szCs w:val="22"/>
        </w:rPr>
        <w:tab/>
      </w:r>
      <w:r w:rsidRPr="007B4D3F">
        <w:rPr>
          <w:rFonts w:asciiTheme="majorHAnsi" w:hAnsiTheme="majorHAnsi"/>
          <w:b/>
          <w:bCs/>
          <w:i/>
          <w:iCs/>
          <w:sz w:val="22"/>
          <w:szCs w:val="22"/>
        </w:rPr>
        <w:t xml:space="preserve"> ….PLAINTIFF’S</w:t>
      </w:r>
    </w:p>
    <w:p w:rsidR="00ED296A" w:rsidRPr="007B4D3F" w:rsidRDefault="00ED296A" w:rsidP="00ED296A">
      <w:pPr>
        <w:rPr>
          <w:rFonts w:asciiTheme="majorHAnsi" w:hAnsiTheme="majorHAnsi"/>
          <w:sz w:val="22"/>
          <w:szCs w:val="22"/>
        </w:rPr>
      </w:pPr>
    </w:p>
    <w:p w:rsidR="00ED296A" w:rsidRPr="007B4D3F" w:rsidRDefault="00ED296A" w:rsidP="00ED296A">
      <w:pPr>
        <w:rPr>
          <w:rFonts w:asciiTheme="majorHAnsi" w:hAnsiTheme="majorHAnsi"/>
          <w:b/>
          <w:bCs/>
          <w:i/>
          <w:iCs/>
          <w:sz w:val="22"/>
          <w:szCs w:val="22"/>
        </w:rPr>
      </w:pPr>
      <w:r w:rsidRPr="007B4D3F">
        <w:rPr>
          <w:rFonts w:asciiTheme="majorHAnsi" w:hAnsiTheme="majorHAnsi"/>
          <w:b/>
          <w:bCs/>
          <w:i/>
          <w:iCs/>
          <w:sz w:val="22"/>
          <w:szCs w:val="22"/>
        </w:rPr>
        <w:t>AND :</w:t>
      </w:r>
    </w:p>
    <w:p w:rsidR="00ED296A" w:rsidRPr="007B4D3F" w:rsidRDefault="00ED296A" w:rsidP="00ED296A">
      <w:pPr>
        <w:rPr>
          <w:rFonts w:asciiTheme="majorHAnsi" w:hAnsiTheme="majorHAnsi"/>
          <w:caps/>
          <w:sz w:val="22"/>
          <w:szCs w:val="22"/>
        </w:rPr>
      </w:pPr>
    </w:p>
    <w:p w:rsidR="00ED296A" w:rsidRPr="007B4D3F" w:rsidRDefault="00ED296A" w:rsidP="00ED296A">
      <w:pPr>
        <w:rPr>
          <w:rFonts w:asciiTheme="majorHAnsi" w:hAnsiTheme="majorHAnsi"/>
          <w:b/>
          <w:bCs/>
          <w:caps/>
          <w:sz w:val="22"/>
          <w:szCs w:val="22"/>
        </w:rPr>
      </w:pPr>
      <w:r w:rsidRPr="007B4D3F">
        <w:rPr>
          <w:rFonts w:asciiTheme="majorHAnsi" w:hAnsiTheme="majorHAnsi"/>
          <w:caps/>
          <w:sz w:val="22"/>
          <w:szCs w:val="22"/>
        </w:rPr>
        <w:t>1</w:t>
      </w:r>
      <w:r w:rsidRPr="007B4D3F">
        <w:rPr>
          <w:rFonts w:asciiTheme="majorHAnsi" w:hAnsiTheme="majorHAnsi"/>
          <w:b/>
          <w:bCs/>
          <w:caps/>
          <w:sz w:val="22"/>
          <w:szCs w:val="22"/>
        </w:rPr>
        <w:t xml:space="preserve">.  </w:t>
      </w:r>
      <w:r>
        <w:rPr>
          <w:rFonts w:asciiTheme="majorHAnsi" w:hAnsiTheme="majorHAnsi"/>
          <w:b/>
          <w:bCs/>
          <w:caps/>
          <w:sz w:val="22"/>
          <w:szCs w:val="22"/>
        </w:rPr>
        <w:t>SIDDALINGAMMA</w:t>
      </w:r>
      <w:r w:rsidRPr="007B4D3F">
        <w:rPr>
          <w:rFonts w:asciiTheme="majorHAnsi" w:hAnsiTheme="majorHAnsi"/>
          <w:b/>
          <w:bCs/>
          <w:caps/>
          <w:sz w:val="22"/>
          <w:szCs w:val="22"/>
        </w:rPr>
        <w:t>,</w:t>
      </w:r>
    </w:p>
    <w:p w:rsidR="00ED296A" w:rsidRPr="007B4D3F" w:rsidRDefault="00ED296A" w:rsidP="00ED296A">
      <w:pPr>
        <w:rPr>
          <w:rFonts w:asciiTheme="majorHAnsi" w:hAnsiTheme="majorHAnsi"/>
          <w:b/>
          <w:bCs/>
          <w:sz w:val="22"/>
          <w:szCs w:val="22"/>
        </w:rPr>
      </w:pPr>
      <w:r>
        <w:rPr>
          <w:rFonts w:asciiTheme="majorHAnsi" w:hAnsiTheme="majorHAnsi"/>
          <w:b/>
          <w:bCs/>
          <w:sz w:val="22"/>
          <w:szCs w:val="22"/>
        </w:rPr>
        <w:t xml:space="preserve">      W</w:t>
      </w:r>
      <w:r w:rsidRPr="007B4D3F">
        <w:rPr>
          <w:rFonts w:asciiTheme="majorHAnsi" w:hAnsiTheme="majorHAnsi"/>
          <w:b/>
          <w:bCs/>
          <w:sz w:val="22"/>
          <w:szCs w:val="22"/>
        </w:rPr>
        <w:t xml:space="preserve">/O LATE </w:t>
      </w:r>
      <w:r w:rsidR="008A06AF">
        <w:rPr>
          <w:rFonts w:asciiTheme="majorHAnsi" w:hAnsiTheme="majorHAnsi"/>
          <w:b/>
          <w:bCs/>
          <w:sz w:val="22"/>
          <w:szCs w:val="22"/>
        </w:rPr>
        <w:t>DASAPPA</w:t>
      </w:r>
      <w:r w:rsidRPr="007B4D3F">
        <w:rPr>
          <w:rFonts w:asciiTheme="majorHAnsi" w:hAnsiTheme="majorHAnsi"/>
          <w:b/>
          <w:bCs/>
          <w:sz w:val="22"/>
          <w:szCs w:val="22"/>
        </w:rPr>
        <w:t xml:space="preserve"> </w:t>
      </w:r>
    </w:p>
    <w:p w:rsidR="00ED296A" w:rsidRPr="007B4D3F" w:rsidRDefault="00ED296A" w:rsidP="00ED296A">
      <w:pPr>
        <w:rPr>
          <w:rFonts w:asciiTheme="majorHAnsi" w:hAnsiTheme="majorHAnsi"/>
          <w:b/>
          <w:bCs/>
          <w:sz w:val="22"/>
          <w:szCs w:val="22"/>
        </w:rPr>
      </w:pPr>
      <w:r w:rsidRPr="007B4D3F">
        <w:rPr>
          <w:rFonts w:asciiTheme="majorHAnsi" w:hAnsiTheme="majorHAnsi"/>
          <w:b/>
          <w:bCs/>
          <w:sz w:val="22"/>
          <w:szCs w:val="22"/>
        </w:rPr>
        <w:t xml:space="preserve">      AGED ABOUT  </w:t>
      </w:r>
      <w:r w:rsidR="008A06AF">
        <w:rPr>
          <w:rFonts w:asciiTheme="majorHAnsi" w:hAnsiTheme="majorHAnsi"/>
          <w:b/>
          <w:bCs/>
          <w:sz w:val="22"/>
          <w:szCs w:val="22"/>
        </w:rPr>
        <w:t xml:space="preserve">70 </w:t>
      </w:r>
      <w:r w:rsidRPr="007B4D3F">
        <w:rPr>
          <w:rFonts w:asciiTheme="majorHAnsi" w:hAnsiTheme="majorHAnsi"/>
          <w:b/>
          <w:bCs/>
          <w:sz w:val="22"/>
          <w:szCs w:val="22"/>
        </w:rPr>
        <w:t xml:space="preserve"> YEARS</w:t>
      </w:r>
    </w:p>
    <w:p w:rsidR="008A06AF" w:rsidRPr="007B4D3F" w:rsidRDefault="00ED296A" w:rsidP="008A06AF">
      <w:pPr>
        <w:rPr>
          <w:rFonts w:asciiTheme="majorHAnsi" w:hAnsiTheme="majorHAnsi"/>
          <w:b/>
          <w:bCs/>
          <w:sz w:val="22"/>
          <w:szCs w:val="22"/>
        </w:rPr>
      </w:pPr>
      <w:r w:rsidRPr="007B4D3F">
        <w:rPr>
          <w:rFonts w:asciiTheme="majorHAnsi" w:hAnsiTheme="majorHAnsi"/>
          <w:b/>
          <w:bCs/>
          <w:sz w:val="22"/>
          <w:szCs w:val="22"/>
        </w:rPr>
        <w:t xml:space="preserve">      R/AT </w:t>
      </w:r>
      <w:r w:rsidR="008A06AF">
        <w:rPr>
          <w:rFonts w:asciiTheme="majorHAnsi" w:hAnsiTheme="majorHAnsi"/>
          <w:b/>
          <w:bCs/>
          <w:sz w:val="22"/>
          <w:szCs w:val="22"/>
        </w:rPr>
        <w:t>NELAHALL</w:t>
      </w:r>
      <w:r w:rsidR="00031098">
        <w:rPr>
          <w:rFonts w:asciiTheme="majorHAnsi" w:hAnsiTheme="majorHAnsi"/>
          <w:b/>
          <w:bCs/>
          <w:sz w:val="22"/>
          <w:szCs w:val="22"/>
        </w:rPr>
        <w:t xml:space="preserve"> GRAMA</w:t>
      </w:r>
    </w:p>
    <w:p w:rsidR="008A06AF" w:rsidRPr="007B4D3F" w:rsidRDefault="008A06AF" w:rsidP="008A06AF">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w:t>
      </w:r>
      <w:r>
        <w:rPr>
          <w:rFonts w:asciiTheme="majorHAnsi" w:hAnsiTheme="majorHAnsi"/>
          <w:b/>
          <w:bCs/>
          <w:sz w:val="22"/>
          <w:szCs w:val="22"/>
        </w:rPr>
        <w:t xml:space="preserve">BELLAVI </w:t>
      </w:r>
      <w:r w:rsidRPr="007B4D3F">
        <w:rPr>
          <w:rFonts w:asciiTheme="majorHAnsi" w:hAnsiTheme="majorHAnsi"/>
          <w:b/>
          <w:bCs/>
          <w:sz w:val="22"/>
          <w:szCs w:val="22"/>
        </w:rPr>
        <w:t xml:space="preserve"> HOBLI</w:t>
      </w:r>
    </w:p>
    <w:p w:rsidR="008A06AF" w:rsidRPr="007B4D3F" w:rsidRDefault="008A06AF" w:rsidP="008A06AF">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w:t>
      </w:r>
      <w:r>
        <w:rPr>
          <w:rFonts w:asciiTheme="majorHAnsi" w:hAnsiTheme="majorHAnsi"/>
          <w:b/>
          <w:bCs/>
          <w:sz w:val="22"/>
          <w:szCs w:val="22"/>
        </w:rPr>
        <w:t>TUMKUR</w:t>
      </w:r>
      <w:r w:rsidRPr="007B4D3F">
        <w:rPr>
          <w:rFonts w:asciiTheme="majorHAnsi" w:hAnsiTheme="majorHAnsi"/>
          <w:b/>
          <w:bCs/>
          <w:sz w:val="22"/>
          <w:szCs w:val="22"/>
        </w:rPr>
        <w:t xml:space="preserve"> TALUK</w:t>
      </w:r>
    </w:p>
    <w:p w:rsidR="00ED296A" w:rsidRDefault="008A06AF" w:rsidP="008A06AF">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TUMKUR DISTRICT</w:t>
      </w:r>
    </w:p>
    <w:p w:rsidR="008A06AF" w:rsidRPr="007B4D3F" w:rsidRDefault="008A06AF" w:rsidP="008A06AF">
      <w:pPr>
        <w:rPr>
          <w:rFonts w:asciiTheme="majorHAnsi" w:hAnsiTheme="majorHAnsi"/>
          <w:b/>
          <w:bCs/>
          <w:sz w:val="22"/>
          <w:szCs w:val="22"/>
        </w:rPr>
      </w:pPr>
    </w:p>
    <w:p w:rsidR="00ED296A" w:rsidRPr="007B4D3F" w:rsidRDefault="00ED296A" w:rsidP="00ED296A">
      <w:pPr>
        <w:rPr>
          <w:rFonts w:asciiTheme="majorHAnsi" w:hAnsiTheme="majorHAnsi"/>
          <w:b/>
          <w:bCs/>
          <w:sz w:val="22"/>
          <w:szCs w:val="22"/>
        </w:rPr>
      </w:pPr>
      <w:r w:rsidRPr="007B4D3F">
        <w:rPr>
          <w:rFonts w:asciiTheme="majorHAnsi" w:hAnsiTheme="majorHAnsi"/>
          <w:b/>
          <w:bCs/>
          <w:sz w:val="22"/>
          <w:szCs w:val="22"/>
        </w:rPr>
        <w:t xml:space="preserve">2.  </w:t>
      </w:r>
      <w:r w:rsidR="00031098">
        <w:rPr>
          <w:rFonts w:asciiTheme="majorHAnsi" w:hAnsiTheme="majorHAnsi"/>
          <w:b/>
          <w:bCs/>
          <w:sz w:val="22"/>
          <w:szCs w:val="22"/>
        </w:rPr>
        <w:t>RAJANNA</w:t>
      </w:r>
      <w:r w:rsidRPr="007B4D3F">
        <w:rPr>
          <w:rFonts w:asciiTheme="majorHAnsi" w:hAnsiTheme="majorHAnsi"/>
          <w:b/>
          <w:bCs/>
          <w:sz w:val="22"/>
          <w:szCs w:val="22"/>
        </w:rPr>
        <w:t>,</w:t>
      </w:r>
    </w:p>
    <w:p w:rsidR="00ED296A" w:rsidRPr="007B4D3F" w:rsidRDefault="00ED296A" w:rsidP="00ED296A">
      <w:pPr>
        <w:rPr>
          <w:rFonts w:asciiTheme="majorHAnsi" w:hAnsiTheme="majorHAnsi"/>
          <w:b/>
          <w:bCs/>
          <w:sz w:val="22"/>
          <w:szCs w:val="22"/>
        </w:rPr>
      </w:pPr>
      <w:r w:rsidRPr="007B4D3F">
        <w:rPr>
          <w:rFonts w:asciiTheme="majorHAnsi" w:hAnsiTheme="majorHAnsi"/>
          <w:b/>
          <w:bCs/>
          <w:sz w:val="22"/>
          <w:szCs w:val="22"/>
        </w:rPr>
        <w:t xml:space="preserve">     S/O </w:t>
      </w:r>
      <w:r w:rsidR="00241FB4">
        <w:rPr>
          <w:rFonts w:asciiTheme="majorHAnsi" w:hAnsiTheme="majorHAnsi"/>
          <w:b/>
          <w:bCs/>
          <w:sz w:val="22"/>
          <w:szCs w:val="22"/>
        </w:rPr>
        <w:t>LATE DASAPPA</w:t>
      </w:r>
      <w:r w:rsidRPr="007B4D3F">
        <w:rPr>
          <w:rFonts w:asciiTheme="majorHAnsi" w:hAnsiTheme="majorHAnsi"/>
          <w:b/>
          <w:bCs/>
          <w:sz w:val="22"/>
          <w:szCs w:val="22"/>
        </w:rPr>
        <w:t>,</w:t>
      </w:r>
    </w:p>
    <w:p w:rsidR="00ED296A" w:rsidRPr="007B4D3F" w:rsidRDefault="00ED296A" w:rsidP="00ED296A">
      <w:pPr>
        <w:rPr>
          <w:rFonts w:asciiTheme="majorHAnsi" w:hAnsiTheme="majorHAnsi"/>
          <w:b/>
          <w:bCs/>
          <w:sz w:val="22"/>
          <w:szCs w:val="22"/>
        </w:rPr>
      </w:pPr>
      <w:r w:rsidRPr="007B4D3F">
        <w:rPr>
          <w:rFonts w:asciiTheme="majorHAnsi" w:hAnsiTheme="majorHAnsi"/>
          <w:b/>
          <w:bCs/>
          <w:sz w:val="22"/>
          <w:szCs w:val="22"/>
        </w:rPr>
        <w:t xml:space="preserve">     AGED ABOUT  </w:t>
      </w:r>
      <w:r w:rsidR="00241FB4">
        <w:rPr>
          <w:rFonts w:asciiTheme="majorHAnsi" w:hAnsiTheme="majorHAnsi"/>
          <w:b/>
          <w:bCs/>
          <w:sz w:val="22"/>
          <w:szCs w:val="22"/>
        </w:rPr>
        <w:t>53</w:t>
      </w:r>
      <w:r w:rsidRPr="007B4D3F">
        <w:rPr>
          <w:rFonts w:asciiTheme="majorHAnsi" w:hAnsiTheme="majorHAnsi"/>
          <w:b/>
          <w:bCs/>
          <w:sz w:val="22"/>
          <w:szCs w:val="22"/>
        </w:rPr>
        <w:t xml:space="preserve">  YEARS, </w:t>
      </w:r>
    </w:p>
    <w:p w:rsidR="00241FB4" w:rsidRPr="007B4D3F" w:rsidRDefault="00ED296A" w:rsidP="00241FB4">
      <w:pPr>
        <w:rPr>
          <w:rFonts w:asciiTheme="majorHAnsi" w:hAnsiTheme="majorHAnsi"/>
          <w:b/>
          <w:bCs/>
          <w:sz w:val="22"/>
          <w:szCs w:val="22"/>
        </w:rPr>
      </w:pPr>
      <w:r w:rsidRPr="007B4D3F">
        <w:rPr>
          <w:rFonts w:asciiTheme="majorHAnsi" w:hAnsiTheme="majorHAnsi"/>
          <w:b/>
          <w:bCs/>
          <w:sz w:val="22"/>
          <w:szCs w:val="22"/>
        </w:rPr>
        <w:t xml:space="preserve">     R/AT </w:t>
      </w:r>
      <w:r w:rsidR="00241FB4">
        <w:rPr>
          <w:rFonts w:asciiTheme="majorHAnsi" w:hAnsiTheme="majorHAnsi"/>
          <w:b/>
          <w:bCs/>
          <w:sz w:val="22"/>
          <w:szCs w:val="22"/>
        </w:rPr>
        <w:t>NELAHALL GRAMA</w:t>
      </w:r>
    </w:p>
    <w:p w:rsidR="00241FB4" w:rsidRPr="007B4D3F" w:rsidRDefault="00241FB4" w:rsidP="00241FB4">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w:t>
      </w:r>
      <w:r>
        <w:rPr>
          <w:rFonts w:asciiTheme="majorHAnsi" w:hAnsiTheme="majorHAnsi"/>
          <w:b/>
          <w:bCs/>
          <w:sz w:val="22"/>
          <w:szCs w:val="22"/>
        </w:rPr>
        <w:t xml:space="preserve">BELLAVI </w:t>
      </w:r>
      <w:r w:rsidRPr="007B4D3F">
        <w:rPr>
          <w:rFonts w:asciiTheme="majorHAnsi" w:hAnsiTheme="majorHAnsi"/>
          <w:b/>
          <w:bCs/>
          <w:sz w:val="22"/>
          <w:szCs w:val="22"/>
        </w:rPr>
        <w:t xml:space="preserve"> HOBLI</w:t>
      </w:r>
    </w:p>
    <w:p w:rsidR="00241FB4" w:rsidRPr="007B4D3F" w:rsidRDefault="00241FB4" w:rsidP="00241FB4">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w:t>
      </w:r>
      <w:r>
        <w:rPr>
          <w:rFonts w:asciiTheme="majorHAnsi" w:hAnsiTheme="majorHAnsi"/>
          <w:b/>
          <w:bCs/>
          <w:sz w:val="22"/>
          <w:szCs w:val="22"/>
        </w:rPr>
        <w:t>TUMKUR</w:t>
      </w:r>
      <w:r w:rsidRPr="007B4D3F">
        <w:rPr>
          <w:rFonts w:asciiTheme="majorHAnsi" w:hAnsiTheme="majorHAnsi"/>
          <w:b/>
          <w:bCs/>
          <w:sz w:val="22"/>
          <w:szCs w:val="22"/>
        </w:rPr>
        <w:t xml:space="preserve"> TALUK</w:t>
      </w:r>
    </w:p>
    <w:p w:rsidR="00241FB4" w:rsidRDefault="00241FB4" w:rsidP="00241FB4">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TUMKUR DISTRICT</w:t>
      </w:r>
    </w:p>
    <w:p w:rsidR="00241FB4" w:rsidRDefault="00241FB4" w:rsidP="00241FB4">
      <w:pPr>
        <w:rPr>
          <w:rFonts w:asciiTheme="majorHAnsi" w:hAnsiTheme="majorHAnsi"/>
          <w:b/>
          <w:bCs/>
          <w:sz w:val="22"/>
          <w:szCs w:val="22"/>
        </w:rPr>
      </w:pPr>
    </w:p>
    <w:p w:rsidR="00241FB4" w:rsidRDefault="00241FB4" w:rsidP="00241FB4">
      <w:pPr>
        <w:rPr>
          <w:rFonts w:asciiTheme="majorHAnsi" w:hAnsiTheme="majorHAnsi"/>
          <w:b/>
          <w:bCs/>
          <w:sz w:val="22"/>
          <w:szCs w:val="22"/>
        </w:rPr>
      </w:pPr>
      <w:r>
        <w:rPr>
          <w:rFonts w:asciiTheme="majorHAnsi" w:hAnsiTheme="majorHAnsi"/>
          <w:b/>
          <w:bCs/>
          <w:sz w:val="22"/>
          <w:szCs w:val="22"/>
        </w:rPr>
        <w:t>3. SIDDAPPA</w:t>
      </w:r>
    </w:p>
    <w:p w:rsidR="00241FB4" w:rsidRDefault="00241FB4" w:rsidP="00241FB4">
      <w:pPr>
        <w:rPr>
          <w:rFonts w:asciiTheme="majorHAnsi" w:hAnsiTheme="majorHAnsi"/>
          <w:b/>
          <w:bCs/>
          <w:sz w:val="22"/>
          <w:szCs w:val="22"/>
        </w:rPr>
      </w:pPr>
      <w:r>
        <w:rPr>
          <w:rFonts w:asciiTheme="majorHAnsi" w:hAnsiTheme="majorHAnsi"/>
          <w:b/>
          <w:bCs/>
          <w:sz w:val="22"/>
          <w:szCs w:val="22"/>
        </w:rPr>
        <w:t xml:space="preserve">     S/O LATE DASAPPA</w:t>
      </w:r>
    </w:p>
    <w:p w:rsidR="00241FB4" w:rsidRDefault="00241FB4" w:rsidP="00241FB4">
      <w:pPr>
        <w:rPr>
          <w:rFonts w:asciiTheme="majorHAnsi" w:hAnsiTheme="majorHAnsi"/>
          <w:b/>
          <w:bCs/>
          <w:sz w:val="22"/>
          <w:szCs w:val="22"/>
        </w:rPr>
      </w:pPr>
      <w:r>
        <w:rPr>
          <w:rFonts w:asciiTheme="majorHAnsi" w:hAnsiTheme="majorHAnsi"/>
          <w:b/>
          <w:bCs/>
          <w:sz w:val="22"/>
          <w:szCs w:val="22"/>
        </w:rPr>
        <w:t xml:space="preserve">     AGED ABOUT 45 YEARS</w:t>
      </w:r>
    </w:p>
    <w:p w:rsidR="00241FB4" w:rsidRPr="007B4D3F" w:rsidRDefault="00241FB4" w:rsidP="00241FB4">
      <w:pPr>
        <w:rPr>
          <w:rFonts w:asciiTheme="majorHAnsi" w:hAnsiTheme="majorHAnsi"/>
          <w:b/>
          <w:bCs/>
          <w:sz w:val="22"/>
          <w:szCs w:val="22"/>
        </w:rPr>
      </w:pPr>
      <w:r>
        <w:rPr>
          <w:rFonts w:asciiTheme="majorHAnsi" w:hAnsiTheme="majorHAnsi"/>
          <w:b/>
          <w:bCs/>
          <w:sz w:val="22"/>
          <w:szCs w:val="22"/>
        </w:rPr>
        <w:t xml:space="preserve">     R/AT NELAHALL GRAMA</w:t>
      </w:r>
    </w:p>
    <w:p w:rsidR="00241FB4" w:rsidRPr="007B4D3F" w:rsidRDefault="00241FB4" w:rsidP="00241FB4">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w:t>
      </w:r>
      <w:r>
        <w:rPr>
          <w:rFonts w:asciiTheme="majorHAnsi" w:hAnsiTheme="majorHAnsi"/>
          <w:b/>
          <w:bCs/>
          <w:sz w:val="22"/>
          <w:szCs w:val="22"/>
        </w:rPr>
        <w:t xml:space="preserve">BELLAVI </w:t>
      </w:r>
      <w:r w:rsidRPr="007B4D3F">
        <w:rPr>
          <w:rFonts w:asciiTheme="majorHAnsi" w:hAnsiTheme="majorHAnsi"/>
          <w:b/>
          <w:bCs/>
          <w:sz w:val="22"/>
          <w:szCs w:val="22"/>
        </w:rPr>
        <w:t xml:space="preserve"> HOBLI</w:t>
      </w:r>
    </w:p>
    <w:p w:rsidR="00241FB4" w:rsidRPr="007B4D3F" w:rsidRDefault="00241FB4" w:rsidP="00241FB4">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w:t>
      </w:r>
      <w:r>
        <w:rPr>
          <w:rFonts w:asciiTheme="majorHAnsi" w:hAnsiTheme="majorHAnsi"/>
          <w:b/>
          <w:bCs/>
          <w:sz w:val="22"/>
          <w:szCs w:val="22"/>
        </w:rPr>
        <w:t>TUMKUR</w:t>
      </w:r>
      <w:r w:rsidRPr="007B4D3F">
        <w:rPr>
          <w:rFonts w:asciiTheme="majorHAnsi" w:hAnsiTheme="majorHAnsi"/>
          <w:b/>
          <w:bCs/>
          <w:sz w:val="22"/>
          <w:szCs w:val="22"/>
        </w:rPr>
        <w:t xml:space="preserve"> TALUK</w:t>
      </w:r>
    </w:p>
    <w:p w:rsidR="00241FB4" w:rsidRDefault="00241FB4" w:rsidP="00241FB4">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TUMKUR DISTRICT</w:t>
      </w:r>
    </w:p>
    <w:p w:rsidR="00241FB4" w:rsidRDefault="00241FB4" w:rsidP="00241FB4">
      <w:pPr>
        <w:rPr>
          <w:rFonts w:asciiTheme="majorHAnsi" w:hAnsiTheme="majorHAnsi"/>
          <w:b/>
          <w:bCs/>
          <w:sz w:val="22"/>
          <w:szCs w:val="22"/>
        </w:rPr>
      </w:pPr>
    </w:p>
    <w:p w:rsidR="00241FB4" w:rsidRDefault="00241FB4" w:rsidP="00241FB4">
      <w:pPr>
        <w:rPr>
          <w:rFonts w:asciiTheme="majorHAnsi" w:hAnsiTheme="majorHAnsi"/>
          <w:b/>
          <w:bCs/>
          <w:sz w:val="22"/>
          <w:szCs w:val="22"/>
        </w:rPr>
      </w:pPr>
      <w:r>
        <w:rPr>
          <w:rFonts w:asciiTheme="majorHAnsi" w:hAnsiTheme="majorHAnsi"/>
          <w:b/>
          <w:bCs/>
          <w:sz w:val="22"/>
          <w:szCs w:val="22"/>
        </w:rPr>
        <w:t>4. CHANDRASHEKAR</w:t>
      </w:r>
    </w:p>
    <w:p w:rsidR="00241FB4" w:rsidRDefault="00241FB4" w:rsidP="00241FB4">
      <w:pPr>
        <w:rPr>
          <w:rFonts w:asciiTheme="majorHAnsi" w:hAnsiTheme="majorHAnsi"/>
          <w:b/>
          <w:bCs/>
          <w:sz w:val="22"/>
          <w:szCs w:val="22"/>
        </w:rPr>
      </w:pPr>
      <w:r>
        <w:rPr>
          <w:rFonts w:asciiTheme="majorHAnsi" w:hAnsiTheme="majorHAnsi"/>
          <w:b/>
          <w:bCs/>
          <w:sz w:val="22"/>
          <w:szCs w:val="22"/>
        </w:rPr>
        <w:t xml:space="preserve">     S/O LATE  DASAPPA</w:t>
      </w:r>
    </w:p>
    <w:p w:rsidR="00241FB4" w:rsidRDefault="00241FB4" w:rsidP="00241FB4">
      <w:pPr>
        <w:rPr>
          <w:rFonts w:asciiTheme="majorHAnsi" w:hAnsiTheme="majorHAnsi"/>
          <w:b/>
          <w:bCs/>
          <w:sz w:val="22"/>
          <w:szCs w:val="22"/>
        </w:rPr>
      </w:pPr>
      <w:r>
        <w:rPr>
          <w:rFonts w:asciiTheme="majorHAnsi" w:hAnsiTheme="majorHAnsi"/>
          <w:b/>
          <w:bCs/>
          <w:sz w:val="22"/>
          <w:szCs w:val="22"/>
        </w:rPr>
        <w:t xml:space="preserve">     AGED ABOUT  43 YEARS</w:t>
      </w:r>
    </w:p>
    <w:p w:rsidR="00241FB4" w:rsidRPr="007B4D3F" w:rsidRDefault="00241FB4" w:rsidP="00241FB4">
      <w:pPr>
        <w:rPr>
          <w:rFonts w:asciiTheme="majorHAnsi" w:hAnsiTheme="majorHAnsi"/>
          <w:b/>
          <w:bCs/>
          <w:sz w:val="22"/>
          <w:szCs w:val="22"/>
        </w:rPr>
      </w:pPr>
      <w:r>
        <w:rPr>
          <w:rFonts w:asciiTheme="majorHAnsi" w:hAnsiTheme="majorHAnsi"/>
          <w:b/>
          <w:bCs/>
          <w:sz w:val="22"/>
          <w:szCs w:val="22"/>
        </w:rPr>
        <w:t xml:space="preserve">     R/AT NELAHALL GRAMA</w:t>
      </w:r>
    </w:p>
    <w:p w:rsidR="00241FB4" w:rsidRPr="007B4D3F" w:rsidRDefault="00241FB4" w:rsidP="00241FB4">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w:t>
      </w:r>
      <w:r>
        <w:rPr>
          <w:rFonts w:asciiTheme="majorHAnsi" w:hAnsiTheme="majorHAnsi"/>
          <w:b/>
          <w:bCs/>
          <w:sz w:val="22"/>
          <w:szCs w:val="22"/>
        </w:rPr>
        <w:t xml:space="preserve">BELLAVI </w:t>
      </w:r>
      <w:r w:rsidRPr="007B4D3F">
        <w:rPr>
          <w:rFonts w:asciiTheme="majorHAnsi" w:hAnsiTheme="majorHAnsi"/>
          <w:b/>
          <w:bCs/>
          <w:sz w:val="22"/>
          <w:szCs w:val="22"/>
        </w:rPr>
        <w:t xml:space="preserve"> HOBLI</w:t>
      </w:r>
    </w:p>
    <w:p w:rsidR="00241FB4" w:rsidRPr="007B4D3F" w:rsidRDefault="00241FB4" w:rsidP="00241FB4">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w:t>
      </w:r>
      <w:r>
        <w:rPr>
          <w:rFonts w:asciiTheme="majorHAnsi" w:hAnsiTheme="majorHAnsi"/>
          <w:b/>
          <w:bCs/>
          <w:sz w:val="22"/>
          <w:szCs w:val="22"/>
        </w:rPr>
        <w:t>TUMKUR</w:t>
      </w:r>
      <w:r w:rsidRPr="007B4D3F">
        <w:rPr>
          <w:rFonts w:asciiTheme="majorHAnsi" w:hAnsiTheme="majorHAnsi"/>
          <w:b/>
          <w:bCs/>
          <w:sz w:val="22"/>
          <w:szCs w:val="22"/>
        </w:rPr>
        <w:t xml:space="preserve"> TALUK</w:t>
      </w:r>
    </w:p>
    <w:p w:rsidR="00241FB4" w:rsidRDefault="00241FB4" w:rsidP="00241FB4">
      <w:pPr>
        <w:rPr>
          <w:rFonts w:asciiTheme="majorHAnsi" w:hAnsiTheme="majorHAnsi"/>
          <w:b/>
          <w:bCs/>
          <w:sz w:val="22"/>
          <w:szCs w:val="22"/>
        </w:rPr>
      </w:pPr>
      <w:r w:rsidRPr="007B4D3F">
        <w:rPr>
          <w:rFonts w:asciiTheme="majorHAnsi" w:hAnsiTheme="majorHAnsi"/>
          <w:b/>
          <w:bCs/>
          <w:sz w:val="22"/>
          <w:szCs w:val="22"/>
        </w:rPr>
        <w:t xml:space="preserve">  </w:t>
      </w:r>
      <w:r>
        <w:rPr>
          <w:rFonts w:asciiTheme="majorHAnsi" w:hAnsiTheme="majorHAnsi"/>
          <w:b/>
          <w:bCs/>
          <w:sz w:val="22"/>
          <w:szCs w:val="22"/>
        </w:rPr>
        <w:t xml:space="preserve"> </w:t>
      </w:r>
      <w:r w:rsidRPr="007B4D3F">
        <w:rPr>
          <w:rFonts w:asciiTheme="majorHAnsi" w:hAnsiTheme="majorHAnsi"/>
          <w:b/>
          <w:bCs/>
          <w:sz w:val="22"/>
          <w:szCs w:val="22"/>
        </w:rPr>
        <w:t xml:space="preserve">  TUMKUR DISTRICT</w:t>
      </w:r>
    </w:p>
    <w:p w:rsidR="00241FB4" w:rsidRDefault="00241FB4" w:rsidP="00241FB4">
      <w:pPr>
        <w:rPr>
          <w:rFonts w:asciiTheme="majorHAnsi" w:hAnsiTheme="majorHAnsi"/>
          <w:b/>
          <w:bCs/>
          <w:sz w:val="22"/>
          <w:szCs w:val="22"/>
        </w:rPr>
      </w:pPr>
    </w:p>
    <w:p w:rsidR="00241FB4" w:rsidRDefault="00241FB4" w:rsidP="00241FB4">
      <w:pPr>
        <w:rPr>
          <w:rFonts w:asciiTheme="majorHAnsi" w:hAnsiTheme="majorHAnsi"/>
          <w:b/>
          <w:bCs/>
          <w:sz w:val="22"/>
          <w:szCs w:val="22"/>
        </w:rPr>
      </w:pPr>
      <w:r>
        <w:rPr>
          <w:rFonts w:asciiTheme="majorHAnsi" w:hAnsiTheme="majorHAnsi"/>
          <w:b/>
          <w:bCs/>
          <w:sz w:val="22"/>
          <w:szCs w:val="22"/>
        </w:rPr>
        <w:t>5. KRISHNAMURTHY</w:t>
      </w:r>
    </w:p>
    <w:p w:rsidR="00241FB4" w:rsidRDefault="00241FB4" w:rsidP="00241FB4">
      <w:pPr>
        <w:rPr>
          <w:rFonts w:asciiTheme="majorHAnsi" w:hAnsiTheme="majorHAnsi"/>
          <w:b/>
          <w:bCs/>
          <w:sz w:val="22"/>
          <w:szCs w:val="22"/>
        </w:rPr>
      </w:pPr>
      <w:r>
        <w:rPr>
          <w:rFonts w:asciiTheme="majorHAnsi" w:hAnsiTheme="majorHAnsi"/>
          <w:b/>
          <w:bCs/>
          <w:sz w:val="22"/>
          <w:szCs w:val="22"/>
        </w:rPr>
        <w:t xml:space="preserve">     S/O LATE RAMALINGAIAH</w:t>
      </w:r>
    </w:p>
    <w:p w:rsidR="008E05DF" w:rsidRDefault="008E05DF" w:rsidP="00241FB4">
      <w:pPr>
        <w:rPr>
          <w:rFonts w:asciiTheme="majorHAnsi" w:hAnsiTheme="majorHAnsi"/>
          <w:b/>
          <w:bCs/>
          <w:sz w:val="22"/>
          <w:szCs w:val="22"/>
        </w:rPr>
      </w:pPr>
      <w:r>
        <w:rPr>
          <w:rFonts w:asciiTheme="majorHAnsi" w:hAnsiTheme="majorHAnsi"/>
          <w:b/>
          <w:bCs/>
          <w:sz w:val="22"/>
          <w:szCs w:val="22"/>
        </w:rPr>
        <w:t xml:space="preserve">     AGED ABOUT 43 YEARS</w:t>
      </w:r>
    </w:p>
    <w:p w:rsidR="00241FB4" w:rsidRDefault="00241FB4" w:rsidP="00241FB4">
      <w:pPr>
        <w:rPr>
          <w:rFonts w:asciiTheme="majorHAnsi" w:hAnsiTheme="majorHAnsi"/>
          <w:b/>
          <w:bCs/>
          <w:sz w:val="22"/>
          <w:szCs w:val="22"/>
        </w:rPr>
      </w:pPr>
      <w:r>
        <w:rPr>
          <w:rFonts w:asciiTheme="majorHAnsi" w:hAnsiTheme="majorHAnsi"/>
          <w:b/>
          <w:bCs/>
          <w:sz w:val="22"/>
          <w:szCs w:val="22"/>
        </w:rPr>
        <w:t xml:space="preserve">     LINGANAHALLI, NELAHAL ANCHE</w:t>
      </w:r>
    </w:p>
    <w:p w:rsidR="00241FB4" w:rsidRDefault="00241FB4" w:rsidP="00241FB4">
      <w:pPr>
        <w:rPr>
          <w:rFonts w:asciiTheme="majorHAnsi" w:hAnsiTheme="majorHAnsi"/>
          <w:b/>
          <w:bCs/>
          <w:sz w:val="22"/>
          <w:szCs w:val="22"/>
        </w:rPr>
      </w:pPr>
      <w:r>
        <w:rPr>
          <w:rFonts w:asciiTheme="majorHAnsi" w:hAnsiTheme="majorHAnsi"/>
          <w:b/>
          <w:bCs/>
          <w:sz w:val="22"/>
          <w:szCs w:val="22"/>
        </w:rPr>
        <w:t xml:space="preserve">     BELLAVI HOBLI</w:t>
      </w:r>
    </w:p>
    <w:p w:rsidR="00241FB4" w:rsidRDefault="00241FB4" w:rsidP="00241FB4">
      <w:pPr>
        <w:rPr>
          <w:rFonts w:asciiTheme="majorHAnsi" w:hAnsiTheme="majorHAnsi"/>
          <w:b/>
          <w:bCs/>
          <w:sz w:val="22"/>
          <w:szCs w:val="22"/>
        </w:rPr>
      </w:pPr>
      <w:r>
        <w:rPr>
          <w:rFonts w:asciiTheme="majorHAnsi" w:hAnsiTheme="majorHAnsi"/>
          <w:b/>
          <w:bCs/>
          <w:sz w:val="22"/>
          <w:szCs w:val="22"/>
        </w:rPr>
        <w:t xml:space="preserve">     TUMKUR TALUK</w:t>
      </w:r>
    </w:p>
    <w:p w:rsidR="00ED296A" w:rsidRPr="008E05DF" w:rsidRDefault="00241FB4" w:rsidP="008E05DF">
      <w:pPr>
        <w:rPr>
          <w:rFonts w:asciiTheme="majorHAnsi" w:hAnsiTheme="majorHAnsi"/>
          <w:b/>
          <w:bCs/>
          <w:sz w:val="22"/>
          <w:szCs w:val="22"/>
        </w:rPr>
      </w:pPr>
      <w:r>
        <w:rPr>
          <w:rFonts w:asciiTheme="majorHAnsi" w:hAnsiTheme="majorHAnsi"/>
          <w:b/>
          <w:bCs/>
          <w:sz w:val="22"/>
          <w:szCs w:val="22"/>
        </w:rPr>
        <w:t xml:space="preserve">     TUMKUR DISTRICT</w:t>
      </w:r>
      <w:r w:rsidR="008E05DF">
        <w:rPr>
          <w:rFonts w:asciiTheme="majorHAnsi" w:hAnsiTheme="majorHAnsi"/>
          <w:b/>
          <w:bCs/>
          <w:sz w:val="22"/>
          <w:szCs w:val="22"/>
        </w:rPr>
        <w:tab/>
      </w:r>
      <w:r w:rsidR="008E05DF">
        <w:rPr>
          <w:rFonts w:asciiTheme="majorHAnsi" w:hAnsiTheme="majorHAnsi"/>
          <w:b/>
          <w:bCs/>
          <w:sz w:val="22"/>
          <w:szCs w:val="22"/>
        </w:rPr>
        <w:tab/>
      </w:r>
      <w:r w:rsidR="008E05DF">
        <w:rPr>
          <w:rFonts w:asciiTheme="majorHAnsi" w:hAnsiTheme="majorHAnsi"/>
          <w:b/>
          <w:bCs/>
          <w:sz w:val="22"/>
          <w:szCs w:val="22"/>
        </w:rPr>
        <w:tab/>
      </w:r>
      <w:r w:rsidR="00ED296A" w:rsidRPr="007B4D3F">
        <w:rPr>
          <w:rFonts w:asciiTheme="majorHAnsi" w:hAnsiTheme="majorHAnsi"/>
          <w:sz w:val="22"/>
          <w:szCs w:val="22"/>
        </w:rPr>
        <w:t xml:space="preserve">  ………………..</w:t>
      </w:r>
      <w:r w:rsidR="00ED296A" w:rsidRPr="007B4D3F">
        <w:rPr>
          <w:rFonts w:asciiTheme="majorHAnsi" w:hAnsiTheme="majorHAnsi"/>
          <w:b/>
          <w:bCs/>
          <w:i/>
          <w:iCs/>
          <w:sz w:val="22"/>
          <w:szCs w:val="22"/>
        </w:rPr>
        <w:t>DEFENDANT’s</w:t>
      </w:r>
    </w:p>
    <w:p w:rsidR="00ED296A" w:rsidRPr="00733852" w:rsidRDefault="00ED296A" w:rsidP="00ED296A">
      <w:pPr>
        <w:ind w:left="360"/>
        <w:rPr>
          <w:rFonts w:asciiTheme="majorHAnsi" w:hAnsiTheme="majorHAnsi"/>
          <w:b/>
          <w:bCs/>
          <w:sz w:val="24"/>
        </w:rPr>
      </w:pPr>
    </w:p>
    <w:p w:rsidR="00ED296A" w:rsidRPr="00733852" w:rsidRDefault="00ED296A" w:rsidP="00ED296A">
      <w:pPr>
        <w:pStyle w:val="BodyTextIndent"/>
        <w:ind w:left="0"/>
        <w:jc w:val="center"/>
        <w:rPr>
          <w:rFonts w:asciiTheme="majorHAnsi" w:hAnsiTheme="majorHAnsi"/>
          <w:b/>
          <w:bCs/>
          <w:i/>
          <w:iCs/>
          <w:sz w:val="24"/>
        </w:rPr>
      </w:pPr>
    </w:p>
    <w:p w:rsidR="00ED296A" w:rsidRPr="00087F96" w:rsidRDefault="00ED296A" w:rsidP="00ED296A">
      <w:pPr>
        <w:pStyle w:val="BodyTextIndent"/>
        <w:ind w:left="0"/>
        <w:jc w:val="center"/>
        <w:rPr>
          <w:rFonts w:asciiTheme="majorHAnsi" w:hAnsiTheme="majorHAnsi"/>
          <w:b/>
          <w:bCs/>
          <w:i/>
          <w:iCs/>
          <w:sz w:val="28"/>
          <w:szCs w:val="28"/>
        </w:rPr>
      </w:pPr>
      <w:r w:rsidRPr="00087F96">
        <w:rPr>
          <w:rFonts w:asciiTheme="majorHAnsi" w:hAnsiTheme="majorHAnsi"/>
          <w:b/>
          <w:bCs/>
          <w:i/>
          <w:iCs/>
          <w:sz w:val="28"/>
          <w:szCs w:val="28"/>
        </w:rPr>
        <w:lastRenderedPageBreak/>
        <w:t>PLAINT UNDER ORDER VII RULE 1 READWITH SECTION 26 OF THE CODE OF CIVIL PROCEDURE, 1908.</w:t>
      </w:r>
    </w:p>
    <w:p w:rsidR="00ED296A" w:rsidRPr="00087F96" w:rsidRDefault="00ED296A" w:rsidP="00ED296A">
      <w:pPr>
        <w:rPr>
          <w:rFonts w:asciiTheme="majorHAnsi" w:hAnsiTheme="majorHAnsi"/>
          <w:b/>
          <w:bCs/>
          <w:sz w:val="28"/>
          <w:szCs w:val="28"/>
        </w:rPr>
      </w:pPr>
    </w:p>
    <w:p w:rsidR="00ED296A" w:rsidRPr="00087F96" w:rsidRDefault="00ED296A" w:rsidP="00ED296A">
      <w:pPr>
        <w:jc w:val="both"/>
        <w:rPr>
          <w:rFonts w:asciiTheme="majorHAnsi" w:hAnsiTheme="majorHAnsi"/>
          <w:b/>
          <w:bCs/>
          <w:sz w:val="28"/>
          <w:szCs w:val="28"/>
        </w:rPr>
      </w:pPr>
      <w:r w:rsidRPr="00087F96">
        <w:rPr>
          <w:rFonts w:asciiTheme="majorHAnsi" w:hAnsiTheme="majorHAnsi"/>
          <w:b/>
          <w:bCs/>
          <w:sz w:val="28"/>
          <w:szCs w:val="28"/>
        </w:rPr>
        <w:t>The Plaintiff,s in the above case most respectfully submits, as follows  :</w:t>
      </w:r>
    </w:p>
    <w:p w:rsidR="00ED296A" w:rsidRPr="00733852" w:rsidRDefault="00ED296A" w:rsidP="00ED296A">
      <w:pPr>
        <w:rPr>
          <w:rFonts w:asciiTheme="majorHAnsi" w:hAnsiTheme="majorHAnsi"/>
          <w:sz w:val="24"/>
        </w:rPr>
      </w:pPr>
    </w:p>
    <w:p w:rsidR="00ED296A" w:rsidRPr="00087F96" w:rsidRDefault="00ED296A" w:rsidP="00ED296A">
      <w:pPr>
        <w:pStyle w:val="BodyText"/>
        <w:numPr>
          <w:ilvl w:val="0"/>
          <w:numId w:val="2"/>
        </w:numPr>
        <w:spacing w:line="360" w:lineRule="auto"/>
        <w:rPr>
          <w:rFonts w:asciiTheme="majorHAnsi" w:hAnsiTheme="majorHAnsi"/>
          <w:sz w:val="28"/>
          <w:szCs w:val="28"/>
        </w:rPr>
      </w:pPr>
      <w:r w:rsidRPr="00087F96">
        <w:rPr>
          <w:rFonts w:asciiTheme="majorHAnsi" w:hAnsiTheme="majorHAnsi"/>
          <w:sz w:val="28"/>
          <w:szCs w:val="28"/>
        </w:rPr>
        <w:t xml:space="preserve">That, the address of the Plaintiff’s for the purpose of service of summons, notices, etc., from this Hon’ble Court is as set out in the cause- title. The Plaintiff may also be served through their Counsel’s  </w:t>
      </w:r>
      <w:r w:rsidR="008E05DF">
        <w:rPr>
          <w:rFonts w:asciiTheme="majorHAnsi" w:hAnsiTheme="majorHAnsi"/>
          <w:sz w:val="28"/>
          <w:szCs w:val="28"/>
        </w:rPr>
        <w:t>H. Venugopal and Y. Raghavendra advocates TAPCMS building near DC office tumkur</w:t>
      </w:r>
      <w:r w:rsidRPr="00087F96">
        <w:rPr>
          <w:rFonts w:asciiTheme="majorHAnsi" w:hAnsiTheme="majorHAnsi"/>
          <w:sz w:val="28"/>
          <w:szCs w:val="28"/>
        </w:rPr>
        <w:t>.</w:t>
      </w:r>
    </w:p>
    <w:p w:rsidR="00ED296A" w:rsidRPr="00087F96" w:rsidRDefault="00ED296A" w:rsidP="00ED296A">
      <w:pPr>
        <w:pStyle w:val="BodyText"/>
        <w:spacing w:line="360" w:lineRule="auto"/>
        <w:rPr>
          <w:rFonts w:asciiTheme="majorHAnsi" w:hAnsiTheme="majorHAnsi"/>
          <w:sz w:val="28"/>
          <w:szCs w:val="28"/>
        </w:rPr>
      </w:pPr>
    </w:p>
    <w:p w:rsidR="00ED296A" w:rsidRPr="00087F96" w:rsidRDefault="00ED296A" w:rsidP="00ED296A">
      <w:pPr>
        <w:pStyle w:val="BodyText"/>
        <w:numPr>
          <w:ilvl w:val="0"/>
          <w:numId w:val="2"/>
        </w:numPr>
        <w:spacing w:line="360" w:lineRule="auto"/>
        <w:rPr>
          <w:rFonts w:asciiTheme="majorHAnsi" w:hAnsiTheme="majorHAnsi"/>
          <w:sz w:val="28"/>
          <w:szCs w:val="28"/>
        </w:rPr>
      </w:pPr>
      <w:r w:rsidRPr="00087F96">
        <w:rPr>
          <w:rFonts w:asciiTheme="majorHAnsi" w:hAnsiTheme="majorHAnsi"/>
          <w:sz w:val="28"/>
          <w:szCs w:val="28"/>
        </w:rPr>
        <w:t xml:space="preserve">The Addresses of the Defendant’s for the said purpose is as stated in the cause -title. </w:t>
      </w:r>
    </w:p>
    <w:p w:rsidR="00ED296A" w:rsidRPr="00087F96" w:rsidRDefault="00ED296A" w:rsidP="00ED296A">
      <w:pPr>
        <w:pStyle w:val="BodyText"/>
        <w:spacing w:line="360" w:lineRule="auto"/>
        <w:rPr>
          <w:rFonts w:asciiTheme="majorHAnsi" w:hAnsiTheme="majorHAnsi"/>
          <w:sz w:val="28"/>
          <w:szCs w:val="28"/>
        </w:rPr>
      </w:pPr>
    </w:p>
    <w:p w:rsidR="00ED296A" w:rsidRPr="00087F96" w:rsidRDefault="00ED296A" w:rsidP="00ED296A">
      <w:pPr>
        <w:pStyle w:val="BodyText"/>
        <w:numPr>
          <w:ilvl w:val="0"/>
          <w:numId w:val="2"/>
        </w:numPr>
        <w:spacing w:line="360" w:lineRule="auto"/>
        <w:rPr>
          <w:rFonts w:asciiTheme="majorHAnsi" w:hAnsiTheme="majorHAnsi"/>
          <w:sz w:val="28"/>
          <w:szCs w:val="28"/>
        </w:rPr>
      </w:pPr>
      <w:r w:rsidRPr="00087F96">
        <w:rPr>
          <w:rFonts w:asciiTheme="majorHAnsi" w:hAnsiTheme="majorHAnsi"/>
          <w:sz w:val="28"/>
          <w:szCs w:val="28"/>
        </w:rPr>
        <w:t xml:space="preserve">That the plaintiff’s submits that the properties mentioned  at the foot of the plaint herein after reffered to as suit schedule properties are the ancestral and joint family </w:t>
      </w:r>
      <w:r w:rsidR="009E128B">
        <w:rPr>
          <w:rFonts w:asciiTheme="majorHAnsi" w:hAnsiTheme="majorHAnsi"/>
          <w:sz w:val="28"/>
          <w:szCs w:val="28"/>
        </w:rPr>
        <w:t xml:space="preserve"> </w:t>
      </w:r>
      <w:r w:rsidRPr="00087F96">
        <w:rPr>
          <w:rFonts w:asciiTheme="majorHAnsi" w:hAnsiTheme="majorHAnsi"/>
          <w:sz w:val="28"/>
          <w:szCs w:val="28"/>
        </w:rPr>
        <w:t xml:space="preserve"> properties of </w:t>
      </w:r>
      <w:r w:rsidR="009E128B">
        <w:rPr>
          <w:rFonts w:asciiTheme="majorHAnsi" w:hAnsiTheme="majorHAnsi"/>
          <w:sz w:val="28"/>
          <w:szCs w:val="28"/>
        </w:rPr>
        <w:t xml:space="preserve"> </w:t>
      </w:r>
      <w:r w:rsidRPr="00087F96">
        <w:rPr>
          <w:rFonts w:asciiTheme="majorHAnsi" w:hAnsiTheme="majorHAnsi"/>
          <w:sz w:val="28"/>
          <w:szCs w:val="28"/>
        </w:rPr>
        <w:t xml:space="preserve">plaintiff’s and </w:t>
      </w:r>
      <w:r w:rsidR="009E128B">
        <w:rPr>
          <w:rFonts w:asciiTheme="majorHAnsi" w:hAnsiTheme="majorHAnsi"/>
          <w:sz w:val="28"/>
          <w:szCs w:val="28"/>
        </w:rPr>
        <w:t>1</w:t>
      </w:r>
      <w:r w:rsidR="009E128B" w:rsidRPr="009E128B">
        <w:rPr>
          <w:rFonts w:asciiTheme="majorHAnsi" w:hAnsiTheme="majorHAnsi"/>
          <w:sz w:val="28"/>
          <w:szCs w:val="28"/>
          <w:vertAlign w:val="superscript"/>
        </w:rPr>
        <w:t>ST</w:t>
      </w:r>
      <w:r w:rsidR="009E128B">
        <w:rPr>
          <w:rFonts w:asciiTheme="majorHAnsi" w:hAnsiTheme="majorHAnsi"/>
          <w:sz w:val="28"/>
          <w:szCs w:val="28"/>
        </w:rPr>
        <w:t xml:space="preserve"> TO 4</w:t>
      </w:r>
      <w:r w:rsidR="009E128B" w:rsidRPr="009E128B">
        <w:rPr>
          <w:rFonts w:asciiTheme="majorHAnsi" w:hAnsiTheme="majorHAnsi"/>
          <w:sz w:val="28"/>
          <w:szCs w:val="28"/>
          <w:vertAlign w:val="superscript"/>
        </w:rPr>
        <w:t>TH</w:t>
      </w:r>
      <w:r w:rsidR="009E128B">
        <w:rPr>
          <w:rFonts w:asciiTheme="majorHAnsi" w:hAnsiTheme="majorHAnsi"/>
          <w:sz w:val="28"/>
          <w:szCs w:val="28"/>
        </w:rPr>
        <w:t xml:space="preserve"> Defendants </w:t>
      </w:r>
      <w:r w:rsidRPr="00087F96">
        <w:rPr>
          <w:rFonts w:asciiTheme="majorHAnsi" w:hAnsiTheme="majorHAnsi"/>
          <w:sz w:val="28"/>
          <w:szCs w:val="28"/>
        </w:rPr>
        <w:t xml:space="preserve"> of the suit. The </w:t>
      </w:r>
      <w:r w:rsidR="009E128B">
        <w:rPr>
          <w:rFonts w:asciiTheme="majorHAnsi" w:hAnsiTheme="majorHAnsi"/>
          <w:sz w:val="28"/>
          <w:szCs w:val="28"/>
        </w:rPr>
        <w:t xml:space="preserve">first defendant is the mother of </w:t>
      </w:r>
      <w:r w:rsidRPr="00087F96">
        <w:rPr>
          <w:rFonts w:asciiTheme="majorHAnsi" w:hAnsiTheme="majorHAnsi"/>
          <w:sz w:val="28"/>
          <w:szCs w:val="28"/>
        </w:rPr>
        <w:t xml:space="preserve"> plaintiff and 2</w:t>
      </w:r>
      <w:r w:rsidRPr="00087F96">
        <w:rPr>
          <w:rFonts w:asciiTheme="majorHAnsi" w:hAnsiTheme="majorHAnsi"/>
          <w:sz w:val="28"/>
          <w:szCs w:val="28"/>
          <w:vertAlign w:val="superscript"/>
        </w:rPr>
        <w:t>nd</w:t>
      </w:r>
      <w:r w:rsidRPr="00087F96">
        <w:rPr>
          <w:rFonts w:asciiTheme="majorHAnsi" w:hAnsiTheme="majorHAnsi"/>
          <w:sz w:val="28"/>
          <w:szCs w:val="28"/>
        </w:rPr>
        <w:t xml:space="preserve"> </w:t>
      </w:r>
      <w:r w:rsidR="009E128B">
        <w:rPr>
          <w:rFonts w:asciiTheme="majorHAnsi" w:hAnsiTheme="majorHAnsi"/>
          <w:sz w:val="28"/>
          <w:szCs w:val="28"/>
        </w:rPr>
        <w:t>to 4</w:t>
      </w:r>
      <w:r w:rsidR="009E128B" w:rsidRPr="009E128B">
        <w:rPr>
          <w:rFonts w:asciiTheme="majorHAnsi" w:hAnsiTheme="majorHAnsi"/>
          <w:sz w:val="28"/>
          <w:szCs w:val="28"/>
          <w:vertAlign w:val="superscript"/>
        </w:rPr>
        <w:t>th</w:t>
      </w:r>
      <w:r w:rsidR="009E128B">
        <w:rPr>
          <w:rFonts w:asciiTheme="majorHAnsi" w:hAnsiTheme="majorHAnsi"/>
          <w:sz w:val="28"/>
          <w:szCs w:val="28"/>
        </w:rPr>
        <w:t xml:space="preserve"> defendants are brothers of plaintiff.  </w:t>
      </w:r>
      <w:r w:rsidRPr="00087F96">
        <w:rPr>
          <w:rFonts w:asciiTheme="majorHAnsi" w:hAnsiTheme="majorHAnsi"/>
          <w:sz w:val="28"/>
          <w:szCs w:val="28"/>
        </w:rPr>
        <w:t xml:space="preserve"> All are having agriculture as their avocation. That the Genological tree of the plaintiff’s and the defendant’s as follows</w:t>
      </w:r>
    </w:p>
    <w:p w:rsidR="00ED296A" w:rsidRPr="00733852" w:rsidRDefault="00ED296A" w:rsidP="00ED296A">
      <w:pPr>
        <w:pStyle w:val="BodyText"/>
        <w:spacing w:line="360" w:lineRule="auto"/>
        <w:jc w:val="center"/>
        <w:rPr>
          <w:rFonts w:asciiTheme="majorHAnsi" w:hAnsiTheme="majorHAnsi"/>
          <w:sz w:val="24"/>
        </w:rPr>
      </w:pPr>
    </w:p>
    <w:p w:rsidR="00ED296A" w:rsidRPr="004372F3" w:rsidRDefault="009E128B" w:rsidP="00ED296A">
      <w:pPr>
        <w:pStyle w:val="BodyText"/>
        <w:spacing w:line="360" w:lineRule="auto"/>
        <w:jc w:val="center"/>
        <w:rPr>
          <w:rFonts w:asciiTheme="majorHAnsi" w:hAnsiTheme="majorHAnsi"/>
          <w:b/>
          <w:bCs/>
          <w:sz w:val="18"/>
          <w:szCs w:val="18"/>
        </w:rPr>
      </w:pPr>
      <w:r>
        <w:rPr>
          <w:rFonts w:asciiTheme="majorHAnsi" w:hAnsiTheme="majorHAnsi"/>
          <w:b/>
          <w:bCs/>
          <w:sz w:val="18"/>
          <w:szCs w:val="18"/>
        </w:rPr>
        <w:t xml:space="preserve">LATE DASAPPA </w:t>
      </w:r>
      <w:r w:rsidR="00ED296A" w:rsidRPr="004372F3">
        <w:rPr>
          <w:rFonts w:asciiTheme="majorHAnsi" w:hAnsiTheme="majorHAnsi"/>
          <w:b/>
          <w:bCs/>
          <w:sz w:val="18"/>
          <w:szCs w:val="18"/>
        </w:rPr>
        <w:t xml:space="preserve"> (</w:t>
      </w:r>
      <w:r>
        <w:rPr>
          <w:rFonts w:asciiTheme="majorHAnsi" w:hAnsiTheme="majorHAnsi"/>
          <w:b/>
          <w:bCs/>
          <w:sz w:val="18"/>
          <w:szCs w:val="18"/>
        </w:rPr>
        <w:t>DEAD</w:t>
      </w:r>
      <w:r w:rsidR="00ED296A" w:rsidRPr="004372F3">
        <w:rPr>
          <w:rFonts w:asciiTheme="majorHAnsi" w:hAnsiTheme="majorHAnsi"/>
          <w:b/>
          <w:bCs/>
          <w:sz w:val="18"/>
          <w:szCs w:val="18"/>
        </w:rPr>
        <w:t>)</w:t>
      </w:r>
    </w:p>
    <w:p w:rsidR="00ED296A" w:rsidRPr="004372F3" w:rsidRDefault="009E128B" w:rsidP="00ED296A">
      <w:pPr>
        <w:pStyle w:val="BodyText"/>
        <w:spacing w:line="360" w:lineRule="auto"/>
        <w:jc w:val="center"/>
        <w:rPr>
          <w:rFonts w:asciiTheme="majorHAnsi" w:hAnsiTheme="majorHAnsi"/>
          <w:b/>
          <w:bCs/>
          <w:sz w:val="18"/>
          <w:szCs w:val="18"/>
        </w:rPr>
      </w:pPr>
      <w:r>
        <w:rPr>
          <w:rFonts w:asciiTheme="majorHAnsi" w:hAnsiTheme="majorHAnsi"/>
          <w:b/>
          <w:bCs/>
          <w:sz w:val="18"/>
          <w:szCs w:val="18"/>
        </w:rPr>
        <w:t>SIDDALINGAMMA</w:t>
      </w:r>
      <w:r w:rsidR="00ED296A" w:rsidRPr="004372F3">
        <w:rPr>
          <w:rFonts w:asciiTheme="majorHAnsi" w:hAnsiTheme="majorHAnsi"/>
          <w:b/>
          <w:bCs/>
          <w:sz w:val="18"/>
          <w:szCs w:val="18"/>
        </w:rPr>
        <w:t xml:space="preserve">  (</w:t>
      </w:r>
      <w:r w:rsidR="00913841">
        <w:rPr>
          <w:rFonts w:asciiTheme="majorHAnsi" w:hAnsiTheme="majorHAnsi"/>
          <w:b/>
          <w:bCs/>
          <w:sz w:val="18"/>
          <w:szCs w:val="18"/>
        </w:rPr>
        <w:t>1</w:t>
      </w:r>
      <w:r w:rsidR="00913841" w:rsidRPr="00913841">
        <w:rPr>
          <w:rFonts w:asciiTheme="majorHAnsi" w:hAnsiTheme="majorHAnsi"/>
          <w:b/>
          <w:bCs/>
          <w:sz w:val="18"/>
          <w:szCs w:val="18"/>
          <w:vertAlign w:val="superscript"/>
        </w:rPr>
        <w:t>ST</w:t>
      </w:r>
      <w:r w:rsidR="00E2539F">
        <w:rPr>
          <w:rFonts w:asciiTheme="majorHAnsi" w:hAnsiTheme="majorHAnsi"/>
          <w:b/>
          <w:bCs/>
          <w:sz w:val="18"/>
          <w:szCs w:val="18"/>
        </w:rPr>
        <w:t xml:space="preserve"> Dft</w:t>
      </w:r>
      <w:r w:rsidR="00ED296A" w:rsidRPr="004372F3">
        <w:rPr>
          <w:rFonts w:asciiTheme="majorHAnsi" w:hAnsiTheme="majorHAnsi"/>
          <w:b/>
          <w:bCs/>
          <w:sz w:val="18"/>
          <w:szCs w:val="18"/>
        </w:rPr>
        <w:t>)</w:t>
      </w:r>
    </w:p>
    <w:p w:rsidR="00ED296A" w:rsidRPr="004372F3" w:rsidRDefault="00ED296A" w:rsidP="00ED296A">
      <w:pPr>
        <w:pStyle w:val="BodyText"/>
        <w:spacing w:line="360" w:lineRule="auto"/>
        <w:jc w:val="center"/>
        <w:rPr>
          <w:rFonts w:asciiTheme="majorHAnsi" w:hAnsiTheme="majorHAnsi"/>
          <w:b/>
          <w:bCs/>
          <w:sz w:val="18"/>
          <w:szCs w:val="18"/>
        </w:rPr>
      </w:pPr>
      <w:r>
        <w:rPr>
          <w:rFonts w:asciiTheme="majorHAnsi" w:hAnsiTheme="majorHAnsi"/>
          <w:b/>
          <w:bCs/>
          <w:sz w:val="18"/>
          <w:szCs w:val="18"/>
        </w:rPr>
        <w:t>______________________________</w:t>
      </w:r>
      <w:r w:rsidRPr="004372F3">
        <w:rPr>
          <w:rFonts w:asciiTheme="majorHAnsi" w:hAnsiTheme="majorHAnsi"/>
          <w:b/>
          <w:bCs/>
          <w:sz w:val="18"/>
          <w:szCs w:val="18"/>
        </w:rPr>
        <w:t>___________________________________/__________________________________________</w:t>
      </w:r>
    </w:p>
    <w:p w:rsidR="00ED296A" w:rsidRPr="004372F3" w:rsidRDefault="00E2539F" w:rsidP="00ED296A">
      <w:pPr>
        <w:pStyle w:val="BodyText"/>
        <w:spacing w:line="360" w:lineRule="auto"/>
        <w:jc w:val="left"/>
        <w:rPr>
          <w:rFonts w:asciiTheme="majorHAnsi" w:hAnsiTheme="majorHAnsi"/>
          <w:b/>
          <w:bCs/>
          <w:sz w:val="18"/>
          <w:szCs w:val="18"/>
        </w:rPr>
      </w:pPr>
      <w:r>
        <w:rPr>
          <w:rFonts w:asciiTheme="majorHAnsi" w:hAnsiTheme="majorHAnsi"/>
          <w:b/>
          <w:bCs/>
          <w:sz w:val="18"/>
          <w:szCs w:val="18"/>
        </w:rPr>
        <w:t xml:space="preserve">         /</w:t>
      </w:r>
      <w:r>
        <w:rPr>
          <w:rFonts w:asciiTheme="majorHAnsi" w:hAnsiTheme="majorHAnsi"/>
          <w:b/>
          <w:bCs/>
          <w:sz w:val="18"/>
          <w:szCs w:val="18"/>
        </w:rPr>
        <w:tab/>
      </w:r>
      <w:r>
        <w:rPr>
          <w:rFonts w:asciiTheme="majorHAnsi" w:hAnsiTheme="majorHAnsi"/>
          <w:b/>
          <w:bCs/>
          <w:sz w:val="18"/>
          <w:szCs w:val="18"/>
        </w:rPr>
        <w:tab/>
        <w:t xml:space="preserve">                            /            </w:t>
      </w:r>
      <w:r>
        <w:rPr>
          <w:rFonts w:asciiTheme="majorHAnsi" w:hAnsiTheme="majorHAnsi"/>
          <w:b/>
          <w:bCs/>
          <w:sz w:val="18"/>
          <w:szCs w:val="18"/>
        </w:rPr>
        <w:tab/>
      </w:r>
      <w:r>
        <w:rPr>
          <w:rFonts w:asciiTheme="majorHAnsi" w:hAnsiTheme="majorHAnsi"/>
          <w:b/>
          <w:bCs/>
          <w:sz w:val="18"/>
          <w:szCs w:val="18"/>
        </w:rPr>
        <w:tab/>
        <w:t xml:space="preserve">    </w:t>
      </w:r>
      <w:r w:rsidR="00ED296A" w:rsidRPr="004372F3">
        <w:rPr>
          <w:rFonts w:asciiTheme="majorHAnsi" w:hAnsiTheme="majorHAnsi"/>
          <w:b/>
          <w:bCs/>
          <w:sz w:val="18"/>
          <w:szCs w:val="18"/>
        </w:rPr>
        <w:t>/</w:t>
      </w:r>
      <w:r>
        <w:rPr>
          <w:rFonts w:asciiTheme="majorHAnsi" w:hAnsiTheme="majorHAnsi"/>
          <w:b/>
          <w:bCs/>
          <w:sz w:val="18"/>
          <w:szCs w:val="18"/>
        </w:rPr>
        <w:tab/>
      </w:r>
      <w:r>
        <w:rPr>
          <w:rFonts w:asciiTheme="majorHAnsi" w:hAnsiTheme="majorHAnsi"/>
          <w:b/>
          <w:bCs/>
          <w:sz w:val="18"/>
          <w:szCs w:val="18"/>
        </w:rPr>
        <w:tab/>
        <w:t>/</w:t>
      </w:r>
    </w:p>
    <w:p w:rsidR="00E2539F" w:rsidRDefault="00913841" w:rsidP="00ED296A">
      <w:pPr>
        <w:pStyle w:val="BodyText"/>
        <w:spacing w:line="360" w:lineRule="auto"/>
        <w:jc w:val="left"/>
        <w:rPr>
          <w:rFonts w:asciiTheme="majorHAnsi" w:hAnsiTheme="majorHAnsi"/>
          <w:b/>
          <w:bCs/>
          <w:sz w:val="18"/>
          <w:szCs w:val="18"/>
        </w:rPr>
      </w:pPr>
      <w:r>
        <w:rPr>
          <w:rFonts w:asciiTheme="majorHAnsi" w:hAnsiTheme="majorHAnsi"/>
          <w:b/>
          <w:bCs/>
          <w:sz w:val="18"/>
          <w:szCs w:val="18"/>
        </w:rPr>
        <w:t>NAGARATHNAMMA</w:t>
      </w:r>
      <w:r w:rsidR="00E2539F">
        <w:rPr>
          <w:rFonts w:asciiTheme="majorHAnsi" w:hAnsiTheme="majorHAnsi"/>
          <w:b/>
          <w:bCs/>
          <w:sz w:val="18"/>
          <w:szCs w:val="18"/>
        </w:rPr>
        <w:t xml:space="preserve">             RAJANNA </w:t>
      </w:r>
      <w:r>
        <w:rPr>
          <w:rFonts w:asciiTheme="majorHAnsi" w:hAnsiTheme="majorHAnsi"/>
          <w:b/>
          <w:bCs/>
          <w:sz w:val="18"/>
          <w:szCs w:val="18"/>
        </w:rPr>
        <w:t xml:space="preserve"> </w:t>
      </w:r>
      <w:r w:rsidR="00E2539F">
        <w:rPr>
          <w:rFonts w:asciiTheme="majorHAnsi" w:hAnsiTheme="majorHAnsi"/>
          <w:b/>
          <w:bCs/>
          <w:sz w:val="18"/>
          <w:szCs w:val="18"/>
        </w:rPr>
        <w:t xml:space="preserve">                           SIDDAPPA         CHANDRASHEKAR </w:t>
      </w:r>
    </w:p>
    <w:p w:rsidR="00E2539F" w:rsidRPr="004372F3" w:rsidRDefault="00913841" w:rsidP="00E2539F">
      <w:pPr>
        <w:pStyle w:val="BodyText"/>
        <w:spacing w:line="360" w:lineRule="auto"/>
        <w:jc w:val="left"/>
        <w:rPr>
          <w:rFonts w:asciiTheme="majorHAnsi" w:hAnsiTheme="majorHAnsi"/>
          <w:b/>
          <w:bCs/>
          <w:sz w:val="18"/>
          <w:szCs w:val="18"/>
        </w:rPr>
      </w:pPr>
      <w:r>
        <w:rPr>
          <w:rFonts w:asciiTheme="majorHAnsi" w:hAnsiTheme="majorHAnsi"/>
          <w:b/>
          <w:bCs/>
          <w:sz w:val="18"/>
          <w:szCs w:val="18"/>
        </w:rPr>
        <w:t xml:space="preserve"> </w:t>
      </w:r>
      <w:r w:rsidR="00E2539F">
        <w:rPr>
          <w:rFonts w:asciiTheme="majorHAnsi" w:hAnsiTheme="majorHAnsi"/>
          <w:b/>
          <w:bCs/>
          <w:sz w:val="18"/>
          <w:szCs w:val="18"/>
        </w:rPr>
        <w:t>(PLAINTIFF)</w:t>
      </w:r>
      <w:r>
        <w:rPr>
          <w:rFonts w:asciiTheme="majorHAnsi" w:hAnsiTheme="majorHAnsi"/>
          <w:b/>
          <w:bCs/>
          <w:sz w:val="18"/>
          <w:szCs w:val="18"/>
        </w:rPr>
        <w:tab/>
      </w:r>
      <w:r>
        <w:rPr>
          <w:rFonts w:asciiTheme="majorHAnsi" w:hAnsiTheme="majorHAnsi"/>
          <w:b/>
          <w:bCs/>
          <w:sz w:val="18"/>
          <w:szCs w:val="18"/>
        </w:rPr>
        <w:tab/>
      </w:r>
      <w:r w:rsidR="00E2539F">
        <w:rPr>
          <w:rFonts w:asciiTheme="majorHAnsi" w:hAnsiTheme="majorHAnsi"/>
          <w:b/>
          <w:bCs/>
          <w:sz w:val="18"/>
          <w:szCs w:val="18"/>
        </w:rPr>
        <w:t>(2</w:t>
      </w:r>
      <w:r w:rsidR="00E2539F" w:rsidRPr="004372F3">
        <w:rPr>
          <w:rFonts w:asciiTheme="majorHAnsi" w:hAnsiTheme="majorHAnsi"/>
          <w:b/>
          <w:bCs/>
          <w:sz w:val="18"/>
          <w:szCs w:val="18"/>
          <w:vertAlign w:val="superscript"/>
        </w:rPr>
        <w:t>ND</w:t>
      </w:r>
      <w:r w:rsidR="00E2539F">
        <w:rPr>
          <w:rFonts w:asciiTheme="majorHAnsi" w:hAnsiTheme="majorHAnsi"/>
          <w:b/>
          <w:bCs/>
          <w:sz w:val="18"/>
          <w:szCs w:val="18"/>
        </w:rPr>
        <w:t xml:space="preserve"> Dft)    </w:t>
      </w:r>
      <w:r>
        <w:rPr>
          <w:rFonts w:asciiTheme="majorHAnsi" w:hAnsiTheme="majorHAnsi"/>
          <w:b/>
          <w:bCs/>
          <w:sz w:val="18"/>
          <w:szCs w:val="18"/>
        </w:rPr>
        <w:tab/>
      </w:r>
      <w:r w:rsidR="00E2539F">
        <w:rPr>
          <w:rFonts w:asciiTheme="majorHAnsi" w:hAnsiTheme="majorHAnsi"/>
          <w:b/>
          <w:bCs/>
          <w:sz w:val="18"/>
          <w:szCs w:val="18"/>
        </w:rPr>
        <w:t xml:space="preserve">            (3</w:t>
      </w:r>
      <w:r w:rsidR="00E2539F" w:rsidRPr="00E2539F">
        <w:rPr>
          <w:rFonts w:asciiTheme="majorHAnsi" w:hAnsiTheme="majorHAnsi"/>
          <w:b/>
          <w:bCs/>
          <w:sz w:val="18"/>
          <w:szCs w:val="18"/>
          <w:vertAlign w:val="superscript"/>
        </w:rPr>
        <w:t>RD</w:t>
      </w:r>
      <w:r w:rsidR="00E2539F">
        <w:rPr>
          <w:rFonts w:asciiTheme="majorHAnsi" w:hAnsiTheme="majorHAnsi"/>
          <w:b/>
          <w:bCs/>
          <w:sz w:val="18"/>
          <w:szCs w:val="18"/>
        </w:rPr>
        <w:t xml:space="preserve">  Dft)    </w:t>
      </w:r>
      <w:r w:rsidR="00ED296A">
        <w:rPr>
          <w:rFonts w:asciiTheme="majorHAnsi" w:hAnsiTheme="majorHAnsi"/>
          <w:b/>
          <w:bCs/>
          <w:sz w:val="18"/>
          <w:szCs w:val="18"/>
        </w:rPr>
        <w:t xml:space="preserve">         </w:t>
      </w:r>
      <w:r w:rsidR="00E2539F">
        <w:rPr>
          <w:rFonts w:asciiTheme="majorHAnsi" w:hAnsiTheme="majorHAnsi"/>
          <w:b/>
          <w:bCs/>
          <w:sz w:val="18"/>
          <w:szCs w:val="18"/>
        </w:rPr>
        <w:t>(4</w:t>
      </w:r>
      <w:r w:rsidR="00E2539F" w:rsidRPr="00E2539F">
        <w:rPr>
          <w:rFonts w:asciiTheme="majorHAnsi" w:hAnsiTheme="majorHAnsi"/>
          <w:b/>
          <w:bCs/>
          <w:sz w:val="18"/>
          <w:szCs w:val="18"/>
          <w:vertAlign w:val="superscript"/>
        </w:rPr>
        <w:t>TH</w:t>
      </w:r>
      <w:r w:rsidR="00E2539F">
        <w:rPr>
          <w:rFonts w:asciiTheme="majorHAnsi" w:hAnsiTheme="majorHAnsi"/>
          <w:b/>
          <w:bCs/>
          <w:sz w:val="18"/>
          <w:szCs w:val="18"/>
        </w:rPr>
        <w:t xml:space="preserve"> Dft)</w:t>
      </w:r>
    </w:p>
    <w:p w:rsidR="00ED296A" w:rsidRPr="004372F3" w:rsidRDefault="00ED296A" w:rsidP="00ED296A">
      <w:pPr>
        <w:pStyle w:val="BodyText"/>
        <w:spacing w:line="360" w:lineRule="auto"/>
        <w:jc w:val="left"/>
        <w:rPr>
          <w:rFonts w:asciiTheme="majorHAnsi" w:hAnsiTheme="majorHAnsi"/>
          <w:b/>
          <w:bCs/>
          <w:sz w:val="18"/>
          <w:szCs w:val="18"/>
        </w:rPr>
      </w:pPr>
      <w:r>
        <w:rPr>
          <w:rFonts w:asciiTheme="majorHAnsi" w:hAnsiTheme="majorHAnsi"/>
          <w:b/>
          <w:bCs/>
          <w:sz w:val="18"/>
          <w:szCs w:val="18"/>
        </w:rPr>
        <w:t xml:space="preserve">        </w:t>
      </w:r>
      <w:r w:rsidR="00E2539F">
        <w:rPr>
          <w:rFonts w:asciiTheme="majorHAnsi" w:hAnsiTheme="majorHAnsi"/>
          <w:b/>
          <w:bCs/>
          <w:sz w:val="18"/>
          <w:szCs w:val="18"/>
        </w:rPr>
        <w:t xml:space="preserve"> </w:t>
      </w:r>
    </w:p>
    <w:p w:rsidR="00ED296A" w:rsidRPr="004372F3" w:rsidRDefault="00ED296A" w:rsidP="00ED296A">
      <w:pPr>
        <w:pStyle w:val="BodyText"/>
        <w:spacing w:line="360" w:lineRule="auto"/>
        <w:rPr>
          <w:rFonts w:asciiTheme="majorHAnsi" w:hAnsiTheme="majorHAnsi"/>
          <w:sz w:val="18"/>
          <w:szCs w:val="18"/>
        </w:rPr>
      </w:pPr>
      <w:r>
        <w:rPr>
          <w:rFonts w:asciiTheme="majorHAnsi" w:hAnsiTheme="majorHAnsi"/>
          <w:b/>
          <w:bCs/>
          <w:sz w:val="18"/>
          <w:szCs w:val="18"/>
        </w:rPr>
        <w:t xml:space="preserve"> </w:t>
      </w:r>
    </w:p>
    <w:p w:rsidR="00ED296A" w:rsidRPr="00087F96" w:rsidRDefault="00ED296A"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t xml:space="preserve">The </w:t>
      </w:r>
      <w:r w:rsidR="002B59F8">
        <w:rPr>
          <w:rFonts w:asciiTheme="majorHAnsi" w:hAnsiTheme="majorHAnsi"/>
          <w:sz w:val="28"/>
          <w:szCs w:val="28"/>
        </w:rPr>
        <w:t>fifth</w:t>
      </w:r>
      <w:r w:rsidRPr="00087F96">
        <w:rPr>
          <w:rFonts w:asciiTheme="majorHAnsi" w:hAnsiTheme="majorHAnsi"/>
          <w:sz w:val="28"/>
          <w:szCs w:val="28"/>
        </w:rPr>
        <w:t xml:space="preserve"> defendant </w:t>
      </w:r>
      <w:r w:rsidR="002B59F8">
        <w:rPr>
          <w:rFonts w:asciiTheme="majorHAnsi" w:hAnsiTheme="majorHAnsi"/>
          <w:sz w:val="28"/>
          <w:szCs w:val="28"/>
        </w:rPr>
        <w:t xml:space="preserve">colluding with all other defendants have created sham sale deed in order to </w:t>
      </w:r>
      <w:r w:rsidR="002B59F8">
        <w:rPr>
          <w:rFonts w:asciiTheme="majorHAnsi" w:hAnsiTheme="majorHAnsi"/>
          <w:sz w:val="28"/>
          <w:szCs w:val="28"/>
        </w:rPr>
        <w:lastRenderedPageBreak/>
        <w:t xml:space="preserve">deprive the share of plaintiff in the suit schedule property. Hence fifth defendant is arraigned as necessary party to claim relief against such sham transactions.  </w:t>
      </w:r>
    </w:p>
    <w:p w:rsidR="00ED296A" w:rsidRPr="00087F96" w:rsidRDefault="00ED296A" w:rsidP="00ED296A">
      <w:pPr>
        <w:pStyle w:val="BodyText2"/>
        <w:spacing w:line="360" w:lineRule="auto"/>
        <w:rPr>
          <w:rFonts w:asciiTheme="majorHAnsi" w:hAnsiTheme="majorHAnsi"/>
          <w:sz w:val="28"/>
          <w:szCs w:val="28"/>
        </w:rPr>
      </w:pPr>
    </w:p>
    <w:p w:rsidR="00ED296A" w:rsidRPr="00087F96" w:rsidRDefault="00ED296A"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t xml:space="preserve">The Plaintiff’s submits that, The </w:t>
      </w:r>
      <w:r w:rsidR="002B59F8">
        <w:rPr>
          <w:rFonts w:asciiTheme="majorHAnsi" w:hAnsiTheme="majorHAnsi"/>
          <w:sz w:val="28"/>
          <w:szCs w:val="28"/>
        </w:rPr>
        <w:t xml:space="preserve"> </w:t>
      </w:r>
      <w:r w:rsidRPr="00087F96">
        <w:rPr>
          <w:rFonts w:asciiTheme="majorHAnsi" w:hAnsiTheme="majorHAnsi"/>
          <w:sz w:val="28"/>
          <w:szCs w:val="28"/>
        </w:rPr>
        <w:t xml:space="preserve">  suit schedule proper</w:t>
      </w:r>
      <w:r w:rsidR="002B59F8">
        <w:rPr>
          <w:rFonts w:asciiTheme="majorHAnsi" w:hAnsiTheme="majorHAnsi"/>
          <w:sz w:val="28"/>
          <w:szCs w:val="28"/>
        </w:rPr>
        <w:t xml:space="preserve">ty is a joint family property. </w:t>
      </w:r>
      <w:r w:rsidRPr="00087F96">
        <w:rPr>
          <w:rFonts w:asciiTheme="majorHAnsi" w:hAnsiTheme="majorHAnsi"/>
          <w:sz w:val="28"/>
          <w:szCs w:val="28"/>
        </w:rPr>
        <w:t xml:space="preserve">There is no partition among joint family members.  </w:t>
      </w:r>
    </w:p>
    <w:p w:rsidR="00ED296A" w:rsidRPr="00087F96" w:rsidRDefault="00ED296A" w:rsidP="00ED296A">
      <w:pPr>
        <w:pStyle w:val="BodyText2"/>
        <w:spacing w:line="360" w:lineRule="auto"/>
        <w:rPr>
          <w:rFonts w:asciiTheme="majorHAnsi" w:hAnsiTheme="majorHAnsi"/>
          <w:sz w:val="28"/>
          <w:szCs w:val="28"/>
        </w:rPr>
      </w:pPr>
    </w:p>
    <w:p w:rsidR="00ED296A" w:rsidRDefault="002B59F8"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t xml:space="preserve">The Plaintiff’s submits that, </w:t>
      </w:r>
      <w:r>
        <w:rPr>
          <w:rFonts w:asciiTheme="majorHAnsi" w:hAnsiTheme="majorHAnsi"/>
          <w:sz w:val="28"/>
          <w:szCs w:val="28"/>
        </w:rPr>
        <w:t xml:space="preserve">1 to 4 </w:t>
      </w:r>
      <w:r w:rsidR="00ED296A" w:rsidRPr="00087F96">
        <w:rPr>
          <w:rFonts w:asciiTheme="majorHAnsi" w:hAnsiTheme="majorHAnsi"/>
          <w:sz w:val="28"/>
          <w:szCs w:val="28"/>
        </w:rPr>
        <w:t>Defendant</w:t>
      </w:r>
      <w:r>
        <w:rPr>
          <w:rFonts w:asciiTheme="majorHAnsi" w:hAnsiTheme="majorHAnsi"/>
          <w:sz w:val="28"/>
          <w:szCs w:val="28"/>
        </w:rPr>
        <w:t>’s altogether are</w:t>
      </w:r>
      <w:r w:rsidR="00ED296A" w:rsidRPr="00087F96">
        <w:rPr>
          <w:rFonts w:asciiTheme="majorHAnsi" w:hAnsiTheme="majorHAnsi"/>
          <w:sz w:val="28"/>
          <w:szCs w:val="28"/>
        </w:rPr>
        <w:t xml:space="preserve"> the </w:t>
      </w:r>
      <w:r>
        <w:rPr>
          <w:rFonts w:asciiTheme="majorHAnsi" w:hAnsiTheme="majorHAnsi"/>
          <w:sz w:val="28"/>
          <w:szCs w:val="28"/>
        </w:rPr>
        <w:t xml:space="preserve">joint </w:t>
      </w:r>
      <w:r w:rsidR="00ED296A" w:rsidRPr="00087F96">
        <w:rPr>
          <w:rFonts w:asciiTheme="majorHAnsi" w:hAnsiTheme="majorHAnsi"/>
          <w:sz w:val="28"/>
          <w:szCs w:val="28"/>
        </w:rPr>
        <w:t>managers of the joint family consisting of suit schedule properties and started mis-managing the suit schedule properties for their illegal acts against the interest of joint family,</w:t>
      </w:r>
      <w:r w:rsidR="00AB0848">
        <w:rPr>
          <w:rFonts w:asciiTheme="majorHAnsi" w:hAnsiTheme="majorHAnsi"/>
          <w:sz w:val="28"/>
          <w:szCs w:val="28"/>
        </w:rPr>
        <w:t xml:space="preserve"> by colluding with   defendant 5</w:t>
      </w:r>
      <w:r w:rsidR="00ED296A" w:rsidRPr="00087F96">
        <w:rPr>
          <w:rFonts w:asciiTheme="majorHAnsi" w:hAnsiTheme="majorHAnsi"/>
          <w:sz w:val="28"/>
          <w:szCs w:val="28"/>
        </w:rPr>
        <w:t>.</w:t>
      </w:r>
      <w:r w:rsidR="00AB0848">
        <w:rPr>
          <w:rFonts w:asciiTheme="majorHAnsi" w:hAnsiTheme="majorHAnsi"/>
          <w:sz w:val="28"/>
          <w:szCs w:val="28"/>
        </w:rPr>
        <w:t xml:space="preserve"> These facts came to the knowledge of plaintiff very recently.</w:t>
      </w:r>
    </w:p>
    <w:p w:rsidR="00AB0848" w:rsidRDefault="00AB0848" w:rsidP="00AB0848">
      <w:pPr>
        <w:pStyle w:val="ListParagraph"/>
        <w:rPr>
          <w:rFonts w:asciiTheme="majorHAnsi" w:hAnsiTheme="majorHAnsi"/>
          <w:sz w:val="28"/>
          <w:szCs w:val="28"/>
        </w:rPr>
      </w:pPr>
    </w:p>
    <w:p w:rsidR="00AB0848" w:rsidRPr="00087F96" w:rsidRDefault="00AB0848"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t>The Plaintiff’s submits that,</w:t>
      </w:r>
      <w:r>
        <w:rPr>
          <w:rFonts w:asciiTheme="majorHAnsi" w:hAnsiTheme="majorHAnsi"/>
          <w:sz w:val="28"/>
          <w:szCs w:val="28"/>
        </w:rPr>
        <w:t xml:space="preserve"> 1 to 4 defendants by colluding with 5</w:t>
      </w:r>
      <w:r w:rsidRPr="00AB0848">
        <w:rPr>
          <w:rFonts w:asciiTheme="majorHAnsi" w:hAnsiTheme="majorHAnsi"/>
          <w:sz w:val="28"/>
          <w:szCs w:val="28"/>
          <w:vertAlign w:val="superscript"/>
        </w:rPr>
        <w:t>th</w:t>
      </w:r>
      <w:r>
        <w:rPr>
          <w:rFonts w:asciiTheme="majorHAnsi" w:hAnsiTheme="majorHAnsi"/>
          <w:sz w:val="28"/>
          <w:szCs w:val="28"/>
        </w:rPr>
        <w:t xml:space="preserve"> defendant have created </w:t>
      </w:r>
      <w:r w:rsidR="00B255EC">
        <w:rPr>
          <w:rFonts w:asciiTheme="majorHAnsi" w:hAnsiTheme="majorHAnsi"/>
          <w:sz w:val="28"/>
          <w:szCs w:val="28"/>
        </w:rPr>
        <w:t xml:space="preserve">three </w:t>
      </w:r>
      <w:r>
        <w:rPr>
          <w:rFonts w:asciiTheme="majorHAnsi" w:hAnsiTheme="majorHAnsi"/>
          <w:sz w:val="28"/>
          <w:szCs w:val="28"/>
        </w:rPr>
        <w:t xml:space="preserve">sham sale deeds </w:t>
      </w:r>
      <w:r w:rsidR="00B255EC">
        <w:rPr>
          <w:rFonts w:asciiTheme="majorHAnsi" w:hAnsiTheme="majorHAnsi"/>
          <w:sz w:val="28"/>
          <w:szCs w:val="28"/>
        </w:rPr>
        <w:t xml:space="preserve">on the same dates, </w:t>
      </w:r>
      <w:r>
        <w:rPr>
          <w:rFonts w:asciiTheme="majorHAnsi" w:hAnsiTheme="majorHAnsi"/>
          <w:sz w:val="28"/>
          <w:szCs w:val="28"/>
        </w:rPr>
        <w:t xml:space="preserve">which was registered on 19-12-2006 in Book no.1, CD no. TMKD 109 and </w:t>
      </w:r>
      <w:r w:rsidR="00B255EC">
        <w:rPr>
          <w:rFonts w:asciiTheme="majorHAnsi" w:hAnsiTheme="majorHAnsi"/>
          <w:sz w:val="28"/>
          <w:szCs w:val="28"/>
        </w:rPr>
        <w:t xml:space="preserve">with Registration  numbers consecutively </w:t>
      </w:r>
      <w:r>
        <w:rPr>
          <w:rFonts w:asciiTheme="majorHAnsi" w:hAnsiTheme="majorHAnsi"/>
          <w:sz w:val="28"/>
          <w:szCs w:val="28"/>
        </w:rPr>
        <w:t xml:space="preserve">. </w:t>
      </w:r>
      <w:r w:rsidR="00B255EC">
        <w:rPr>
          <w:rFonts w:asciiTheme="majorHAnsi" w:hAnsiTheme="majorHAnsi"/>
          <w:sz w:val="28"/>
          <w:szCs w:val="28"/>
        </w:rPr>
        <w:t>(1) TMK-1-13489-2006-07 (2) TMK-1-13492</w:t>
      </w:r>
      <w:r>
        <w:rPr>
          <w:rFonts w:asciiTheme="majorHAnsi" w:hAnsiTheme="majorHAnsi"/>
          <w:sz w:val="28"/>
          <w:szCs w:val="28"/>
        </w:rPr>
        <w:t>-2006-07</w:t>
      </w:r>
      <w:r w:rsidR="00B255EC">
        <w:rPr>
          <w:rFonts w:asciiTheme="majorHAnsi" w:hAnsiTheme="majorHAnsi"/>
          <w:sz w:val="28"/>
          <w:szCs w:val="28"/>
        </w:rPr>
        <w:t xml:space="preserve">  (3) TMK-1-13493-2006-07. </w:t>
      </w:r>
    </w:p>
    <w:p w:rsidR="00ED296A" w:rsidRPr="00087F96" w:rsidRDefault="00ED296A" w:rsidP="00ED296A">
      <w:pPr>
        <w:pStyle w:val="BodyText2"/>
        <w:spacing w:line="360" w:lineRule="auto"/>
        <w:rPr>
          <w:rFonts w:asciiTheme="majorHAnsi" w:hAnsiTheme="majorHAnsi"/>
          <w:sz w:val="28"/>
          <w:szCs w:val="28"/>
        </w:rPr>
      </w:pPr>
    </w:p>
    <w:p w:rsidR="00ED296A" w:rsidRPr="00087F96" w:rsidRDefault="00AB0848"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t xml:space="preserve">The Plaintiff’s submits that, </w:t>
      </w:r>
      <w:r w:rsidR="00ED296A" w:rsidRPr="00087F96">
        <w:rPr>
          <w:rFonts w:asciiTheme="majorHAnsi" w:hAnsiTheme="majorHAnsi"/>
          <w:sz w:val="28"/>
          <w:szCs w:val="28"/>
        </w:rPr>
        <w:t xml:space="preserve">Inspite of above facts </w:t>
      </w:r>
      <w:r>
        <w:rPr>
          <w:rFonts w:asciiTheme="majorHAnsi" w:hAnsiTheme="majorHAnsi"/>
          <w:sz w:val="28"/>
          <w:szCs w:val="28"/>
        </w:rPr>
        <w:t>5</w:t>
      </w:r>
      <w:r w:rsidRPr="00AB0848">
        <w:rPr>
          <w:rFonts w:asciiTheme="majorHAnsi" w:hAnsiTheme="majorHAnsi"/>
          <w:sz w:val="28"/>
          <w:szCs w:val="28"/>
          <w:vertAlign w:val="superscript"/>
        </w:rPr>
        <w:t>th</w:t>
      </w:r>
      <w:r>
        <w:rPr>
          <w:rFonts w:asciiTheme="majorHAnsi" w:hAnsiTheme="majorHAnsi"/>
          <w:sz w:val="28"/>
          <w:szCs w:val="28"/>
        </w:rPr>
        <w:t xml:space="preserve">   defendant’s is</w:t>
      </w:r>
      <w:r w:rsidR="00ED296A" w:rsidRPr="00087F96">
        <w:rPr>
          <w:rFonts w:asciiTheme="majorHAnsi" w:hAnsiTheme="majorHAnsi"/>
          <w:sz w:val="28"/>
          <w:szCs w:val="28"/>
        </w:rPr>
        <w:t xml:space="preserve"> trying to further sell off the suit schedule properties , without the knowledge of plaintiff’s. It came to plaintiff’s knowledge when some persons went to plaintiff’s   residence to ask and verify the G-Tree of Plaintiff’s Joint Family. </w:t>
      </w:r>
    </w:p>
    <w:p w:rsidR="00ED296A" w:rsidRPr="00087F96" w:rsidRDefault="00ED296A" w:rsidP="00ED296A">
      <w:pPr>
        <w:pStyle w:val="BodyText2"/>
        <w:spacing w:line="360" w:lineRule="auto"/>
        <w:rPr>
          <w:rFonts w:asciiTheme="majorHAnsi" w:hAnsiTheme="majorHAnsi"/>
          <w:sz w:val="28"/>
          <w:szCs w:val="28"/>
        </w:rPr>
      </w:pPr>
    </w:p>
    <w:p w:rsidR="00ED296A" w:rsidRPr="00087F96" w:rsidRDefault="00ED296A"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lastRenderedPageBreak/>
        <w:t>The Plaintiff’s further submits that, Later plai</w:t>
      </w:r>
      <w:r w:rsidR="00AB0848">
        <w:rPr>
          <w:rFonts w:asciiTheme="majorHAnsi" w:hAnsiTheme="majorHAnsi"/>
          <w:sz w:val="28"/>
          <w:szCs w:val="28"/>
        </w:rPr>
        <w:t>ntiff’s demanded defendant’s 1 to 4</w:t>
      </w:r>
      <w:r w:rsidRPr="00087F96">
        <w:rPr>
          <w:rFonts w:asciiTheme="majorHAnsi" w:hAnsiTheme="majorHAnsi"/>
          <w:sz w:val="28"/>
          <w:szCs w:val="28"/>
        </w:rPr>
        <w:t xml:space="preserve"> to settle their shares and partition the suit sched</w:t>
      </w:r>
      <w:r w:rsidR="00AB0848">
        <w:rPr>
          <w:rFonts w:asciiTheme="majorHAnsi" w:hAnsiTheme="majorHAnsi"/>
          <w:sz w:val="28"/>
          <w:szCs w:val="28"/>
        </w:rPr>
        <w:t>ule properties in end of June</w:t>
      </w:r>
      <w:r w:rsidRPr="00087F96">
        <w:rPr>
          <w:rFonts w:asciiTheme="majorHAnsi" w:hAnsiTheme="majorHAnsi"/>
          <w:sz w:val="28"/>
          <w:szCs w:val="28"/>
        </w:rPr>
        <w:t xml:space="preserve"> 2011.  But </w:t>
      </w:r>
      <w:r w:rsidR="00AB0848">
        <w:rPr>
          <w:rFonts w:asciiTheme="majorHAnsi" w:hAnsiTheme="majorHAnsi"/>
          <w:sz w:val="28"/>
          <w:szCs w:val="28"/>
        </w:rPr>
        <w:t xml:space="preserve"> 1 to 4 </w:t>
      </w:r>
      <w:r w:rsidRPr="00087F96">
        <w:rPr>
          <w:rFonts w:asciiTheme="majorHAnsi" w:hAnsiTheme="majorHAnsi"/>
          <w:sz w:val="28"/>
          <w:szCs w:val="28"/>
        </w:rPr>
        <w:t xml:space="preserve"> defendant</w:t>
      </w:r>
      <w:r w:rsidR="00AB0848">
        <w:rPr>
          <w:rFonts w:asciiTheme="majorHAnsi" w:hAnsiTheme="majorHAnsi"/>
          <w:sz w:val="28"/>
          <w:szCs w:val="28"/>
        </w:rPr>
        <w:t xml:space="preserve">’s </w:t>
      </w:r>
      <w:r w:rsidRPr="00087F96">
        <w:rPr>
          <w:rFonts w:asciiTheme="majorHAnsi" w:hAnsiTheme="majorHAnsi"/>
          <w:sz w:val="28"/>
          <w:szCs w:val="28"/>
        </w:rPr>
        <w:t xml:space="preserve"> refused to give plaintiff’s shares and threatened and given vauge and evasive answer only with malifide intention to deprive the rights of the plaintiffs, and hence this suit.</w:t>
      </w:r>
    </w:p>
    <w:p w:rsidR="00ED296A" w:rsidRPr="00087F96" w:rsidRDefault="00ED296A" w:rsidP="00ED296A">
      <w:pPr>
        <w:pStyle w:val="BodyText2"/>
        <w:spacing w:line="360" w:lineRule="auto"/>
        <w:rPr>
          <w:rFonts w:asciiTheme="majorHAnsi" w:hAnsiTheme="majorHAnsi"/>
          <w:sz w:val="28"/>
          <w:szCs w:val="28"/>
        </w:rPr>
      </w:pPr>
    </w:p>
    <w:p w:rsidR="00ED296A" w:rsidRPr="00087F96" w:rsidRDefault="00ED296A"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t>The Plaintiff’s further submits that, The cause of a</w:t>
      </w:r>
      <w:r w:rsidR="00AB0848">
        <w:rPr>
          <w:rFonts w:asciiTheme="majorHAnsi" w:hAnsiTheme="majorHAnsi"/>
          <w:sz w:val="28"/>
          <w:szCs w:val="28"/>
        </w:rPr>
        <w:t>ction for the suit arose about 2</w:t>
      </w:r>
      <w:r w:rsidRPr="00087F96">
        <w:rPr>
          <w:rFonts w:asciiTheme="majorHAnsi" w:hAnsiTheme="majorHAnsi"/>
          <w:sz w:val="28"/>
          <w:szCs w:val="28"/>
        </w:rPr>
        <w:t xml:space="preserve">0 days back when the plaintiff’s demanded the </w:t>
      </w:r>
      <w:r w:rsidR="00AB0848">
        <w:rPr>
          <w:rFonts w:asciiTheme="majorHAnsi" w:hAnsiTheme="majorHAnsi"/>
          <w:sz w:val="28"/>
          <w:szCs w:val="28"/>
        </w:rPr>
        <w:t>1 to 4</w:t>
      </w:r>
      <w:r w:rsidRPr="00087F96">
        <w:rPr>
          <w:rFonts w:asciiTheme="majorHAnsi" w:hAnsiTheme="majorHAnsi"/>
          <w:sz w:val="28"/>
          <w:szCs w:val="28"/>
        </w:rPr>
        <w:t xml:space="preserve"> defendant</w:t>
      </w:r>
      <w:r w:rsidR="00AB0848">
        <w:rPr>
          <w:rFonts w:asciiTheme="majorHAnsi" w:hAnsiTheme="majorHAnsi"/>
          <w:sz w:val="28"/>
          <w:szCs w:val="28"/>
        </w:rPr>
        <w:t xml:space="preserve">’s </w:t>
      </w:r>
      <w:r w:rsidRPr="00087F96">
        <w:rPr>
          <w:rFonts w:asciiTheme="majorHAnsi" w:hAnsiTheme="majorHAnsi"/>
          <w:sz w:val="28"/>
          <w:szCs w:val="28"/>
        </w:rPr>
        <w:t xml:space="preserve"> to allot their legitimate share in all the suit schedule properties by metes and bounds for whi</w:t>
      </w:r>
      <w:r w:rsidR="00AB0848">
        <w:rPr>
          <w:rFonts w:asciiTheme="majorHAnsi" w:hAnsiTheme="majorHAnsi"/>
          <w:sz w:val="28"/>
          <w:szCs w:val="28"/>
        </w:rPr>
        <w:t>ch defendants refused at Tumkur</w:t>
      </w:r>
      <w:r w:rsidRPr="00087F96">
        <w:rPr>
          <w:rFonts w:asciiTheme="majorHAnsi" w:hAnsiTheme="majorHAnsi"/>
          <w:sz w:val="28"/>
          <w:szCs w:val="28"/>
        </w:rPr>
        <w:t xml:space="preserve">, within the jurisdiction of this Hon’ble court. </w:t>
      </w:r>
    </w:p>
    <w:p w:rsidR="00ED296A" w:rsidRPr="00087F96" w:rsidRDefault="00ED296A" w:rsidP="00ED296A">
      <w:pPr>
        <w:pStyle w:val="BodyText2"/>
        <w:spacing w:line="360" w:lineRule="auto"/>
        <w:rPr>
          <w:rFonts w:asciiTheme="majorHAnsi" w:hAnsiTheme="majorHAnsi"/>
          <w:sz w:val="28"/>
          <w:szCs w:val="28"/>
        </w:rPr>
      </w:pPr>
    </w:p>
    <w:p w:rsidR="00ED296A" w:rsidRPr="00087F96" w:rsidRDefault="00ED296A"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t>The documents related to suit schedule properties are produced along with plaint as Annexure-____ to Annexure-_____for the kind perusal of this Hon’ble court.</w:t>
      </w:r>
    </w:p>
    <w:p w:rsidR="00ED296A" w:rsidRPr="00087F96" w:rsidRDefault="00ED296A" w:rsidP="00ED296A">
      <w:pPr>
        <w:pStyle w:val="BodyText2"/>
        <w:spacing w:line="360" w:lineRule="auto"/>
        <w:rPr>
          <w:rFonts w:asciiTheme="majorHAnsi" w:hAnsiTheme="majorHAnsi"/>
          <w:sz w:val="28"/>
          <w:szCs w:val="28"/>
        </w:rPr>
      </w:pPr>
    </w:p>
    <w:p w:rsidR="00ED296A" w:rsidRPr="00087F96" w:rsidRDefault="00ED296A"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t>The suit is valued for the purposes of Jurisdiction and payment of court fee as per valuation slip annexed to this plaint and court fee is paid accordingly on the plaint.</w:t>
      </w:r>
    </w:p>
    <w:p w:rsidR="00ED296A" w:rsidRPr="00087F96" w:rsidRDefault="00ED296A" w:rsidP="00ED296A">
      <w:pPr>
        <w:pStyle w:val="BodyText2"/>
        <w:spacing w:line="360" w:lineRule="auto"/>
        <w:rPr>
          <w:rFonts w:asciiTheme="majorHAnsi" w:hAnsiTheme="majorHAnsi"/>
          <w:sz w:val="28"/>
          <w:szCs w:val="28"/>
        </w:rPr>
      </w:pPr>
    </w:p>
    <w:p w:rsidR="00ED296A" w:rsidRPr="00087F96" w:rsidRDefault="00ED296A"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t xml:space="preserve">  The Plaintiff’s further submits, that, </w:t>
      </w:r>
      <w:r w:rsidR="00AB0848">
        <w:rPr>
          <w:rFonts w:asciiTheme="majorHAnsi" w:hAnsiTheme="majorHAnsi"/>
          <w:sz w:val="28"/>
          <w:szCs w:val="28"/>
        </w:rPr>
        <w:t>she</w:t>
      </w:r>
      <w:r w:rsidRPr="00087F96">
        <w:rPr>
          <w:rFonts w:asciiTheme="majorHAnsi" w:hAnsiTheme="majorHAnsi"/>
          <w:sz w:val="28"/>
          <w:szCs w:val="28"/>
        </w:rPr>
        <w:t xml:space="preserve"> have not filed any other Suit, Petition or application, initiating any other proceedings before any Court or Authority in respect of the subject matter against the Defendants seeking the same relief sought in this Suit.</w:t>
      </w:r>
    </w:p>
    <w:p w:rsidR="00ED296A" w:rsidRPr="00087F96" w:rsidRDefault="00ED296A" w:rsidP="00ED296A">
      <w:pPr>
        <w:pStyle w:val="BodyText2"/>
        <w:spacing w:line="360" w:lineRule="auto"/>
        <w:rPr>
          <w:rFonts w:asciiTheme="majorHAnsi" w:hAnsiTheme="majorHAnsi"/>
          <w:sz w:val="28"/>
          <w:szCs w:val="28"/>
        </w:rPr>
      </w:pPr>
    </w:p>
    <w:p w:rsidR="00ED296A" w:rsidRPr="00087F96" w:rsidRDefault="00ED296A" w:rsidP="00ED296A">
      <w:pPr>
        <w:pStyle w:val="BodyText2"/>
        <w:numPr>
          <w:ilvl w:val="0"/>
          <w:numId w:val="2"/>
        </w:numPr>
        <w:spacing w:line="360" w:lineRule="auto"/>
        <w:rPr>
          <w:rFonts w:asciiTheme="majorHAnsi" w:hAnsiTheme="majorHAnsi"/>
          <w:sz w:val="28"/>
          <w:szCs w:val="28"/>
        </w:rPr>
      </w:pPr>
      <w:r w:rsidRPr="00087F96">
        <w:rPr>
          <w:rFonts w:asciiTheme="majorHAnsi" w:hAnsiTheme="majorHAnsi"/>
          <w:sz w:val="28"/>
          <w:szCs w:val="28"/>
        </w:rPr>
        <w:lastRenderedPageBreak/>
        <w:t xml:space="preserve"> The Plaintiff’s submits, that, </w:t>
      </w:r>
      <w:r w:rsidR="00AB0848">
        <w:rPr>
          <w:rFonts w:asciiTheme="majorHAnsi" w:hAnsiTheme="majorHAnsi"/>
          <w:sz w:val="28"/>
          <w:szCs w:val="28"/>
        </w:rPr>
        <w:t>she</w:t>
      </w:r>
      <w:r w:rsidRPr="00087F96">
        <w:rPr>
          <w:rFonts w:asciiTheme="majorHAnsi" w:hAnsiTheme="majorHAnsi"/>
          <w:sz w:val="28"/>
          <w:szCs w:val="28"/>
        </w:rPr>
        <w:t xml:space="preserve"> have no other alternative, effective or adequate remedy otherwise than by means of filing this Suit.  No proceedings is pending before any other Court on same cause of action.</w:t>
      </w:r>
    </w:p>
    <w:p w:rsidR="00ED296A" w:rsidRPr="00087F96" w:rsidRDefault="00ED296A" w:rsidP="00ED296A">
      <w:pPr>
        <w:pStyle w:val="BodyText"/>
        <w:spacing w:line="360" w:lineRule="auto"/>
        <w:ind w:left="360"/>
        <w:rPr>
          <w:rFonts w:asciiTheme="majorHAnsi" w:hAnsiTheme="majorHAnsi"/>
          <w:sz w:val="28"/>
          <w:szCs w:val="28"/>
        </w:rPr>
      </w:pPr>
    </w:p>
    <w:p w:rsidR="00ED296A" w:rsidRPr="00087F96" w:rsidRDefault="00ED296A" w:rsidP="00ED296A">
      <w:pPr>
        <w:pStyle w:val="BodyText"/>
        <w:spacing w:line="360" w:lineRule="auto"/>
        <w:rPr>
          <w:rFonts w:asciiTheme="majorHAnsi" w:hAnsiTheme="majorHAnsi"/>
          <w:i/>
          <w:iCs/>
          <w:sz w:val="28"/>
          <w:szCs w:val="28"/>
        </w:rPr>
      </w:pPr>
      <w:r w:rsidRPr="00087F96">
        <w:rPr>
          <w:rFonts w:asciiTheme="majorHAnsi" w:hAnsiTheme="majorHAnsi"/>
          <w:sz w:val="28"/>
          <w:szCs w:val="28"/>
        </w:rPr>
        <w:t xml:space="preserve">        </w:t>
      </w:r>
      <w:r w:rsidRPr="00087F96">
        <w:rPr>
          <w:rFonts w:asciiTheme="majorHAnsi" w:hAnsiTheme="majorHAnsi"/>
          <w:i/>
          <w:iCs/>
          <w:sz w:val="28"/>
          <w:szCs w:val="28"/>
        </w:rPr>
        <w:t>WHEREFORE,</w:t>
      </w:r>
      <w:r w:rsidRPr="00087F96">
        <w:rPr>
          <w:rFonts w:asciiTheme="majorHAnsi" w:hAnsiTheme="majorHAnsi"/>
          <w:sz w:val="28"/>
          <w:szCs w:val="28"/>
        </w:rPr>
        <w:t xml:space="preserve"> </w:t>
      </w:r>
      <w:r w:rsidRPr="00087F96">
        <w:rPr>
          <w:rFonts w:asciiTheme="majorHAnsi" w:hAnsiTheme="majorHAnsi"/>
          <w:i/>
          <w:iCs/>
          <w:sz w:val="28"/>
          <w:szCs w:val="28"/>
        </w:rPr>
        <w:t>in the above facts and circumstances of the case, the Plaintiff’s most respectfully prays that, this Hon’ble Court may be pleased to PASS A JUDGEMENT AND DECREE against the Defendant’s herein for the following relief/s:</w:t>
      </w:r>
    </w:p>
    <w:p w:rsidR="00ED296A" w:rsidRPr="00087F96" w:rsidRDefault="00ED296A" w:rsidP="00ED296A">
      <w:pPr>
        <w:pStyle w:val="BodyText"/>
        <w:spacing w:line="360" w:lineRule="auto"/>
        <w:rPr>
          <w:rFonts w:asciiTheme="majorHAnsi" w:hAnsiTheme="majorHAnsi"/>
          <w:sz w:val="28"/>
          <w:szCs w:val="28"/>
        </w:rPr>
      </w:pPr>
    </w:p>
    <w:p w:rsidR="00ED296A" w:rsidRPr="00087F96" w:rsidRDefault="00ED296A" w:rsidP="00ED296A">
      <w:pPr>
        <w:pStyle w:val="BodyText"/>
        <w:numPr>
          <w:ilvl w:val="0"/>
          <w:numId w:val="1"/>
        </w:numPr>
        <w:tabs>
          <w:tab w:val="clear" w:pos="1080"/>
          <w:tab w:val="num" w:pos="720"/>
        </w:tabs>
        <w:spacing w:line="360" w:lineRule="auto"/>
        <w:ind w:left="720"/>
        <w:rPr>
          <w:rFonts w:asciiTheme="majorHAnsi" w:hAnsiTheme="majorHAnsi"/>
          <w:sz w:val="28"/>
          <w:szCs w:val="28"/>
        </w:rPr>
      </w:pPr>
      <w:r w:rsidRPr="00087F96">
        <w:rPr>
          <w:rFonts w:asciiTheme="majorHAnsi" w:hAnsiTheme="majorHAnsi"/>
          <w:b/>
          <w:bCs/>
          <w:i/>
          <w:iCs/>
          <w:sz w:val="28"/>
          <w:szCs w:val="28"/>
        </w:rPr>
        <w:t>DIRECTING</w:t>
      </w:r>
      <w:r w:rsidRPr="00087F96">
        <w:rPr>
          <w:rFonts w:asciiTheme="majorHAnsi" w:hAnsiTheme="majorHAnsi"/>
          <w:i/>
          <w:iCs/>
          <w:sz w:val="28"/>
          <w:szCs w:val="28"/>
        </w:rPr>
        <w:t xml:space="preserve">   a Partition of the Plaint Schedule </w:t>
      </w:r>
      <w:r w:rsidR="00AB0848">
        <w:rPr>
          <w:rFonts w:asciiTheme="majorHAnsi" w:hAnsiTheme="majorHAnsi"/>
          <w:i/>
          <w:iCs/>
          <w:sz w:val="28"/>
          <w:szCs w:val="28"/>
        </w:rPr>
        <w:t xml:space="preserve">  Property into five</w:t>
      </w:r>
      <w:r w:rsidRPr="00087F96">
        <w:rPr>
          <w:rFonts w:asciiTheme="majorHAnsi" w:hAnsiTheme="majorHAnsi"/>
          <w:i/>
          <w:iCs/>
          <w:sz w:val="28"/>
          <w:szCs w:val="28"/>
        </w:rPr>
        <w:t xml:space="preserve"> legitimate shares by metes and bounds and to after such partition put the Plaintiff’s in separate possession of </w:t>
      </w:r>
      <w:r w:rsidR="00AB0848">
        <w:rPr>
          <w:rFonts w:asciiTheme="majorHAnsi" w:hAnsiTheme="majorHAnsi"/>
          <w:i/>
          <w:iCs/>
          <w:sz w:val="28"/>
          <w:szCs w:val="28"/>
        </w:rPr>
        <w:t>her</w:t>
      </w:r>
      <w:r w:rsidRPr="00087F96">
        <w:rPr>
          <w:rFonts w:asciiTheme="majorHAnsi" w:hAnsiTheme="majorHAnsi"/>
          <w:i/>
          <w:iCs/>
          <w:sz w:val="28"/>
          <w:szCs w:val="28"/>
        </w:rPr>
        <w:t xml:space="preserve"> legitimate  share </w:t>
      </w:r>
      <w:r w:rsidR="00AB0848">
        <w:rPr>
          <w:rFonts w:asciiTheme="majorHAnsi" w:hAnsiTheme="majorHAnsi"/>
          <w:i/>
          <w:iCs/>
          <w:sz w:val="28"/>
          <w:szCs w:val="28"/>
        </w:rPr>
        <w:t xml:space="preserve"> </w:t>
      </w:r>
      <w:r w:rsidRPr="00087F96">
        <w:rPr>
          <w:rFonts w:asciiTheme="majorHAnsi" w:hAnsiTheme="majorHAnsi"/>
          <w:i/>
          <w:iCs/>
          <w:sz w:val="28"/>
          <w:szCs w:val="28"/>
        </w:rPr>
        <w:t xml:space="preserve">  in </w:t>
      </w:r>
      <w:r w:rsidR="00AB0848">
        <w:rPr>
          <w:rFonts w:asciiTheme="majorHAnsi" w:hAnsiTheme="majorHAnsi"/>
          <w:i/>
          <w:iCs/>
          <w:sz w:val="28"/>
          <w:szCs w:val="28"/>
        </w:rPr>
        <w:t xml:space="preserve"> </w:t>
      </w:r>
      <w:r w:rsidRPr="00087F96">
        <w:rPr>
          <w:rFonts w:asciiTheme="majorHAnsi" w:hAnsiTheme="majorHAnsi"/>
          <w:i/>
          <w:iCs/>
          <w:sz w:val="28"/>
          <w:szCs w:val="28"/>
        </w:rPr>
        <w:t xml:space="preserve">  Suit Schedule Property.</w:t>
      </w:r>
    </w:p>
    <w:p w:rsidR="00ED296A" w:rsidRPr="00087F96" w:rsidRDefault="00ED296A" w:rsidP="00ED296A">
      <w:pPr>
        <w:pStyle w:val="BodyText"/>
        <w:spacing w:line="360" w:lineRule="auto"/>
        <w:ind w:left="720"/>
        <w:rPr>
          <w:rFonts w:asciiTheme="majorHAnsi" w:hAnsiTheme="majorHAnsi"/>
          <w:sz w:val="28"/>
          <w:szCs w:val="28"/>
        </w:rPr>
      </w:pPr>
    </w:p>
    <w:p w:rsidR="00ED296A" w:rsidRPr="00087F96" w:rsidRDefault="00ED296A" w:rsidP="00ED296A">
      <w:pPr>
        <w:pStyle w:val="BodyText"/>
        <w:numPr>
          <w:ilvl w:val="0"/>
          <w:numId w:val="1"/>
        </w:numPr>
        <w:tabs>
          <w:tab w:val="clear" w:pos="1080"/>
          <w:tab w:val="num" w:pos="720"/>
        </w:tabs>
        <w:spacing w:line="360" w:lineRule="auto"/>
        <w:ind w:left="720"/>
        <w:rPr>
          <w:rFonts w:asciiTheme="majorHAnsi" w:hAnsiTheme="majorHAnsi"/>
          <w:sz w:val="28"/>
          <w:szCs w:val="28"/>
        </w:rPr>
      </w:pPr>
      <w:r w:rsidRPr="00087F96">
        <w:rPr>
          <w:rFonts w:asciiTheme="majorHAnsi" w:hAnsiTheme="majorHAnsi"/>
          <w:bCs/>
          <w:i/>
          <w:iCs/>
          <w:sz w:val="28"/>
          <w:szCs w:val="28"/>
        </w:rPr>
        <w:t xml:space="preserve">Declare that </w:t>
      </w:r>
      <w:r w:rsidR="00AB0848">
        <w:rPr>
          <w:rFonts w:asciiTheme="majorHAnsi" w:hAnsiTheme="majorHAnsi"/>
          <w:bCs/>
          <w:i/>
          <w:iCs/>
          <w:sz w:val="28"/>
          <w:szCs w:val="28"/>
        </w:rPr>
        <w:t xml:space="preserve">the alleged sham sale deeds </w:t>
      </w:r>
      <w:r w:rsidR="00B255EC">
        <w:rPr>
          <w:rFonts w:asciiTheme="majorHAnsi" w:hAnsiTheme="majorHAnsi"/>
          <w:bCs/>
          <w:i/>
          <w:iCs/>
          <w:sz w:val="28"/>
          <w:szCs w:val="28"/>
        </w:rPr>
        <w:t xml:space="preserve">as described in para 7 of the plaint </w:t>
      </w:r>
      <w:r w:rsidR="00AB0848">
        <w:rPr>
          <w:rFonts w:asciiTheme="majorHAnsi" w:hAnsiTheme="majorHAnsi"/>
          <w:bCs/>
          <w:i/>
          <w:iCs/>
          <w:sz w:val="28"/>
          <w:szCs w:val="28"/>
        </w:rPr>
        <w:t>are not binding on plaintiff’s legitimate share.</w:t>
      </w:r>
    </w:p>
    <w:p w:rsidR="00ED296A" w:rsidRPr="00087F96" w:rsidRDefault="00ED296A" w:rsidP="00ED296A">
      <w:pPr>
        <w:pStyle w:val="BodyText"/>
        <w:spacing w:line="360" w:lineRule="auto"/>
        <w:rPr>
          <w:rFonts w:asciiTheme="majorHAnsi" w:hAnsiTheme="majorHAnsi"/>
          <w:i/>
          <w:iCs/>
          <w:sz w:val="28"/>
          <w:szCs w:val="28"/>
        </w:rPr>
      </w:pPr>
    </w:p>
    <w:p w:rsidR="00ED296A" w:rsidRPr="00087F96" w:rsidRDefault="00ED296A" w:rsidP="00ED296A">
      <w:pPr>
        <w:pStyle w:val="BodyText"/>
        <w:numPr>
          <w:ilvl w:val="0"/>
          <w:numId w:val="1"/>
        </w:numPr>
        <w:tabs>
          <w:tab w:val="clear" w:pos="1080"/>
          <w:tab w:val="num" w:pos="720"/>
        </w:tabs>
        <w:spacing w:line="360" w:lineRule="auto"/>
        <w:ind w:left="720"/>
        <w:rPr>
          <w:rFonts w:asciiTheme="majorHAnsi" w:hAnsiTheme="majorHAnsi"/>
          <w:sz w:val="28"/>
          <w:szCs w:val="28"/>
        </w:rPr>
      </w:pPr>
      <w:r w:rsidRPr="00087F96">
        <w:rPr>
          <w:rFonts w:asciiTheme="majorHAnsi" w:hAnsiTheme="majorHAnsi"/>
          <w:b/>
          <w:bCs/>
          <w:i/>
          <w:iCs/>
          <w:sz w:val="28"/>
          <w:szCs w:val="28"/>
        </w:rPr>
        <w:t>DIRECT</w:t>
      </w:r>
      <w:r w:rsidRPr="00087F96">
        <w:rPr>
          <w:rFonts w:asciiTheme="majorHAnsi" w:hAnsiTheme="majorHAnsi"/>
          <w:b/>
          <w:bCs/>
          <w:sz w:val="28"/>
          <w:szCs w:val="28"/>
        </w:rPr>
        <w:t xml:space="preserve"> </w:t>
      </w:r>
      <w:r w:rsidRPr="00087F96">
        <w:rPr>
          <w:rFonts w:asciiTheme="majorHAnsi" w:hAnsiTheme="majorHAnsi"/>
          <w:i/>
          <w:iCs/>
          <w:sz w:val="28"/>
          <w:szCs w:val="28"/>
        </w:rPr>
        <w:t>the Defendant’s to pay the Plaintiff’S the costs of this Suit and grant such other relief or reliefs as this Hon’ble Court deems fit to grant in the circumstances of the case.</w:t>
      </w:r>
      <w:r w:rsidRPr="00087F96">
        <w:rPr>
          <w:rFonts w:asciiTheme="majorHAnsi" w:hAnsiTheme="majorHAnsi"/>
          <w:sz w:val="28"/>
          <w:szCs w:val="28"/>
        </w:rPr>
        <w:t xml:space="preserve"> </w:t>
      </w:r>
    </w:p>
    <w:p w:rsidR="00ED296A" w:rsidRPr="00087F96" w:rsidRDefault="00ED296A" w:rsidP="00ED296A">
      <w:pPr>
        <w:pStyle w:val="BodyText"/>
        <w:jc w:val="center"/>
        <w:rPr>
          <w:rFonts w:asciiTheme="majorHAnsi" w:hAnsiTheme="majorHAnsi"/>
          <w:sz w:val="28"/>
          <w:szCs w:val="28"/>
        </w:rPr>
      </w:pPr>
    </w:p>
    <w:p w:rsidR="00ED296A" w:rsidRPr="00087F96" w:rsidRDefault="00ED296A" w:rsidP="00ED296A">
      <w:pPr>
        <w:pStyle w:val="BodyText"/>
        <w:jc w:val="center"/>
        <w:rPr>
          <w:rFonts w:asciiTheme="majorHAnsi" w:hAnsiTheme="majorHAnsi"/>
          <w:b/>
          <w:bCs/>
          <w:sz w:val="28"/>
          <w:szCs w:val="28"/>
          <w:u w:val="single"/>
        </w:rPr>
      </w:pPr>
      <w:r w:rsidRPr="00087F96">
        <w:rPr>
          <w:rFonts w:asciiTheme="majorHAnsi" w:hAnsiTheme="majorHAnsi"/>
          <w:b/>
          <w:bCs/>
          <w:sz w:val="28"/>
          <w:szCs w:val="28"/>
          <w:u w:val="single"/>
        </w:rPr>
        <w:t>SCHEDULE   PROPERTY</w:t>
      </w:r>
    </w:p>
    <w:p w:rsidR="00ED296A" w:rsidRPr="00087F96" w:rsidRDefault="00B255EC" w:rsidP="00ED296A">
      <w:pPr>
        <w:pStyle w:val="BodyText"/>
        <w:jc w:val="left"/>
        <w:rPr>
          <w:rFonts w:asciiTheme="majorHAnsi" w:hAnsiTheme="majorHAnsi"/>
          <w:b/>
          <w:bCs/>
          <w:sz w:val="24"/>
        </w:rPr>
      </w:pPr>
      <w:r>
        <w:rPr>
          <w:rFonts w:asciiTheme="majorHAnsi" w:hAnsiTheme="majorHAnsi"/>
          <w:b/>
          <w:bCs/>
          <w:sz w:val="24"/>
        </w:rPr>
        <w:t xml:space="preserve"> </w:t>
      </w:r>
    </w:p>
    <w:p w:rsidR="00ED296A" w:rsidRPr="00087F96" w:rsidRDefault="00ED296A" w:rsidP="00ED296A">
      <w:pPr>
        <w:pStyle w:val="BodyText"/>
        <w:jc w:val="center"/>
        <w:rPr>
          <w:rFonts w:asciiTheme="majorHAnsi" w:hAnsiTheme="majorHAnsi"/>
          <w:b/>
          <w:sz w:val="24"/>
        </w:rPr>
      </w:pPr>
    </w:p>
    <w:p w:rsidR="00924EC6" w:rsidRPr="00186976" w:rsidRDefault="00ED296A" w:rsidP="00924EC6">
      <w:pPr>
        <w:pStyle w:val="BodyText"/>
        <w:numPr>
          <w:ilvl w:val="0"/>
          <w:numId w:val="3"/>
        </w:numPr>
        <w:spacing w:line="360" w:lineRule="auto"/>
        <w:ind w:left="0"/>
        <w:rPr>
          <w:rFonts w:asciiTheme="majorHAnsi" w:hAnsiTheme="majorHAnsi"/>
          <w:b/>
          <w:sz w:val="28"/>
          <w:szCs w:val="28"/>
        </w:rPr>
      </w:pPr>
      <w:r w:rsidRPr="00186976">
        <w:rPr>
          <w:rFonts w:asciiTheme="majorHAnsi" w:hAnsiTheme="majorHAnsi"/>
          <w:b/>
          <w:sz w:val="28"/>
          <w:szCs w:val="28"/>
        </w:rPr>
        <w:t xml:space="preserve">All that, piece and parcel of the Immovable Agricultural Land bearing Sy. No. </w:t>
      </w:r>
      <w:r w:rsidR="00B255EC" w:rsidRPr="00186976">
        <w:rPr>
          <w:rFonts w:asciiTheme="majorHAnsi" w:hAnsiTheme="majorHAnsi"/>
          <w:b/>
          <w:sz w:val="28"/>
          <w:szCs w:val="28"/>
        </w:rPr>
        <w:t xml:space="preserve">22 </w:t>
      </w:r>
      <w:r w:rsidRPr="00186976">
        <w:rPr>
          <w:rFonts w:asciiTheme="majorHAnsi" w:hAnsiTheme="majorHAnsi"/>
          <w:b/>
          <w:sz w:val="28"/>
          <w:szCs w:val="28"/>
        </w:rPr>
        <w:t xml:space="preserve">  situated at </w:t>
      </w:r>
      <w:r w:rsidR="00B255EC" w:rsidRPr="00186976">
        <w:rPr>
          <w:rFonts w:asciiTheme="majorHAnsi" w:hAnsiTheme="majorHAnsi"/>
          <w:b/>
          <w:sz w:val="28"/>
          <w:szCs w:val="28"/>
        </w:rPr>
        <w:t xml:space="preserve">Yeladodlu </w:t>
      </w:r>
      <w:r w:rsidRPr="00186976">
        <w:rPr>
          <w:rFonts w:asciiTheme="majorHAnsi" w:hAnsiTheme="majorHAnsi"/>
          <w:b/>
          <w:sz w:val="28"/>
          <w:szCs w:val="28"/>
        </w:rPr>
        <w:t xml:space="preserve"> grama, Ko</w:t>
      </w:r>
      <w:r w:rsidR="00B255EC" w:rsidRPr="00186976">
        <w:rPr>
          <w:rFonts w:asciiTheme="majorHAnsi" w:hAnsiTheme="majorHAnsi"/>
          <w:b/>
          <w:sz w:val="28"/>
          <w:szCs w:val="28"/>
        </w:rPr>
        <w:t>ra</w:t>
      </w:r>
      <w:r w:rsidRPr="00186976">
        <w:rPr>
          <w:rFonts w:asciiTheme="majorHAnsi" w:hAnsiTheme="majorHAnsi"/>
          <w:b/>
          <w:sz w:val="28"/>
          <w:szCs w:val="28"/>
        </w:rPr>
        <w:t xml:space="preserve"> hobli, </w:t>
      </w:r>
      <w:r w:rsidR="00B255EC" w:rsidRPr="00186976">
        <w:rPr>
          <w:rFonts w:asciiTheme="majorHAnsi" w:hAnsiTheme="majorHAnsi"/>
          <w:b/>
          <w:sz w:val="28"/>
          <w:szCs w:val="28"/>
        </w:rPr>
        <w:t>Tumkur</w:t>
      </w:r>
      <w:r w:rsidRPr="00186976">
        <w:rPr>
          <w:rFonts w:asciiTheme="majorHAnsi" w:hAnsiTheme="majorHAnsi"/>
          <w:b/>
          <w:sz w:val="28"/>
          <w:szCs w:val="28"/>
        </w:rPr>
        <w:t xml:space="preserve"> taluk, Tumkur district, </w:t>
      </w:r>
      <w:r w:rsidR="00B255EC" w:rsidRPr="00186976">
        <w:rPr>
          <w:rFonts w:asciiTheme="majorHAnsi" w:hAnsiTheme="majorHAnsi"/>
          <w:b/>
          <w:sz w:val="28"/>
          <w:szCs w:val="28"/>
        </w:rPr>
        <w:t>out of total Measurement of  27 Acres 29</w:t>
      </w:r>
      <w:r w:rsidRPr="00186976">
        <w:rPr>
          <w:rFonts w:asciiTheme="majorHAnsi" w:hAnsiTheme="majorHAnsi"/>
          <w:b/>
          <w:sz w:val="28"/>
          <w:szCs w:val="28"/>
        </w:rPr>
        <w:t xml:space="preserve"> Guntas,  </w:t>
      </w:r>
      <w:r w:rsidR="00B255EC" w:rsidRPr="00186976">
        <w:rPr>
          <w:rFonts w:asciiTheme="majorHAnsi" w:hAnsiTheme="majorHAnsi"/>
          <w:b/>
          <w:sz w:val="28"/>
          <w:szCs w:val="28"/>
        </w:rPr>
        <w:t xml:space="preserve">the extent of </w:t>
      </w:r>
      <w:r w:rsidR="00924EC6" w:rsidRPr="00186976">
        <w:rPr>
          <w:rFonts w:asciiTheme="majorHAnsi" w:hAnsiTheme="majorHAnsi"/>
          <w:b/>
          <w:sz w:val="28"/>
          <w:szCs w:val="28"/>
        </w:rPr>
        <w:t>3</w:t>
      </w:r>
      <w:r w:rsidR="00B255EC" w:rsidRPr="00186976">
        <w:rPr>
          <w:rFonts w:asciiTheme="majorHAnsi" w:hAnsiTheme="majorHAnsi"/>
          <w:b/>
          <w:sz w:val="28"/>
          <w:szCs w:val="28"/>
        </w:rPr>
        <w:t xml:space="preserve"> acres </w:t>
      </w:r>
      <w:r w:rsidR="00924EC6" w:rsidRPr="00186976">
        <w:rPr>
          <w:rFonts w:asciiTheme="majorHAnsi" w:hAnsiTheme="majorHAnsi"/>
          <w:b/>
          <w:sz w:val="28"/>
          <w:szCs w:val="28"/>
        </w:rPr>
        <w:t xml:space="preserve">36 guntas </w:t>
      </w:r>
      <w:r w:rsidR="00B255EC" w:rsidRPr="00186976">
        <w:rPr>
          <w:rFonts w:asciiTheme="majorHAnsi" w:hAnsiTheme="majorHAnsi"/>
          <w:b/>
          <w:sz w:val="28"/>
          <w:szCs w:val="28"/>
        </w:rPr>
        <w:t xml:space="preserve">which is having </w:t>
      </w:r>
      <w:r w:rsidR="00924EC6" w:rsidRPr="00186976">
        <w:rPr>
          <w:rFonts w:asciiTheme="majorHAnsi" w:hAnsiTheme="majorHAnsi"/>
          <w:b/>
          <w:sz w:val="28"/>
          <w:szCs w:val="28"/>
        </w:rPr>
        <w:t xml:space="preserve">  khatha number</w:t>
      </w:r>
      <w:r w:rsidR="00B255EC" w:rsidRPr="00186976">
        <w:rPr>
          <w:rFonts w:asciiTheme="majorHAnsi" w:hAnsiTheme="majorHAnsi"/>
          <w:b/>
          <w:sz w:val="28"/>
          <w:szCs w:val="28"/>
        </w:rPr>
        <w:t xml:space="preserve"> 12 </w:t>
      </w:r>
      <w:r w:rsidR="00924EC6" w:rsidRPr="00186976">
        <w:rPr>
          <w:rFonts w:asciiTheme="majorHAnsi" w:hAnsiTheme="majorHAnsi"/>
          <w:b/>
          <w:sz w:val="28"/>
          <w:szCs w:val="28"/>
        </w:rPr>
        <w:t xml:space="preserve"> </w:t>
      </w:r>
      <w:r w:rsidR="00B255EC" w:rsidRPr="00186976">
        <w:rPr>
          <w:rFonts w:asciiTheme="majorHAnsi" w:hAnsiTheme="majorHAnsi"/>
          <w:b/>
          <w:sz w:val="28"/>
          <w:szCs w:val="28"/>
        </w:rPr>
        <w:t xml:space="preserve"> </w:t>
      </w:r>
      <w:r w:rsidR="00B255EC" w:rsidRPr="00186976">
        <w:rPr>
          <w:rFonts w:asciiTheme="majorHAnsi" w:hAnsiTheme="majorHAnsi"/>
          <w:b/>
          <w:sz w:val="28"/>
          <w:szCs w:val="28"/>
        </w:rPr>
        <w:lastRenderedPageBreak/>
        <w:t xml:space="preserve">and additionally kharaab land in that portion. </w:t>
      </w:r>
      <w:r w:rsidR="00924EC6" w:rsidRPr="00186976">
        <w:rPr>
          <w:rFonts w:asciiTheme="majorHAnsi" w:hAnsiTheme="majorHAnsi"/>
          <w:b/>
          <w:sz w:val="28"/>
          <w:szCs w:val="28"/>
        </w:rPr>
        <w:t xml:space="preserve">  H</w:t>
      </w:r>
      <w:r w:rsidRPr="00186976">
        <w:rPr>
          <w:rFonts w:asciiTheme="majorHAnsi" w:hAnsiTheme="majorHAnsi"/>
          <w:b/>
          <w:sz w:val="28"/>
          <w:szCs w:val="28"/>
        </w:rPr>
        <w:t xml:space="preserve">aving land Revenue as Rs </w:t>
      </w:r>
      <w:r w:rsidR="00924EC6" w:rsidRPr="00186976">
        <w:rPr>
          <w:rFonts w:asciiTheme="majorHAnsi" w:hAnsiTheme="majorHAnsi"/>
          <w:b/>
          <w:sz w:val="28"/>
          <w:szCs w:val="28"/>
        </w:rPr>
        <w:t>12-72 for total extent</w:t>
      </w:r>
      <w:r w:rsidRPr="00186976">
        <w:rPr>
          <w:rFonts w:asciiTheme="majorHAnsi" w:hAnsiTheme="majorHAnsi"/>
          <w:b/>
          <w:sz w:val="28"/>
          <w:szCs w:val="28"/>
        </w:rPr>
        <w:t xml:space="preserve">.   Bounded on by </w:t>
      </w:r>
    </w:p>
    <w:p w:rsidR="00924EC6" w:rsidRPr="00186976" w:rsidRDefault="00ED296A"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East: </w:t>
      </w:r>
      <w:r w:rsidR="00924EC6" w:rsidRPr="00186976">
        <w:rPr>
          <w:rFonts w:asciiTheme="majorHAnsi" w:hAnsiTheme="majorHAnsi"/>
          <w:b/>
          <w:sz w:val="28"/>
          <w:szCs w:val="28"/>
        </w:rPr>
        <w:t>Deaf Ranganna’s land</w:t>
      </w:r>
      <w:r w:rsidRPr="00186976">
        <w:rPr>
          <w:rFonts w:asciiTheme="majorHAnsi" w:hAnsiTheme="majorHAnsi"/>
          <w:b/>
          <w:sz w:val="28"/>
          <w:szCs w:val="28"/>
        </w:rPr>
        <w:t xml:space="preserve">, </w:t>
      </w:r>
    </w:p>
    <w:p w:rsidR="00924EC6" w:rsidRPr="00186976" w:rsidRDefault="00ED296A"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West: </w:t>
      </w:r>
      <w:r w:rsidR="00924EC6" w:rsidRPr="00186976">
        <w:rPr>
          <w:rFonts w:asciiTheme="majorHAnsi" w:hAnsiTheme="majorHAnsi"/>
          <w:b/>
          <w:sz w:val="28"/>
          <w:szCs w:val="28"/>
        </w:rPr>
        <w:t>Hirehoblaiah’s land</w:t>
      </w:r>
      <w:r w:rsidRPr="00186976">
        <w:rPr>
          <w:rFonts w:asciiTheme="majorHAnsi" w:hAnsiTheme="majorHAnsi"/>
          <w:b/>
          <w:sz w:val="28"/>
          <w:szCs w:val="28"/>
        </w:rPr>
        <w:t xml:space="preserve">, </w:t>
      </w:r>
    </w:p>
    <w:p w:rsidR="00924EC6" w:rsidRPr="00186976" w:rsidRDefault="00ED296A"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North: </w:t>
      </w:r>
      <w:r w:rsidR="00924EC6" w:rsidRPr="00186976">
        <w:rPr>
          <w:rFonts w:asciiTheme="majorHAnsi" w:hAnsiTheme="majorHAnsi"/>
          <w:b/>
          <w:sz w:val="28"/>
          <w:szCs w:val="28"/>
        </w:rPr>
        <w:t>Rangamma’s land</w:t>
      </w:r>
      <w:r w:rsidRPr="00186976">
        <w:rPr>
          <w:rFonts w:asciiTheme="majorHAnsi" w:hAnsiTheme="majorHAnsi"/>
          <w:b/>
          <w:sz w:val="28"/>
          <w:szCs w:val="28"/>
        </w:rPr>
        <w:t xml:space="preserve">, </w:t>
      </w:r>
    </w:p>
    <w:p w:rsidR="00ED296A" w:rsidRPr="00186976" w:rsidRDefault="00ED296A"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South: </w:t>
      </w:r>
      <w:r w:rsidR="00924EC6" w:rsidRPr="00186976">
        <w:rPr>
          <w:rFonts w:asciiTheme="majorHAnsi" w:hAnsiTheme="majorHAnsi"/>
          <w:b/>
          <w:sz w:val="28"/>
          <w:szCs w:val="28"/>
        </w:rPr>
        <w:t>Kenchaiah, karehanumanthaiah, police nanjappa’s land</w:t>
      </w:r>
    </w:p>
    <w:p w:rsidR="00924EC6" w:rsidRPr="00186976" w:rsidRDefault="00924EC6" w:rsidP="00924EC6">
      <w:pPr>
        <w:pStyle w:val="BodyText"/>
        <w:spacing w:line="360" w:lineRule="auto"/>
        <w:ind w:left="720" w:hanging="720"/>
        <w:rPr>
          <w:rFonts w:asciiTheme="majorHAnsi" w:hAnsiTheme="majorHAnsi"/>
          <w:b/>
          <w:sz w:val="28"/>
          <w:szCs w:val="28"/>
        </w:rPr>
      </w:pPr>
    </w:p>
    <w:p w:rsidR="00924EC6" w:rsidRPr="00186976" w:rsidRDefault="00924EC6" w:rsidP="00924EC6">
      <w:pPr>
        <w:pStyle w:val="BodyText"/>
        <w:numPr>
          <w:ilvl w:val="0"/>
          <w:numId w:val="3"/>
        </w:numPr>
        <w:spacing w:line="360" w:lineRule="auto"/>
        <w:ind w:left="0"/>
        <w:rPr>
          <w:rFonts w:asciiTheme="majorHAnsi" w:hAnsiTheme="majorHAnsi"/>
          <w:b/>
          <w:sz w:val="28"/>
          <w:szCs w:val="28"/>
        </w:rPr>
      </w:pPr>
      <w:r w:rsidRPr="00186976">
        <w:rPr>
          <w:rFonts w:asciiTheme="majorHAnsi" w:hAnsiTheme="majorHAnsi"/>
          <w:b/>
          <w:sz w:val="28"/>
          <w:szCs w:val="28"/>
        </w:rPr>
        <w:t xml:space="preserve">All that, piece and parcel of the Immovable Agricultural Land bearing Sy. No. 22   situated at Yeladodlu  grama, Kora hobli, Tumkur taluk, Tumkur district, out of total Measurement of  27 Acres 29 Guntas,  the extent of 2 acres 21 guntas which is having   khatha number 12   and additionally kharaab land in that portion.   Having land Revenue as Rs 12-72 for total extent.   Bounded on by </w:t>
      </w:r>
    </w:p>
    <w:p w:rsidR="00924EC6" w:rsidRPr="00186976" w:rsidRDefault="00924EC6"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East: Joint family property, </w:t>
      </w:r>
    </w:p>
    <w:p w:rsidR="00924EC6" w:rsidRPr="00186976" w:rsidRDefault="00924EC6"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West: Hirehoblaiah’s land, </w:t>
      </w:r>
    </w:p>
    <w:p w:rsidR="00924EC6" w:rsidRPr="00186976" w:rsidRDefault="00924EC6"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North: Rangamma’s land, </w:t>
      </w:r>
    </w:p>
    <w:p w:rsidR="00924EC6" w:rsidRPr="00186976" w:rsidRDefault="00924EC6"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South: </w:t>
      </w:r>
      <w:r w:rsidR="00186976" w:rsidRPr="00186976">
        <w:rPr>
          <w:rFonts w:asciiTheme="majorHAnsi" w:hAnsiTheme="majorHAnsi"/>
          <w:b/>
          <w:sz w:val="28"/>
          <w:szCs w:val="28"/>
        </w:rPr>
        <w:t>Hirehoblaiah’s land</w:t>
      </w:r>
    </w:p>
    <w:p w:rsidR="00924EC6" w:rsidRPr="00186976" w:rsidRDefault="00924EC6" w:rsidP="00924EC6">
      <w:pPr>
        <w:pStyle w:val="BodyText"/>
        <w:spacing w:line="360" w:lineRule="auto"/>
        <w:ind w:left="720" w:hanging="720"/>
        <w:rPr>
          <w:rFonts w:asciiTheme="majorHAnsi" w:hAnsiTheme="majorHAnsi"/>
          <w:b/>
          <w:sz w:val="28"/>
          <w:szCs w:val="28"/>
        </w:rPr>
      </w:pPr>
    </w:p>
    <w:p w:rsidR="00924EC6" w:rsidRPr="00186976" w:rsidRDefault="00924EC6" w:rsidP="00924EC6">
      <w:pPr>
        <w:pStyle w:val="BodyText"/>
        <w:numPr>
          <w:ilvl w:val="0"/>
          <w:numId w:val="3"/>
        </w:numPr>
        <w:spacing w:line="360" w:lineRule="auto"/>
        <w:ind w:left="0"/>
        <w:rPr>
          <w:rFonts w:asciiTheme="majorHAnsi" w:hAnsiTheme="majorHAnsi"/>
          <w:b/>
          <w:sz w:val="28"/>
          <w:szCs w:val="28"/>
        </w:rPr>
      </w:pPr>
      <w:r w:rsidRPr="00186976">
        <w:rPr>
          <w:rFonts w:asciiTheme="majorHAnsi" w:hAnsiTheme="majorHAnsi"/>
          <w:b/>
          <w:sz w:val="28"/>
          <w:szCs w:val="28"/>
        </w:rPr>
        <w:t xml:space="preserve">All that, piece and parcel of the Immovable Agricultural Land bearing Sy. No. 22   situated at Yeladodlu  grama, Kora hobli, Tumkur taluk, Tumkur district, out of total Measurement of  27 Acres 29 Guntas,  the extent of </w:t>
      </w:r>
      <w:r w:rsidR="00186976" w:rsidRPr="00186976">
        <w:rPr>
          <w:rFonts w:asciiTheme="majorHAnsi" w:hAnsiTheme="majorHAnsi"/>
          <w:b/>
          <w:sz w:val="28"/>
          <w:szCs w:val="28"/>
        </w:rPr>
        <w:t>1</w:t>
      </w:r>
      <w:r w:rsidRPr="00186976">
        <w:rPr>
          <w:rFonts w:asciiTheme="majorHAnsi" w:hAnsiTheme="majorHAnsi"/>
          <w:b/>
          <w:sz w:val="28"/>
          <w:szCs w:val="28"/>
        </w:rPr>
        <w:t xml:space="preserve"> acres </w:t>
      </w:r>
      <w:r w:rsidR="00186976" w:rsidRPr="00186976">
        <w:rPr>
          <w:rFonts w:asciiTheme="majorHAnsi" w:hAnsiTheme="majorHAnsi"/>
          <w:b/>
          <w:sz w:val="28"/>
          <w:szCs w:val="28"/>
        </w:rPr>
        <w:t>23</w:t>
      </w:r>
      <w:r w:rsidRPr="00186976">
        <w:rPr>
          <w:rFonts w:asciiTheme="majorHAnsi" w:hAnsiTheme="majorHAnsi"/>
          <w:b/>
          <w:sz w:val="28"/>
          <w:szCs w:val="28"/>
        </w:rPr>
        <w:t xml:space="preserve"> guntas which is having   khatha number </w:t>
      </w:r>
      <w:r w:rsidR="00186976" w:rsidRPr="00186976">
        <w:rPr>
          <w:rFonts w:asciiTheme="majorHAnsi" w:hAnsiTheme="majorHAnsi"/>
          <w:b/>
          <w:sz w:val="28"/>
          <w:szCs w:val="28"/>
        </w:rPr>
        <w:t>46</w:t>
      </w:r>
      <w:r w:rsidRPr="00186976">
        <w:rPr>
          <w:rFonts w:asciiTheme="majorHAnsi" w:hAnsiTheme="majorHAnsi"/>
          <w:b/>
          <w:sz w:val="28"/>
          <w:szCs w:val="28"/>
        </w:rPr>
        <w:t xml:space="preserve">   and additionally kharaab land in that portion.   Having land Revenue as Rs 12-72 for total extent.   Bounded on by </w:t>
      </w:r>
    </w:p>
    <w:p w:rsidR="00924EC6" w:rsidRPr="00186976" w:rsidRDefault="00924EC6"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East: </w:t>
      </w:r>
      <w:r w:rsidR="00186976" w:rsidRPr="00186976">
        <w:rPr>
          <w:rFonts w:asciiTheme="majorHAnsi" w:hAnsiTheme="majorHAnsi"/>
          <w:b/>
          <w:sz w:val="28"/>
          <w:szCs w:val="28"/>
        </w:rPr>
        <w:t>Rangamma’s land</w:t>
      </w:r>
      <w:r w:rsidRPr="00186976">
        <w:rPr>
          <w:rFonts w:asciiTheme="majorHAnsi" w:hAnsiTheme="majorHAnsi"/>
          <w:b/>
          <w:sz w:val="28"/>
          <w:szCs w:val="28"/>
        </w:rPr>
        <w:t xml:space="preserve">, </w:t>
      </w:r>
    </w:p>
    <w:p w:rsidR="00924EC6" w:rsidRPr="00186976" w:rsidRDefault="00924EC6"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West: </w:t>
      </w:r>
      <w:r w:rsidR="00186976" w:rsidRPr="00186976">
        <w:rPr>
          <w:rFonts w:asciiTheme="majorHAnsi" w:hAnsiTheme="majorHAnsi"/>
          <w:b/>
          <w:sz w:val="28"/>
          <w:szCs w:val="28"/>
        </w:rPr>
        <w:t>Obajaiah’</w:t>
      </w:r>
      <w:r w:rsidRPr="00186976">
        <w:rPr>
          <w:rFonts w:asciiTheme="majorHAnsi" w:hAnsiTheme="majorHAnsi"/>
          <w:b/>
          <w:sz w:val="28"/>
          <w:szCs w:val="28"/>
        </w:rPr>
        <w:t xml:space="preserve">s land, </w:t>
      </w:r>
    </w:p>
    <w:p w:rsidR="00924EC6" w:rsidRPr="00186976" w:rsidRDefault="00924EC6"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lastRenderedPageBreak/>
        <w:t xml:space="preserve">North: </w:t>
      </w:r>
      <w:r w:rsidR="00186976" w:rsidRPr="00186976">
        <w:rPr>
          <w:rFonts w:asciiTheme="majorHAnsi" w:hAnsiTheme="majorHAnsi"/>
          <w:b/>
          <w:sz w:val="28"/>
          <w:szCs w:val="28"/>
        </w:rPr>
        <w:t>Tovinakere road</w:t>
      </w:r>
      <w:r w:rsidRPr="00186976">
        <w:rPr>
          <w:rFonts w:asciiTheme="majorHAnsi" w:hAnsiTheme="majorHAnsi"/>
          <w:b/>
          <w:sz w:val="28"/>
          <w:szCs w:val="28"/>
        </w:rPr>
        <w:t xml:space="preserve"> </w:t>
      </w:r>
    </w:p>
    <w:p w:rsidR="00924EC6" w:rsidRPr="00186976" w:rsidRDefault="00924EC6" w:rsidP="00924EC6">
      <w:pPr>
        <w:pStyle w:val="BodyText"/>
        <w:spacing w:line="360" w:lineRule="auto"/>
        <w:ind w:left="720" w:hanging="720"/>
        <w:rPr>
          <w:rFonts w:asciiTheme="majorHAnsi" w:hAnsiTheme="majorHAnsi"/>
          <w:b/>
          <w:sz w:val="28"/>
          <w:szCs w:val="28"/>
        </w:rPr>
      </w:pPr>
      <w:r w:rsidRPr="00186976">
        <w:rPr>
          <w:rFonts w:asciiTheme="majorHAnsi" w:hAnsiTheme="majorHAnsi"/>
          <w:b/>
          <w:sz w:val="28"/>
          <w:szCs w:val="28"/>
        </w:rPr>
        <w:t xml:space="preserve">South: </w:t>
      </w:r>
      <w:r w:rsidR="00186976" w:rsidRPr="00186976">
        <w:rPr>
          <w:rFonts w:asciiTheme="majorHAnsi" w:hAnsiTheme="majorHAnsi"/>
          <w:b/>
          <w:sz w:val="28"/>
          <w:szCs w:val="28"/>
        </w:rPr>
        <w:t>H</w:t>
      </w:r>
      <w:r w:rsidRPr="00186976">
        <w:rPr>
          <w:rFonts w:asciiTheme="majorHAnsi" w:hAnsiTheme="majorHAnsi"/>
          <w:b/>
          <w:sz w:val="28"/>
          <w:szCs w:val="28"/>
        </w:rPr>
        <w:t>anumanthaiah</w:t>
      </w:r>
      <w:r w:rsidR="00186976" w:rsidRPr="00186976">
        <w:rPr>
          <w:rFonts w:asciiTheme="majorHAnsi" w:hAnsiTheme="majorHAnsi"/>
          <w:b/>
          <w:sz w:val="28"/>
          <w:szCs w:val="28"/>
        </w:rPr>
        <w:t xml:space="preserve"> and Boraiah’s</w:t>
      </w:r>
      <w:r w:rsidRPr="00186976">
        <w:rPr>
          <w:rFonts w:asciiTheme="majorHAnsi" w:hAnsiTheme="majorHAnsi"/>
          <w:b/>
          <w:sz w:val="28"/>
          <w:szCs w:val="28"/>
        </w:rPr>
        <w:t xml:space="preserve"> land</w:t>
      </w:r>
    </w:p>
    <w:p w:rsidR="00924EC6" w:rsidRPr="00087F96" w:rsidRDefault="00924EC6" w:rsidP="00924EC6">
      <w:pPr>
        <w:pStyle w:val="BodyText"/>
        <w:spacing w:line="360" w:lineRule="auto"/>
        <w:rPr>
          <w:rFonts w:asciiTheme="majorHAnsi" w:hAnsiTheme="majorHAnsi"/>
          <w:b/>
          <w:sz w:val="24"/>
        </w:rPr>
      </w:pPr>
    </w:p>
    <w:p w:rsidR="00ED296A" w:rsidRPr="00087F96" w:rsidRDefault="00186976" w:rsidP="00ED296A">
      <w:pPr>
        <w:pStyle w:val="BodyText"/>
        <w:rPr>
          <w:rFonts w:asciiTheme="majorHAnsi" w:hAnsiTheme="majorHAnsi"/>
          <w:sz w:val="28"/>
          <w:szCs w:val="28"/>
        </w:rPr>
      </w:pPr>
      <w:r>
        <w:rPr>
          <w:rFonts w:asciiTheme="majorHAnsi" w:hAnsiTheme="majorHAnsi"/>
          <w:b/>
          <w:sz w:val="24"/>
        </w:rPr>
        <w:t xml:space="preserve"> </w:t>
      </w:r>
    </w:p>
    <w:p w:rsidR="00ED296A" w:rsidRPr="00087F96" w:rsidRDefault="00ED296A" w:rsidP="00ED296A">
      <w:pPr>
        <w:pStyle w:val="BodyText"/>
        <w:rPr>
          <w:rFonts w:asciiTheme="majorHAnsi" w:hAnsiTheme="majorHAnsi"/>
          <w:sz w:val="28"/>
          <w:szCs w:val="28"/>
        </w:rPr>
      </w:pPr>
    </w:p>
    <w:p w:rsidR="00ED296A" w:rsidRPr="00087F96" w:rsidRDefault="00186976" w:rsidP="00186976">
      <w:pPr>
        <w:pStyle w:val="BodyText"/>
        <w:jc w:val="right"/>
        <w:rPr>
          <w:rFonts w:asciiTheme="majorHAnsi" w:hAnsiTheme="majorHAnsi"/>
          <w:sz w:val="28"/>
          <w:szCs w:val="28"/>
        </w:rPr>
      </w:pPr>
      <w:r>
        <w:rPr>
          <w:rFonts w:asciiTheme="majorHAnsi" w:hAnsiTheme="majorHAnsi"/>
          <w:sz w:val="28"/>
          <w:szCs w:val="28"/>
        </w:rPr>
        <w:t>PLAINTIFF</w:t>
      </w:r>
    </w:p>
    <w:p w:rsidR="00ED296A" w:rsidRPr="00087F96" w:rsidRDefault="00186976" w:rsidP="00ED296A">
      <w:pPr>
        <w:pStyle w:val="BodyText"/>
        <w:jc w:val="left"/>
        <w:rPr>
          <w:rFonts w:asciiTheme="majorHAnsi" w:hAnsiTheme="majorHAnsi"/>
          <w:sz w:val="28"/>
          <w:szCs w:val="28"/>
        </w:rPr>
      </w:pPr>
      <w:r>
        <w:rPr>
          <w:rFonts w:asciiTheme="majorHAnsi" w:hAnsiTheme="majorHAnsi"/>
          <w:sz w:val="28"/>
          <w:szCs w:val="28"/>
        </w:rPr>
        <w:t>ADVOCATE FOR  PLAINTIFF</w:t>
      </w:r>
      <w:r w:rsidR="00ED296A" w:rsidRPr="00087F96">
        <w:rPr>
          <w:rFonts w:asciiTheme="majorHAnsi" w:hAnsiTheme="majorHAnsi"/>
          <w:sz w:val="28"/>
          <w:szCs w:val="28"/>
        </w:rPr>
        <w:t xml:space="preserve">                          </w:t>
      </w:r>
    </w:p>
    <w:p w:rsidR="00ED296A" w:rsidRPr="00087F96" w:rsidRDefault="00ED296A" w:rsidP="00ED296A">
      <w:pPr>
        <w:pStyle w:val="BodyText"/>
        <w:ind w:left="360"/>
        <w:jc w:val="center"/>
        <w:rPr>
          <w:rFonts w:asciiTheme="majorHAnsi" w:hAnsiTheme="majorHAnsi"/>
          <w:sz w:val="28"/>
          <w:szCs w:val="28"/>
        </w:rPr>
      </w:pPr>
    </w:p>
    <w:p w:rsidR="00ED296A" w:rsidRPr="00087F96" w:rsidRDefault="00ED296A" w:rsidP="00ED296A">
      <w:pPr>
        <w:pStyle w:val="BodyText"/>
        <w:ind w:left="360"/>
        <w:jc w:val="center"/>
        <w:rPr>
          <w:rFonts w:asciiTheme="majorHAnsi" w:hAnsiTheme="majorHAnsi"/>
          <w:sz w:val="28"/>
          <w:szCs w:val="28"/>
        </w:rPr>
      </w:pPr>
    </w:p>
    <w:p w:rsidR="00ED296A" w:rsidRPr="00087F96" w:rsidRDefault="00ED296A" w:rsidP="00ED296A">
      <w:pPr>
        <w:pStyle w:val="BodyText"/>
        <w:ind w:left="360"/>
        <w:jc w:val="center"/>
        <w:rPr>
          <w:rFonts w:asciiTheme="majorHAnsi" w:hAnsiTheme="majorHAnsi"/>
          <w:sz w:val="28"/>
          <w:szCs w:val="28"/>
        </w:rPr>
      </w:pPr>
    </w:p>
    <w:p w:rsidR="00ED296A" w:rsidRPr="00087F96" w:rsidRDefault="00ED296A" w:rsidP="00ED296A">
      <w:pPr>
        <w:pStyle w:val="BodyText"/>
        <w:ind w:left="360"/>
        <w:jc w:val="center"/>
        <w:rPr>
          <w:rFonts w:asciiTheme="majorHAnsi" w:hAnsiTheme="majorHAnsi"/>
          <w:sz w:val="28"/>
          <w:szCs w:val="28"/>
        </w:rPr>
      </w:pPr>
    </w:p>
    <w:p w:rsidR="00ED296A" w:rsidRPr="00087F96" w:rsidRDefault="00ED296A" w:rsidP="00ED296A">
      <w:pPr>
        <w:pStyle w:val="BodyText"/>
        <w:jc w:val="center"/>
        <w:rPr>
          <w:rFonts w:asciiTheme="majorHAnsi" w:hAnsiTheme="majorHAnsi"/>
          <w:sz w:val="28"/>
          <w:szCs w:val="28"/>
        </w:rPr>
      </w:pPr>
      <w:r w:rsidRPr="00087F96">
        <w:rPr>
          <w:rFonts w:asciiTheme="majorHAnsi" w:hAnsiTheme="majorHAnsi"/>
          <w:sz w:val="28"/>
          <w:szCs w:val="28"/>
        </w:rPr>
        <w:t>V E R I F I C A T I O N.</w:t>
      </w:r>
    </w:p>
    <w:p w:rsidR="00ED296A" w:rsidRPr="00087F96" w:rsidRDefault="00ED296A" w:rsidP="00ED296A">
      <w:pPr>
        <w:pStyle w:val="BodyText"/>
        <w:jc w:val="center"/>
        <w:rPr>
          <w:rFonts w:asciiTheme="majorHAnsi" w:hAnsiTheme="majorHAnsi"/>
          <w:sz w:val="28"/>
          <w:szCs w:val="28"/>
        </w:rPr>
      </w:pPr>
    </w:p>
    <w:p w:rsidR="00ED296A" w:rsidRPr="00087F96" w:rsidRDefault="00ED296A" w:rsidP="00ED296A">
      <w:pPr>
        <w:pStyle w:val="BodyText"/>
        <w:jc w:val="center"/>
        <w:rPr>
          <w:rFonts w:asciiTheme="majorHAnsi" w:hAnsiTheme="majorHAnsi"/>
          <w:sz w:val="28"/>
          <w:szCs w:val="28"/>
        </w:rPr>
      </w:pPr>
    </w:p>
    <w:p w:rsidR="00ED296A" w:rsidRPr="00087F96" w:rsidRDefault="00ED296A" w:rsidP="00ED296A">
      <w:pPr>
        <w:pStyle w:val="BodyText"/>
        <w:spacing w:line="360" w:lineRule="auto"/>
        <w:rPr>
          <w:rFonts w:asciiTheme="majorHAnsi" w:hAnsiTheme="majorHAnsi"/>
          <w:sz w:val="28"/>
          <w:szCs w:val="28"/>
        </w:rPr>
      </w:pPr>
      <w:r w:rsidRPr="00087F96">
        <w:rPr>
          <w:rFonts w:asciiTheme="majorHAnsi" w:hAnsiTheme="majorHAnsi"/>
          <w:sz w:val="28"/>
          <w:szCs w:val="28"/>
        </w:rPr>
        <w:t xml:space="preserve">             </w:t>
      </w:r>
      <w:r w:rsidR="00186976">
        <w:rPr>
          <w:rFonts w:asciiTheme="majorHAnsi" w:hAnsiTheme="majorHAnsi"/>
          <w:sz w:val="28"/>
          <w:szCs w:val="28"/>
        </w:rPr>
        <w:t>I NAGARATHNAMMA</w:t>
      </w:r>
      <w:r w:rsidRPr="00087F96">
        <w:rPr>
          <w:rFonts w:asciiTheme="majorHAnsi" w:hAnsiTheme="majorHAnsi"/>
          <w:sz w:val="28"/>
          <w:szCs w:val="28"/>
        </w:rPr>
        <w:t xml:space="preserve"> the Plaintiff’s hereby declare, that, what is stat</w:t>
      </w:r>
      <w:r w:rsidR="00186976">
        <w:rPr>
          <w:rFonts w:asciiTheme="majorHAnsi" w:hAnsiTheme="majorHAnsi"/>
          <w:sz w:val="28"/>
          <w:szCs w:val="28"/>
        </w:rPr>
        <w:t>ed in the above paras at 1 to 14</w:t>
      </w:r>
      <w:r w:rsidRPr="00087F96">
        <w:rPr>
          <w:rFonts w:asciiTheme="majorHAnsi" w:hAnsiTheme="majorHAnsi"/>
          <w:sz w:val="28"/>
          <w:szCs w:val="28"/>
        </w:rPr>
        <w:t xml:space="preserve"> of the Plaint are true and correct to the best of </w:t>
      </w:r>
      <w:r w:rsidR="00186976">
        <w:rPr>
          <w:rFonts w:asciiTheme="majorHAnsi" w:hAnsiTheme="majorHAnsi"/>
          <w:sz w:val="28"/>
          <w:szCs w:val="28"/>
        </w:rPr>
        <w:t>my</w:t>
      </w:r>
      <w:r w:rsidRPr="00087F96">
        <w:rPr>
          <w:rFonts w:asciiTheme="majorHAnsi" w:hAnsiTheme="majorHAnsi"/>
          <w:sz w:val="28"/>
          <w:szCs w:val="28"/>
        </w:rPr>
        <w:t xml:space="preserve"> knowledge, information and belief.</w:t>
      </w:r>
    </w:p>
    <w:p w:rsidR="00ED296A" w:rsidRPr="00087F96" w:rsidRDefault="00ED296A" w:rsidP="00ED296A">
      <w:pPr>
        <w:pStyle w:val="BodyText"/>
        <w:spacing w:line="360" w:lineRule="auto"/>
        <w:rPr>
          <w:rFonts w:asciiTheme="majorHAnsi" w:hAnsiTheme="majorHAnsi"/>
          <w:sz w:val="28"/>
          <w:szCs w:val="28"/>
        </w:rPr>
      </w:pPr>
    </w:p>
    <w:p w:rsidR="00ED296A" w:rsidRPr="00087F96" w:rsidRDefault="00ED296A" w:rsidP="00ED296A">
      <w:pPr>
        <w:pStyle w:val="BodyText"/>
        <w:spacing w:line="360" w:lineRule="auto"/>
        <w:rPr>
          <w:rFonts w:asciiTheme="majorHAnsi" w:hAnsiTheme="majorHAnsi"/>
          <w:sz w:val="28"/>
          <w:szCs w:val="28"/>
        </w:rPr>
      </w:pPr>
    </w:p>
    <w:p w:rsidR="00ED296A" w:rsidRDefault="00ED296A" w:rsidP="00186976">
      <w:pPr>
        <w:pStyle w:val="BodyText"/>
        <w:ind w:left="2160" w:firstLine="720"/>
        <w:jc w:val="right"/>
        <w:rPr>
          <w:rFonts w:asciiTheme="majorHAnsi" w:hAnsiTheme="majorHAnsi"/>
          <w:sz w:val="28"/>
          <w:szCs w:val="28"/>
        </w:rPr>
      </w:pPr>
      <w:r w:rsidRPr="00087F96">
        <w:rPr>
          <w:rFonts w:asciiTheme="majorHAnsi" w:hAnsiTheme="majorHAnsi"/>
          <w:sz w:val="28"/>
          <w:szCs w:val="28"/>
        </w:rPr>
        <w:t xml:space="preserve">  </w:t>
      </w:r>
      <w:r w:rsidR="00186976">
        <w:rPr>
          <w:rFonts w:asciiTheme="majorHAnsi" w:hAnsiTheme="majorHAnsi"/>
          <w:sz w:val="28"/>
          <w:szCs w:val="28"/>
        </w:rPr>
        <w:t xml:space="preserve"> PLAINTIFF</w:t>
      </w:r>
    </w:p>
    <w:p w:rsidR="00186976" w:rsidRDefault="00186976" w:rsidP="00186976">
      <w:pPr>
        <w:pStyle w:val="BodyText"/>
        <w:jc w:val="left"/>
        <w:rPr>
          <w:rFonts w:asciiTheme="majorHAnsi" w:hAnsiTheme="majorHAnsi"/>
          <w:sz w:val="28"/>
          <w:szCs w:val="28"/>
        </w:rPr>
      </w:pPr>
    </w:p>
    <w:p w:rsidR="00186976" w:rsidRDefault="00186976" w:rsidP="00186976">
      <w:pPr>
        <w:pStyle w:val="BodyText"/>
        <w:jc w:val="left"/>
        <w:rPr>
          <w:rFonts w:asciiTheme="majorHAnsi" w:hAnsiTheme="majorHAnsi"/>
          <w:sz w:val="28"/>
          <w:szCs w:val="28"/>
        </w:rPr>
      </w:pPr>
      <w:r>
        <w:rPr>
          <w:rFonts w:asciiTheme="majorHAnsi" w:hAnsiTheme="majorHAnsi"/>
          <w:sz w:val="28"/>
          <w:szCs w:val="28"/>
        </w:rPr>
        <w:t>DATE</w:t>
      </w:r>
    </w:p>
    <w:p w:rsidR="00186976" w:rsidRPr="00733852" w:rsidRDefault="00186976" w:rsidP="00186976">
      <w:pPr>
        <w:pStyle w:val="BodyText"/>
        <w:jc w:val="left"/>
        <w:rPr>
          <w:rFonts w:asciiTheme="majorHAnsi" w:hAnsiTheme="majorHAnsi"/>
          <w:sz w:val="24"/>
        </w:rPr>
      </w:pPr>
      <w:r>
        <w:rPr>
          <w:rFonts w:asciiTheme="majorHAnsi" w:hAnsiTheme="majorHAnsi"/>
          <w:sz w:val="28"/>
          <w:szCs w:val="28"/>
        </w:rPr>
        <w:t>PLACE: TUMKUR</w:t>
      </w: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Pr="00186976" w:rsidRDefault="00ED296A" w:rsidP="00ED296A">
      <w:pPr>
        <w:pStyle w:val="BodyText"/>
        <w:rPr>
          <w:rFonts w:asciiTheme="majorHAnsi" w:hAnsiTheme="majorHAnsi"/>
          <w:sz w:val="24"/>
        </w:rPr>
      </w:pPr>
      <w:r w:rsidRPr="00733852">
        <w:rPr>
          <w:rFonts w:asciiTheme="majorHAnsi" w:hAnsiTheme="majorHAnsi"/>
          <w:sz w:val="24"/>
        </w:rPr>
        <w:t xml:space="preserve">                                     </w:t>
      </w:r>
    </w:p>
    <w:p w:rsidR="00186976" w:rsidRPr="00186976" w:rsidRDefault="00ED296A" w:rsidP="00ED296A">
      <w:pPr>
        <w:pStyle w:val="Title"/>
        <w:rPr>
          <w:rFonts w:asciiTheme="majorHAnsi" w:hAnsiTheme="majorHAnsi"/>
          <w:sz w:val="36"/>
          <w:szCs w:val="36"/>
        </w:rPr>
      </w:pPr>
      <w:r w:rsidRPr="00186976">
        <w:rPr>
          <w:rFonts w:asciiTheme="majorHAnsi" w:hAnsiTheme="majorHAnsi"/>
          <w:sz w:val="36"/>
          <w:szCs w:val="36"/>
        </w:rPr>
        <w:lastRenderedPageBreak/>
        <w:t>IN THE COUR</w:t>
      </w:r>
      <w:r w:rsidR="00186976" w:rsidRPr="00186976">
        <w:rPr>
          <w:rFonts w:asciiTheme="majorHAnsi" w:hAnsiTheme="majorHAnsi"/>
          <w:sz w:val="36"/>
          <w:szCs w:val="36"/>
        </w:rPr>
        <w:t>T OF THE CIVIL  JUDGE ( JrDn</w:t>
      </w:r>
      <w:r w:rsidRPr="00186976">
        <w:rPr>
          <w:rFonts w:asciiTheme="majorHAnsi" w:hAnsiTheme="majorHAnsi"/>
          <w:sz w:val="36"/>
          <w:szCs w:val="36"/>
        </w:rPr>
        <w:t xml:space="preserve">) </w:t>
      </w:r>
    </w:p>
    <w:p w:rsidR="00ED296A" w:rsidRPr="00733852" w:rsidRDefault="00ED296A" w:rsidP="00ED296A">
      <w:pPr>
        <w:pStyle w:val="Title"/>
        <w:rPr>
          <w:rFonts w:asciiTheme="majorHAnsi" w:hAnsiTheme="majorHAnsi"/>
          <w:sz w:val="36"/>
          <w:szCs w:val="36"/>
        </w:rPr>
      </w:pPr>
      <w:r w:rsidRPr="00733852">
        <w:rPr>
          <w:rFonts w:asciiTheme="majorHAnsi" w:hAnsiTheme="majorHAnsi"/>
          <w:sz w:val="36"/>
          <w:szCs w:val="36"/>
        </w:rPr>
        <w:t xml:space="preserve">AT </w:t>
      </w:r>
      <w:r w:rsidR="00186976">
        <w:rPr>
          <w:rFonts w:asciiTheme="majorHAnsi" w:hAnsiTheme="majorHAnsi"/>
          <w:sz w:val="36"/>
          <w:szCs w:val="36"/>
        </w:rPr>
        <w:t>TUMKUR</w:t>
      </w:r>
      <w:r w:rsidRPr="00733852">
        <w:rPr>
          <w:rFonts w:asciiTheme="majorHAnsi" w:hAnsiTheme="majorHAnsi"/>
          <w:sz w:val="36"/>
          <w:szCs w:val="36"/>
        </w:rPr>
        <w:t>.</w:t>
      </w:r>
    </w:p>
    <w:p w:rsidR="00ED296A" w:rsidRPr="00733852" w:rsidRDefault="00ED296A" w:rsidP="00ED296A">
      <w:pPr>
        <w:pStyle w:val="Heading1"/>
        <w:rPr>
          <w:rFonts w:asciiTheme="majorHAnsi" w:hAnsiTheme="majorHAnsi"/>
          <w:sz w:val="24"/>
        </w:rPr>
      </w:pPr>
    </w:p>
    <w:p w:rsidR="00ED296A" w:rsidRDefault="00ED296A" w:rsidP="00ED296A">
      <w:pPr>
        <w:pStyle w:val="Heading1"/>
        <w:rPr>
          <w:rFonts w:asciiTheme="majorHAnsi" w:hAnsiTheme="majorHAnsi"/>
          <w:sz w:val="32"/>
          <w:szCs w:val="32"/>
        </w:rPr>
      </w:pPr>
      <w:r>
        <w:rPr>
          <w:rFonts w:asciiTheme="majorHAnsi" w:hAnsiTheme="majorHAnsi"/>
          <w:sz w:val="32"/>
          <w:szCs w:val="32"/>
        </w:rPr>
        <w:t>O.S.No.            /2011</w:t>
      </w:r>
    </w:p>
    <w:p w:rsidR="00ED296A" w:rsidRDefault="00ED296A" w:rsidP="00ED296A">
      <w:pPr>
        <w:jc w:val="center"/>
      </w:pPr>
    </w:p>
    <w:p w:rsidR="00ED296A" w:rsidRPr="009F7358" w:rsidRDefault="00186976" w:rsidP="00ED296A">
      <w:pPr>
        <w:jc w:val="center"/>
      </w:pPr>
      <w:r>
        <w:t>IA …………</w:t>
      </w:r>
      <w:r w:rsidR="00ED296A">
        <w:t>/2011</w:t>
      </w:r>
    </w:p>
    <w:p w:rsidR="00ED296A" w:rsidRPr="00733852" w:rsidRDefault="00ED296A" w:rsidP="00ED296A">
      <w:pPr>
        <w:rPr>
          <w:rFonts w:asciiTheme="majorHAnsi" w:hAnsiTheme="majorHAnsi"/>
          <w:b/>
          <w:bCs/>
          <w:sz w:val="24"/>
        </w:rPr>
      </w:pPr>
    </w:p>
    <w:p w:rsidR="00ED296A" w:rsidRPr="00733852" w:rsidRDefault="00ED296A" w:rsidP="00ED296A">
      <w:pPr>
        <w:rPr>
          <w:rFonts w:asciiTheme="majorHAnsi" w:hAnsiTheme="majorHAnsi"/>
          <w:b/>
          <w:bCs/>
          <w:caps/>
          <w:sz w:val="24"/>
        </w:rPr>
      </w:pPr>
      <w:r w:rsidRPr="00733852">
        <w:rPr>
          <w:rFonts w:asciiTheme="majorHAnsi" w:hAnsiTheme="majorHAnsi"/>
          <w:b/>
          <w:bCs/>
          <w:sz w:val="24"/>
        </w:rPr>
        <w:t>PLAINTIF</w:t>
      </w:r>
      <w:r w:rsidR="00186976">
        <w:rPr>
          <w:rFonts w:asciiTheme="majorHAnsi" w:hAnsiTheme="majorHAnsi"/>
          <w:b/>
          <w:bCs/>
          <w:sz w:val="24"/>
        </w:rPr>
        <w:t>F’S/APPLICANT</w:t>
      </w:r>
      <w:r w:rsidR="00186976">
        <w:rPr>
          <w:rFonts w:asciiTheme="majorHAnsi" w:hAnsiTheme="majorHAnsi"/>
          <w:b/>
          <w:bCs/>
          <w:sz w:val="24"/>
        </w:rPr>
        <w:tab/>
        <w:t xml:space="preserve">  V/S              </w:t>
      </w:r>
      <w:r w:rsidRPr="00733852">
        <w:rPr>
          <w:rFonts w:asciiTheme="majorHAnsi" w:hAnsiTheme="majorHAnsi"/>
          <w:b/>
          <w:bCs/>
          <w:sz w:val="24"/>
        </w:rPr>
        <w:t>DEFENDANT’s/OPPONENTS</w:t>
      </w:r>
    </w:p>
    <w:p w:rsidR="00ED296A" w:rsidRPr="00733852" w:rsidRDefault="00ED296A" w:rsidP="00ED296A">
      <w:pPr>
        <w:rPr>
          <w:rFonts w:asciiTheme="majorHAnsi" w:hAnsiTheme="majorHAnsi"/>
          <w:b/>
          <w:bCs/>
          <w:sz w:val="24"/>
        </w:rPr>
      </w:pPr>
    </w:p>
    <w:p w:rsidR="00ED296A" w:rsidRPr="00733852" w:rsidRDefault="00186976" w:rsidP="00ED296A">
      <w:pPr>
        <w:rPr>
          <w:rFonts w:asciiTheme="majorHAnsi" w:hAnsiTheme="majorHAnsi"/>
          <w:b/>
          <w:bCs/>
          <w:sz w:val="24"/>
        </w:rPr>
      </w:pPr>
      <w:r>
        <w:rPr>
          <w:rFonts w:asciiTheme="majorHAnsi" w:hAnsiTheme="majorHAnsi"/>
          <w:b/>
          <w:bCs/>
          <w:sz w:val="24"/>
        </w:rPr>
        <w:t>NAGARATHNAMMA</w:t>
      </w:r>
      <w:r w:rsidR="00ED296A" w:rsidRPr="00733852">
        <w:rPr>
          <w:rFonts w:asciiTheme="majorHAnsi" w:hAnsiTheme="majorHAnsi"/>
          <w:b/>
          <w:bCs/>
          <w:sz w:val="24"/>
        </w:rPr>
        <w:tab/>
      </w:r>
      <w:r w:rsidR="00ED296A" w:rsidRPr="00733852">
        <w:rPr>
          <w:rFonts w:asciiTheme="majorHAnsi" w:hAnsiTheme="majorHAnsi"/>
          <w:b/>
          <w:bCs/>
          <w:sz w:val="24"/>
        </w:rPr>
        <w:tab/>
      </w:r>
      <w:r w:rsidR="00ED296A" w:rsidRPr="00733852">
        <w:rPr>
          <w:rFonts w:asciiTheme="majorHAnsi" w:hAnsiTheme="majorHAnsi"/>
          <w:b/>
          <w:bCs/>
          <w:sz w:val="24"/>
        </w:rPr>
        <w:tab/>
      </w:r>
      <w:r>
        <w:rPr>
          <w:rFonts w:asciiTheme="majorHAnsi" w:hAnsiTheme="majorHAnsi"/>
          <w:b/>
          <w:bCs/>
          <w:sz w:val="24"/>
        </w:rPr>
        <w:t xml:space="preserve">          </w:t>
      </w:r>
      <w:r>
        <w:rPr>
          <w:rFonts w:asciiTheme="majorHAnsi" w:hAnsiTheme="majorHAnsi"/>
          <w:b/>
          <w:bCs/>
          <w:caps/>
          <w:sz w:val="24"/>
        </w:rPr>
        <w:t>SIDDALINGAMMA</w:t>
      </w:r>
    </w:p>
    <w:p w:rsidR="00ED296A" w:rsidRPr="00733852" w:rsidRDefault="00186976" w:rsidP="00ED296A">
      <w:pPr>
        <w:rPr>
          <w:rFonts w:asciiTheme="majorHAnsi" w:hAnsiTheme="majorHAnsi"/>
          <w:b/>
          <w:bCs/>
          <w:sz w:val="24"/>
        </w:rPr>
      </w:pPr>
      <w:r>
        <w:rPr>
          <w:rFonts w:asciiTheme="majorHAnsi" w:hAnsiTheme="majorHAnsi"/>
          <w:b/>
          <w:bCs/>
          <w:sz w:val="24"/>
        </w:rPr>
        <w:t xml:space="preserve"> </w:t>
      </w:r>
      <w:r>
        <w:rPr>
          <w:rFonts w:asciiTheme="majorHAnsi" w:hAnsiTheme="majorHAnsi"/>
          <w:b/>
          <w:bCs/>
          <w:sz w:val="24"/>
        </w:rPr>
        <w:tab/>
      </w:r>
      <w:r>
        <w:rPr>
          <w:rFonts w:asciiTheme="majorHAnsi" w:hAnsiTheme="majorHAnsi"/>
          <w:b/>
          <w:bCs/>
          <w:sz w:val="24"/>
        </w:rPr>
        <w:tab/>
      </w:r>
      <w:r w:rsidR="00ED296A" w:rsidRPr="00733852">
        <w:rPr>
          <w:rFonts w:asciiTheme="majorHAnsi" w:hAnsiTheme="majorHAnsi"/>
          <w:b/>
          <w:bCs/>
          <w:sz w:val="24"/>
        </w:rPr>
        <w:t xml:space="preserve">           </w:t>
      </w:r>
      <w:r w:rsidR="00ED296A" w:rsidRPr="00733852">
        <w:rPr>
          <w:rFonts w:asciiTheme="majorHAnsi" w:hAnsiTheme="majorHAnsi"/>
          <w:b/>
          <w:bCs/>
          <w:sz w:val="24"/>
        </w:rPr>
        <w:tab/>
      </w:r>
      <w:r w:rsidR="00ED296A" w:rsidRPr="00733852">
        <w:rPr>
          <w:rFonts w:asciiTheme="majorHAnsi" w:hAnsiTheme="majorHAnsi"/>
          <w:b/>
          <w:bCs/>
          <w:sz w:val="24"/>
        </w:rPr>
        <w:tab/>
      </w:r>
      <w:r w:rsidR="00ED296A" w:rsidRPr="00733852">
        <w:rPr>
          <w:rFonts w:asciiTheme="majorHAnsi" w:hAnsiTheme="majorHAnsi"/>
          <w:b/>
          <w:bCs/>
          <w:sz w:val="24"/>
        </w:rPr>
        <w:tab/>
      </w:r>
      <w:r w:rsidR="00ED296A" w:rsidRPr="00733852">
        <w:rPr>
          <w:rFonts w:asciiTheme="majorHAnsi" w:hAnsiTheme="majorHAnsi"/>
          <w:b/>
          <w:bCs/>
          <w:sz w:val="24"/>
        </w:rPr>
        <w:tab/>
        <w:t xml:space="preserve">AND </w:t>
      </w:r>
      <w:r w:rsidR="00ED296A">
        <w:rPr>
          <w:rFonts w:asciiTheme="majorHAnsi" w:hAnsiTheme="majorHAnsi"/>
          <w:b/>
          <w:bCs/>
          <w:sz w:val="24"/>
        </w:rPr>
        <w:t>O</w:t>
      </w:r>
      <w:r w:rsidR="00ED296A" w:rsidRPr="00733852">
        <w:rPr>
          <w:rFonts w:asciiTheme="majorHAnsi" w:hAnsiTheme="majorHAnsi"/>
          <w:b/>
          <w:bCs/>
          <w:sz w:val="24"/>
        </w:rPr>
        <w:t>THER</w:t>
      </w:r>
      <w:r>
        <w:rPr>
          <w:rFonts w:asciiTheme="majorHAnsi" w:hAnsiTheme="majorHAnsi"/>
          <w:b/>
          <w:bCs/>
          <w:sz w:val="24"/>
        </w:rPr>
        <w:t>S</w:t>
      </w:r>
      <w:r w:rsidR="00ED296A" w:rsidRPr="00733852">
        <w:rPr>
          <w:rFonts w:asciiTheme="majorHAnsi" w:hAnsiTheme="majorHAnsi"/>
          <w:b/>
          <w:bCs/>
          <w:sz w:val="24"/>
        </w:rPr>
        <w:t xml:space="preserve">   </w:t>
      </w:r>
    </w:p>
    <w:p w:rsidR="00ED296A" w:rsidRPr="00733852" w:rsidRDefault="00ED296A" w:rsidP="00ED296A">
      <w:pPr>
        <w:rPr>
          <w:rFonts w:asciiTheme="majorHAnsi" w:hAnsiTheme="majorHAnsi"/>
          <w:b/>
          <w:bCs/>
          <w:sz w:val="24"/>
        </w:rPr>
      </w:pPr>
      <w:r w:rsidRPr="00733852">
        <w:rPr>
          <w:rFonts w:asciiTheme="majorHAnsi" w:hAnsiTheme="majorHAnsi"/>
          <w:b/>
          <w:bCs/>
          <w:sz w:val="24"/>
        </w:rPr>
        <w:t xml:space="preserve">      </w:t>
      </w:r>
    </w:p>
    <w:p w:rsidR="00ED296A" w:rsidRPr="00733852" w:rsidRDefault="00ED296A" w:rsidP="00ED296A">
      <w:pPr>
        <w:pStyle w:val="BodyTextIndent"/>
        <w:ind w:left="0"/>
        <w:rPr>
          <w:rFonts w:asciiTheme="majorHAnsi" w:hAnsiTheme="majorHAnsi"/>
          <w:b/>
          <w:bCs/>
          <w:i/>
          <w:iCs/>
          <w:sz w:val="24"/>
        </w:rPr>
      </w:pPr>
      <w:r w:rsidRPr="00733852">
        <w:rPr>
          <w:rFonts w:asciiTheme="majorHAnsi" w:hAnsiTheme="majorHAnsi"/>
          <w:b/>
          <w:bCs/>
          <w:i/>
          <w:iCs/>
          <w:sz w:val="24"/>
        </w:rPr>
        <w:t>INTERLOCUTORY APPLICATION UNDER ORDER XXXIX RULE 1 &amp; 2 READWITH SECTION 151 OF THE CODE OF CIVIL PROCEDURE, 1908.</w:t>
      </w:r>
    </w:p>
    <w:p w:rsidR="00ED296A" w:rsidRPr="00733852" w:rsidRDefault="00ED296A" w:rsidP="00ED296A">
      <w:pPr>
        <w:pStyle w:val="BodyTextIndent"/>
        <w:ind w:left="0"/>
        <w:rPr>
          <w:rFonts w:asciiTheme="majorHAnsi" w:hAnsiTheme="majorHAnsi"/>
          <w:b/>
          <w:bCs/>
          <w:sz w:val="24"/>
        </w:rPr>
      </w:pPr>
    </w:p>
    <w:p w:rsidR="00ED296A" w:rsidRPr="00733852" w:rsidRDefault="00ED296A" w:rsidP="00ED296A">
      <w:pPr>
        <w:pStyle w:val="BodyTextIndent"/>
        <w:ind w:left="0"/>
        <w:rPr>
          <w:rFonts w:asciiTheme="majorHAnsi" w:hAnsiTheme="majorHAnsi"/>
          <w:b/>
          <w:bCs/>
          <w:sz w:val="24"/>
        </w:rPr>
      </w:pPr>
    </w:p>
    <w:p w:rsidR="00ED296A" w:rsidRPr="00587A1F" w:rsidRDefault="00ED296A" w:rsidP="00ED296A">
      <w:pPr>
        <w:pStyle w:val="BodyTextIndent"/>
        <w:spacing w:line="360" w:lineRule="auto"/>
        <w:ind w:left="0"/>
        <w:rPr>
          <w:rFonts w:asciiTheme="majorHAnsi" w:hAnsiTheme="majorHAnsi"/>
          <w:sz w:val="28"/>
          <w:szCs w:val="28"/>
        </w:rPr>
      </w:pPr>
      <w:r w:rsidRPr="00587A1F">
        <w:rPr>
          <w:rFonts w:asciiTheme="majorHAnsi" w:hAnsiTheme="majorHAnsi"/>
          <w:sz w:val="28"/>
          <w:szCs w:val="28"/>
        </w:rPr>
        <w:t>The Applicant/Plaintiff in the above case most respectfully submits that, for the reasons sworn to in the accompanying affidavit, this Hon’ble Court may be pleased to grant an exparte ad-interim Order of Temporary Injunction restraining the Defendant’s from alienating the Suit Schedule Property, mentioned in this IA pending disposal of the above case, in the interest of justice and equity.</w:t>
      </w:r>
    </w:p>
    <w:p w:rsidR="00ED296A" w:rsidRPr="00733852" w:rsidRDefault="00ED296A" w:rsidP="00ED296A">
      <w:pPr>
        <w:pStyle w:val="BodyTextIndent"/>
        <w:ind w:left="0"/>
        <w:jc w:val="left"/>
        <w:rPr>
          <w:rFonts w:asciiTheme="majorHAnsi" w:hAnsiTheme="majorHAnsi"/>
          <w:i/>
          <w:iCs/>
          <w:sz w:val="24"/>
        </w:rPr>
      </w:pPr>
    </w:p>
    <w:p w:rsidR="00186976" w:rsidRPr="00186976" w:rsidRDefault="00186976" w:rsidP="00186976">
      <w:pPr>
        <w:pStyle w:val="BodyText"/>
        <w:jc w:val="center"/>
        <w:rPr>
          <w:rFonts w:asciiTheme="majorHAnsi" w:hAnsiTheme="majorHAnsi"/>
          <w:b/>
          <w:bCs/>
          <w:sz w:val="24"/>
          <w:u w:val="single"/>
        </w:rPr>
      </w:pPr>
      <w:r w:rsidRPr="00186976">
        <w:rPr>
          <w:rFonts w:asciiTheme="majorHAnsi" w:hAnsiTheme="majorHAnsi"/>
          <w:b/>
          <w:bCs/>
          <w:sz w:val="24"/>
          <w:u w:val="single"/>
        </w:rPr>
        <w:t>SCHEDULE   PROPERTY</w:t>
      </w:r>
    </w:p>
    <w:p w:rsidR="00186976" w:rsidRPr="00186976" w:rsidRDefault="00186976" w:rsidP="00186976">
      <w:pPr>
        <w:pStyle w:val="BodyText"/>
        <w:jc w:val="left"/>
        <w:rPr>
          <w:rFonts w:asciiTheme="majorHAnsi" w:hAnsiTheme="majorHAnsi"/>
          <w:b/>
          <w:bCs/>
          <w:sz w:val="24"/>
        </w:rPr>
      </w:pPr>
      <w:r w:rsidRPr="00186976">
        <w:rPr>
          <w:rFonts w:asciiTheme="majorHAnsi" w:hAnsiTheme="majorHAnsi"/>
          <w:b/>
          <w:bCs/>
          <w:sz w:val="24"/>
        </w:rPr>
        <w:t xml:space="preserve"> </w:t>
      </w:r>
    </w:p>
    <w:p w:rsidR="00186976" w:rsidRPr="00186976" w:rsidRDefault="00186976" w:rsidP="00186976">
      <w:pPr>
        <w:pStyle w:val="BodyText"/>
        <w:jc w:val="center"/>
        <w:rPr>
          <w:rFonts w:asciiTheme="majorHAnsi" w:hAnsiTheme="majorHAnsi"/>
          <w:b/>
          <w:sz w:val="24"/>
        </w:rPr>
      </w:pPr>
    </w:p>
    <w:p w:rsidR="00186976" w:rsidRPr="00186976" w:rsidRDefault="00186976" w:rsidP="00186976">
      <w:pPr>
        <w:pStyle w:val="BodyText"/>
        <w:numPr>
          <w:ilvl w:val="0"/>
          <w:numId w:val="3"/>
        </w:numPr>
        <w:spacing w:line="360" w:lineRule="auto"/>
        <w:ind w:left="0"/>
        <w:rPr>
          <w:rFonts w:asciiTheme="majorHAnsi" w:hAnsiTheme="majorHAnsi"/>
          <w:b/>
          <w:sz w:val="24"/>
        </w:rPr>
      </w:pPr>
      <w:r w:rsidRPr="00186976">
        <w:rPr>
          <w:rFonts w:asciiTheme="majorHAnsi" w:hAnsiTheme="majorHAnsi"/>
          <w:b/>
          <w:sz w:val="24"/>
        </w:rPr>
        <w:t xml:space="preserve">All that, piece and parcel of the Immovable Agricultural Land bearing Sy. No. 22   situated at Yeladodlu  grama, Kora hobli, Tumkur taluk, Tumkur district, out of total Measurement of  27 Acres 29 Guntas,  the extent of 3 acres 36 guntas which is having   khatha number 12   and additionally kharaab land in that portion.   Having land Revenue as Rs 12-72 for total extent.   Bounded on by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 xml:space="preserve">East: Deaf Ranganna’s land,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 xml:space="preserve">West: Hirehoblaiah’s land,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 xml:space="preserve">North: Rangamma’s land,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South: Kenchaiah, karehanumanthaiah, police nanjappa’s land</w:t>
      </w:r>
    </w:p>
    <w:p w:rsidR="00186976" w:rsidRPr="00186976" w:rsidRDefault="00186976" w:rsidP="00186976">
      <w:pPr>
        <w:pStyle w:val="BodyText"/>
        <w:spacing w:line="360" w:lineRule="auto"/>
        <w:ind w:left="720" w:hanging="720"/>
        <w:rPr>
          <w:rFonts w:asciiTheme="majorHAnsi" w:hAnsiTheme="majorHAnsi"/>
          <w:b/>
          <w:sz w:val="24"/>
        </w:rPr>
      </w:pPr>
    </w:p>
    <w:p w:rsidR="00186976" w:rsidRPr="00186976" w:rsidRDefault="00186976" w:rsidP="00186976">
      <w:pPr>
        <w:pStyle w:val="BodyText"/>
        <w:numPr>
          <w:ilvl w:val="0"/>
          <w:numId w:val="3"/>
        </w:numPr>
        <w:spacing w:line="360" w:lineRule="auto"/>
        <w:ind w:left="0"/>
        <w:rPr>
          <w:rFonts w:asciiTheme="majorHAnsi" w:hAnsiTheme="majorHAnsi"/>
          <w:b/>
          <w:sz w:val="24"/>
        </w:rPr>
      </w:pPr>
      <w:r w:rsidRPr="00186976">
        <w:rPr>
          <w:rFonts w:asciiTheme="majorHAnsi" w:hAnsiTheme="majorHAnsi"/>
          <w:b/>
          <w:sz w:val="24"/>
        </w:rPr>
        <w:t xml:space="preserve">All that, piece and parcel of the Immovable Agricultural Land bearing Sy. No. 22   situated at Yeladodlu  grama, Kora hobli, </w:t>
      </w:r>
      <w:r w:rsidRPr="00186976">
        <w:rPr>
          <w:rFonts w:asciiTheme="majorHAnsi" w:hAnsiTheme="majorHAnsi"/>
          <w:b/>
          <w:sz w:val="24"/>
        </w:rPr>
        <w:lastRenderedPageBreak/>
        <w:t xml:space="preserve">Tumkur taluk, Tumkur district, out of total Measurement of  27 Acres 29 Guntas,  the extent of 2 acres 21 guntas which is having   khatha number 12   and additionally kharaab land in that portion.   Having land Revenue as Rs 12-72 for total extent.   Bounded on by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 xml:space="preserve">East: Joint family property,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 xml:space="preserve">West: Hirehoblaiah’s land,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 xml:space="preserve">North: Rangamma’s land,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South: Hirehoblaiah’s land</w:t>
      </w:r>
    </w:p>
    <w:p w:rsidR="00186976" w:rsidRPr="00186976" w:rsidRDefault="00186976" w:rsidP="00186976">
      <w:pPr>
        <w:pStyle w:val="BodyText"/>
        <w:spacing w:line="360" w:lineRule="auto"/>
        <w:ind w:left="720" w:hanging="720"/>
        <w:rPr>
          <w:rFonts w:asciiTheme="majorHAnsi" w:hAnsiTheme="majorHAnsi"/>
          <w:b/>
          <w:sz w:val="24"/>
        </w:rPr>
      </w:pPr>
    </w:p>
    <w:p w:rsidR="00186976" w:rsidRPr="00186976" w:rsidRDefault="00186976" w:rsidP="00186976">
      <w:pPr>
        <w:pStyle w:val="BodyText"/>
        <w:numPr>
          <w:ilvl w:val="0"/>
          <w:numId w:val="3"/>
        </w:numPr>
        <w:spacing w:line="360" w:lineRule="auto"/>
        <w:ind w:left="0"/>
        <w:rPr>
          <w:rFonts w:asciiTheme="majorHAnsi" w:hAnsiTheme="majorHAnsi"/>
          <w:b/>
          <w:sz w:val="24"/>
        </w:rPr>
      </w:pPr>
      <w:r w:rsidRPr="00186976">
        <w:rPr>
          <w:rFonts w:asciiTheme="majorHAnsi" w:hAnsiTheme="majorHAnsi"/>
          <w:b/>
          <w:sz w:val="24"/>
        </w:rPr>
        <w:t xml:space="preserve">All that, piece and parcel of the Immovable Agricultural Land bearing Sy. No. 22   situated at Yeladodlu  grama, Kora hobli, Tumkur taluk, Tumkur district, out of total Measurement of  27 Acres 29 Guntas,  the extent of 1 acres 23 guntas which is having   khatha number 46   and additionally kharaab land in that portion.   Having land Revenue as Rs 12-72 for total extent.   Bounded on by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 xml:space="preserve">East: Rangamma’s land,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 xml:space="preserve">West: Obajaiah’s land, </w:t>
      </w:r>
    </w:p>
    <w:p w:rsidR="00186976" w:rsidRPr="00186976" w:rsidRDefault="00186976" w:rsidP="00186976">
      <w:pPr>
        <w:pStyle w:val="BodyText"/>
        <w:spacing w:line="360" w:lineRule="auto"/>
        <w:ind w:left="720" w:hanging="720"/>
        <w:rPr>
          <w:rFonts w:asciiTheme="majorHAnsi" w:hAnsiTheme="majorHAnsi"/>
          <w:b/>
          <w:sz w:val="24"/>
        </w:rPr>
      </w:pPr>
      <w:r w:rsidRPr="00186976">
        <w:rPr>
          <w:rFonts w:asciiTheme="majorHAnsi" w:hAnsiTheme="majorHAnsi"/>
          <w:b/>
          <w:sz w:val="24"/>
        </w:rPr>
        <w:t xml:space="preserve">North: Tovinakere road </w:t>
      </w:r>
    </w:p>
    <w:p w:rsidR="00ED296A" w:rsidRPr="00186976" w:rsidRDefault="00186976" w:rsidP="00186976">
      <w:pPr>
        <w:pStyle w:val="BodyText"/>
        <w:spacing w:line="360" w:lineRule="auto"/>
        <w:rPr>
          <w:rFonts w:asciiTheme="majorHAnsi" w:hAnsiTheme="majorHAnsi"/>
          <w:sz w:val="24"/>
        </w:rPr>
      </w:pPr>
      <w:r w:rsidRPr="00186976">
        <w:rPr>
          <w:rFonts w:asciiTheme="majorHAnsi" w:hAnsiTheme="majorHAnsi"/>
          <w:b/>
          <w:sz w:val="24"/>
        </w:rPr>
        <w:t>South: Hanumanthaiah and Boraiah’s land</w:t>
      </w:r>
    </w:p>
    <w:p w:rsidR="00ED296A" w:rsidRPr="00587A1F" w:rsidRDefault="00ED296A" w:rsidP="00ED296A">
      <w:pPr>
        <w:pStyle w:val="BodyText"/>
        <w:spacing w:line="360" w:lineRule="auto"/>
        <w:rPr>
          <w:rFonts w:asciiTheme="majorHAnsi" w:hAnsiTheme="majorHAnsi"/>
          <w:sz w:val="28"/>
          <w:szCs w:val="28"/>
        </w:rPr>
      </w:pPr>
    </w:p>
    <w:p w:rsidR="00ED296A" w:rsidRPr="009F7358" w:rsidRDefault="00ED296A" w:rsidP="00ED296A">
      <w:pPr>
        <w:pStyle w:val="BodyText"/>
        <w:spacing w:line="360" w:lineRule="auto"/>
        <w:rPr>
          <w:rFonts w:asciiTheme="majorHAnsi" w:hAnsiTheme="majorHAnsi"/>
          <w:b/>
          <w:sz w:val="20"/>
          <w:szCs w:val="20"/>
        </w:rPr>
      </w:pPr>
    </w:p>
    <w:p w:rsidR="00ED296A" w:rsidRPr="00587A1F" w:rsidRDefault="00186976" w:rsidP="00ED296A">
      <w:pPr>
        <w:pStyle w:val="BodyText"/>
        <w:jc w:val="right"/>
        <w:rPr>
          <w:rFonts w:asciiTheme="majorHAnsi" w:hAnsiTheme="majorHAnsi"/>
          <w:b/>
          <w:bCs/>
          <w:sz w:val="28"/>
          <w:szCs w:val="28"/>
        </w:rPr>
      </w:pPr>
      <w:r>
        <w:rPr>
          <w:rFonts w:asciiTheme="majorHAnsi" w:hAnsiTheme="majorHAnsi"/>
          <w:sz w:val="28"/>
          <w:szCs w:val="28"/>
        </w:rPr>
        <w:t xml:space="preserve"> </w:t>
      </w:r>
      <w:r w:rsidR="00ED296A" w:rsidRPr="00587A1F">
        <w:rPr>
          <w:rFonts w:asciiTheme="majorHAnsi" w:hAnsiTheme="majorHAnsi"/>
          <w:b/>
          <w:bCs/>
          <w:sz w:val="28"/>
          <w:szCs w:val="28"/>
        </w:rPr>
        <w:t xml:space="preserve">                        (APPLICANT)                            </w:t>
      </w:r>
    </w:p>
    <w:p w:rsidR="00ED296A" w:rsidRDefault="00ED296A" w:rsidP="00ED296A">
      <w:pPr>
        <w:pStyle w:val="BodyText"/>
        <w:jc w:val="left"/>
        <w:rPr>
          <w:rFonts w:asciiTheme="majorHAnsi" w:hAnsiTheme="majorHAnsi"/>
          <w:b/>
          <w:bCs/>
          <w:sz w:val="28"/>
          <w:szCs w:val="28"/>
        </w:rPr>
      </w:pPr>
      <w:r w:rsidRPr="00587A1F">
        <w:rPr>
          <w:rFonts w:asciiTheme="majorHAnsi" w:hAnsiTheme="majorHAnsi"/>
          <w:b/>
          <w:bCs/>
          <w:sz w:val="28"/>
          <w:szCs w:val="28"/>
        </w:rPr>
        <w:t xml:space="preserve">ADVOCATE FOR  APLICANT/PLAINTIFF’S    </w:t>
      </w:r>
    </w:p>
    <w:p w:rsidR="00ED296A" w:rsidRDefault="00ED296A" w:rsidP="00ED296A">
      <w:pPr>
        <w:pStyle w:val="BodyText"/>
        <w:jc w:val="left"/>
        <w:rPr>
          <w:rFonts w:asciiTheme="majorHAnsi" w:hAnsiTheme="majorHAnsi"/>
          <w:b/>
          <w:bCs/>
          <w:sz w:val="28"/>
          <w:szCs w:val="28"/>
        </w:rPr>
      </w:pPr>
    </w:p>
    <w:p w:rsidR="00ED296A" w:rsidRPr="00587A1F" w:rsidRDefault="00ED296A" w:rsidP="00ED296A">
      <w:pPr>
        <w:pStyle w:val="BodyText"/>
        <w:jc w:val="left"/>
        <w:rPr>
          <w:rFonts w:asciiTheme="majorHAnsi" w:hAnsiTheme="majorHAnsi"/>
          <w:b/>
          <w:bCs/>
          <w:sz w:val="28"/>
          <w:szCs w:val="28"/>
        </w:rPr>
      </w:pPr>
      <w:r w:rsidRPr="00587A1F">
        <w:rPr>
          <w:rFonts w:asciiTheme="majorHAnsi" w:hAnsiTheme="majorHAnsi"/>
          <w:b/>
          <w:bCs/>
          <w:sz w:val="28"/>
          <w:szCs w:val="28"/>
        </w:rPr>
        <w:t xml:space="preserve">                     </w:t>
      </w:r>
    </w:p>
    <w:p w:rsidR="00ED296A" w:rsidRDefault="00ED296A" w:rsidP="00ED296A">
      <w:pPr>
        <w:pStyle w:val="BodyText"/>
        <w:jc w:val="center"/>
        <w:rPr>
          <w:rFonts w:asciiTheme="majorHAnsi" w:hAnsiTheme="majorHAnsi"/>
          <w:b/>
          <w:bCs/>
          <w:sz w:val="28"/>
          <w:szCs w:val="28"/>
        </w:rPr>
      </w:pPr>
      <w:r w:rsidRPr="00587A1F">
        <w:rPr>
          <w:rFonts w:asciiTheme="majorHAnsi" w:hAnsiTheme="majorHAnsi"/>
          <w:b/>
          <w:bCs/>
          <w:sz w:val="28"/>
          <w:szCs w:val="28"/>
        </w:rPr>
        <w:t>V E R I F I C A T I O N.</w:t>
      </w:r>
    </w:p>
    <w:p w:rsidR="00ED296A" w:rsidRPr="00587A1F" w:rsidRDefault="00ED296A" w:rsidP="00ED296A">
      <w:pPr>
        <w:pStyle w:val="BodyText"/>
        <w:jc w:val="center"/>
        <w:rPr>
          <w:rFonts w:asciiTheme="majorHAnsi" w:hAnsiTheme="majorHAnsi"/>
          <w:b/>
          <w:bCs/>
          <w:sz w:val="28"/>
          <w:szCs w:val="28"/>
        </w:rPr>
      </w:pPr>
    </w:p>
    <w:p w:rsidR="00ED296A" w:rsidRPr="00587A1F" w:rsidRDefault="00ED296A" w:rsidP="00ED296A">
      <w:pPr>
        <w:pStyle w:val="BodyText"/>
        <w:spacing w:line="360" w:lineRule="auto"/>
        <w:rPr>
          <w:rFonts w:asciiTheme="majorHAnsi" w:hAnsiTheme="majorHAnsi"/>
          <w:sz w:val="28"/>
          <w:szCs w:val="28"/>
        </w:rPr>
      </w:pPr>
      <w:r w:rsidRPr="00587A1F">
        <w:rPr>
          <w:rFonts w:asciiTheme="majorHAnsi" w:hAnsiTheme="majorHAnsi"/>
          <w:sz w:val="28"/>
          <w:szCs w:val="28"/>
        </w:rPr>
        <w:t xml:space="preserve">             I, </w:t>
      </w:r>
      <w:r w:rsidR="00186976">
        <w:rPr>
          <w:rFonts w:asciiTheme="majorHAnsi" w:hAnsiTheme="majorHAnsi"/>
          <w:sz w:val="28"/>
          <w:szCs w:val="28"/>
        </w:rPr>
        <w:t>NAGARATHNAMMA</w:t>
      </w:r>
      <w:r w:rsidRPr="00587A1F">
        <w:rPr>
          <w:rFonts w:asciiTheme="majorHAnsi" w:hAnsiTheme="majorHAnsi"/>
          <w:sz w:val="28"/>
          <w:szCs w:val="28"/>
        </w:rPr>
        <w:t>,   the Plaintiff hereby declare, that, what is stated in the above is true and correct to the best of my knowledge, information and belief.</w:t>
      </w:r>
    </w:p>
    <w:p w:rsidR="00ED296A" w:rsidRPr="00587A1F" w:rsidRDefault="00ED296A" w:rsidP="00ED296A">
      <w:pPr>
        <w:pStyle w:val="BodyText"/>
        <w:spacing w:line="360" w:lineRule="auto"/>
        <w:rPr>
          <w:rFonts w:asciiTheme="majorHAnsi" w:hAnsiTheme="majorHAnsi"/>
          <w:sz w:val="28"/>
          <w:szCs w:val="28"/>
        </w:rPr>
      </w:pPr>
    </w:p>
    <w:p w:rsidR="00ED296A" w:rsidRPr="00587A1F" w:rsidRDefault="00ED296A" w:rsidP="00ED296A">
      <w:pPr>
        <w:pStyle w:val="BodyText"/>
        <w:spacing w:line="360" w:lineRule="auto"/>
        <w:rPr>
          <w:rFonts w:asciiTheme="majorHAnsi" w:hAnsiTheme="majorHAnsi"/>
          <w:sz w:val="28"/>
          <w:szCs w:val="28"/>
        </w:rPr>
      </w:pPr>
    </w:p>
    <w:p w:rsidR="00ED296A" w:rsidRPr="00587A1F" w:rsidRDefault="00186976" w:rsidP="00186976">
      <w:pPr>
        <w:pStyle w:val="BodyText"/>
        <w:ind w:left="2880" w:firstLine="720"/>
        <w:rPr>
          <w:rFonts w:asciiTheme="majorHAnsi" w:hAnsiTheme="majorHAnsi"/>
          <w:b/>
          <w:bCs/>
          <w:sz w:val="28"/>
          <w:szCs w:val="28"/>
        </w:rPr>
      </w:pPr>
      <w:r>
        <w:rPr>
          <w:rFonts w:asciiTheme="majorHAnsi" w:hAnsiTheme="majorHAnsi"/>
          <w:sz w:val="28"/>
          <w:szCs w:val="28"/>
        </w:rPr>
        <w:t>NAGARATHNAMMA</w:t>
      </w:r>
      <w:r w:rsidR="00ED296A" w:rsidRPr="00587A1F">
        <w:rPr>
          <w:rFonts w:asciiTheme="majorHAnsi" w:hAnsiTheme="majorHAnsi"/>
          <w:sz w:val="28"/>
          <w:szCs w:val="28"/>
        </w:rPr>
        <w:t xml:space="preserve">   </w:t>
      </w:r>
    </w:p>
    <w:p w:rsidR="00ED296A" w:rsidRPr="00587A1F" w:rsidRDefault="00ED296A" w:rsidP="00186976">
      <w:pPr>
        <w:pStyle w:val="BodyText"/>
        <w:ind w:left="5040"/>
        <w:rPr>
          <w:rFonts w:asciiTheme="majorHAnsi" w:hAnsiTheme="majorHAnsi"/>
          <w:b/>
          <w:bCs/>
          <w:sz w:val="28"/>
          <w:szCs w:val="28"/>
        </w:rPr>
      </w:pPr>
      <w:r w:rsidRPr="00587A1F">
        <w:rPr>
          <w:rFonts w:asciiTheme="majorHAnsi" w:hAnsiTheme="majorHAnsi"/>
          <w:b/>
          <w:bCs/>
          <w:sz w:val="28"/>
          <w:szCs w:val="28"/>
        </w:rPr>
        <w:t xml:space="preserve">(APPLICANT)                           </w:t>
      </w:r>
    </w:p>
    <w:p w:rsidR="00ED296A" w:rsidRPr="00587A1F" w:rsidRDefault="00ED296A" w:rsidP="00ED296A">
      <w:pPr>
        <w:pStyle w:val="BodyText"/>
        <w:rPr>
          <w:rFonts w:asciiTheme="majorHAnsi" w:hAnsiTheme="majorHAnsi"/>
          <w:b/>
          <w:bCs/>
          <w:sz w:val="28"/>
          <w:szCs w:val="28"/>
        </w:rPr>
      </w:pPr>
      <w:r w:rsidRPr="00587A1F">
        <w:rPr>
          <w:rFonts w:asciiTheme="majorHAnsi" w:hAnsiTheme="majorHAnsi"/>
          <w:b/>
          <w:bCs/>
          <w:sz w:val="28"/>
          <w:szCs w:val="28"/>
        </w:rPr>
        <w:t xml:space="preserve">PLACE  :  </w:t>
      </w:r>
      <w:r w:rsidR="00186976">
        <w:rPr>
          <w:rFonts w:asciiTheme="majorHAnsi" w:hAnsiTheme="majorHAnsi"/>
          <w:b/>
          <w:bCs/>
          <w:sz w:val="28"/>
          <w:szCs w:val="28"/>
        </w:rPr>
        <w:t>TUMKUR</w:t>
      </w:r>
    </w:p>
    <w:p w:rsidR="00ED296A" w:rsidRPr="00587A1F" w:rsidRDefault="00ED296A" w:rsidP="00ED296A">
      <w:pPr>
        <w:pStyle w:val="Title"/>
        <w:jc w:val="left"/>
        <w:rPr>
          <w:rFonts w:asciiTheme="majorHAnsi" w:hAnsiTheme="majorHAnsi"/>
          <w:sz w:val="28"/>
          <w:szCs w:val="28"/>
        </w:rPr>
      </w:pPr>
      <w:r w:rsidRPr="00587A1F">
        <w:rPr>
          <w:rFonts w:asciiTheme="majorHAnsi" w:hAnsiTheme="majorHAnsi"/>
          <w:b w:val="0"/>
          <w:bCs w:val="0"/>
          <w:sz w:val="28"/>
          <w:szCs w:val="28"/>
        </w:rPr>
        <w:t>DATED</w:t>
      </w:r>
    </w:p>
    <w:p w:rsidR="00ED296A" w:rsidRPr="00733852" w:rsidRDefault="00ED296A" w:rsidP="00A155E8">
      <w:pPr>
        <w:pStyle w:val="Title"/>
        <w:jc w:val="left"/>
        <w:rPr>
          <w:rFonts w:asciiTheme="majorHAnsi" w:hAnsiTheme="majorHAnsi"/>
          <w:sz w:val="24"/>
        </w:rPr>
      </w:pPr>
    </w:p>
    <w:p w:rsidR="00A155E8" w:rsidRPr="00186976" w:rsidRDefault="00A155E8" w:rsidP="00A155E8">
      <w:pPr>
        <w:pStyle w:val="Title"/>
        <w:rPr>
          <w:rFonts w:asciiTheme="majorHAnsi" w:hAnsiTheme="majorHAnsi"/>
          <w:sz w:val="36"/>
          <w:szCs w:val="36"/>
        </w:rPr>
      </w:pPr>
      <w:r w:rsidRPr="00186976">
        <w:rPr>
          <w:rFonts w:asciiTheme="majorHAnsi" w:hAnsiTheme="majorHAnsi"/>
          <w:sz w:val="36"/>
          <w:szCs w:val="36"/>
        </w:rPr>
        <w:lastRenderedPageBreak/>
        <w:t xml:space="preserve">IN THE COURT OF THE CIVIL  JUDGE ( JrDn) </w:t>
      </w:r>
    </w:p>
    <w:p w:rsidR="00A155E8" w:rsidRPr="00733852" w:rsidRDefault="00A155E8" w:rsidP="00A155E8">
      <w:pPr>
        <w:pStyle w:val="Title"/>
        <w:rPr>
          <w:rFonts w:asciiTheme="majorHAnsi" w:hAnsiTheme="majorHAnsi"/>
          <w:sz w:val="36"/>
          <w:szCs w:val="36"/>
        </w:rPr>
      </w:pPr>
      <w:r w:rsidRPr="00733852">
        <w:rPr>
          <w:rFonts w:asciiTheme="majorHAnsi" w:hAnsiTheme="majorHAnsi"/>
          <w:sz w:val="36"/>
          <w:szCs w:val="36"/>
        </w:rPr>
        <w:t xml:space="preserve">AT </w:t>
      </w:r>
      <w:r>
        <w:rPr>
          <w:rFonts w:asciiTheme="majorHAnsi" w:hAnsiTheme="majorHAnsi"/>
          <w:sz w:val="36"/>
          <w:szCs w:val="36"/>
        </w:rPr>
        <w:t>TUMKUR</w:t>
      </w:r>
      <w:r w:rsidRPr="00733852">
        <w:rPr>
          <w:rFonts w:asciiTheme="majorHAnsi" w:hAnsiTheme="majorHAnsi"/>
          <w:sz w:val="36"/>
          <w:szCs w:val="36"/>
        </w:rPr>
        <w:t>.</w:t>
      </w:r>
    </w:p>
    <w:p w:rsidR="00A155E8" w:rsidRPr="00733852" w:rsidRDefault="00A155E8" w:rsidP="00A155E8">
      <w:pPr>
        <w:pStyle w:val="Heading1"/>
        <w:rPr>
          <w:rFonts w:asciiTheme="majorHAnsi" w:hAnsiTheme="majorHAnsi"/>
          <w:sz w:val="24"/>
        </w:rPr>
      </w:pPr>
    </w:p>
    <w:p w:rsidR="00A155E8" w:rsidRDefault="00A155E8" w:rsidP="00A155E8">
      <w:pPr>
        <w:pStyle w:val="Heading1"/>
        <w:rPr>
          <w:rFonts w:asciiTheme="majorHAnsi" w:hAnsiTheme="majorHAnsi"/>
          <w:sz w:val="32"/>
          <w:szCs w:val="32"/>
        </w:rPr>
      </w:pPr>
      <w:r>
        <w:rPr>
          <w:rFonts w:asciiTheme="majorHAnsi" w:hAnsiTheme="majorHAnsi"/>
          <w:sz w:val="32"/>
          <w:szCs w:val="32"/>
        </w:rPr>
        <w:t>O.S.No.            /2011</w:t>
      </w:r>
    </w:p>
    <w:p w:rsidR="00A155E8" w:rsidRDefault="00A155E8" w:rsidP="00A155E8">
      <w:pPr>
        <w:jc w:val="center"/>
      </w:pPr>
    </w:p>
    <w:p w:rsidR="00A155E8" w:rsidRPr="009F7358" w:rsidRDefault="00A155E8" w:rsidP="00A155E8">
      <w:pPr>
        <w:jc w:val="center"/>
      </w:pPr>
      <w:r>
        <w:t>IA …………/2011</w:t>
      </w:r>
    </w:p>
    <w:p w:rsidR="00A155E8" w:rsidRPr="00733852" w:rsidRDefault="00A155E8" w:rsidP="00A155E8">
      <w:pPr>
        <w:rPr>
          <w:rFonts w:asciiTheme="majorHAnsi" w:hAnsiTheme="majorHAnsi"/>
          <w:b/>
          <w:bCs/>
          <w:sz w:val="24"/>
        </w:rPr>
      </w:pPr>
    </w:p>
    <w:p w:rsidR="00A155E8" w:rsidRPr="00733852" w:rsidRDefault="00A155E8" w:rsidP="00A155E8">
      <w:pPr>
        <w:rPr>
          <w:rFonts w:asciiTheme="majorHAnsi" w:hAnsiTheme="majorHAnsi"/>
          <w:b/>
          <w:bCs/>
          <w:caps/>
          <w:sz w:val="24"/>
        </w:rPr>
      </w:pPr>
      <w:r w:rsidRPr="00733852">
        <w:rPr>
          <w:rFonts w:asciiTheme="majorHAnsi" w:hAnsiTheme="majorHAnsi"/>
          <w:b/>
          <w:bCs/>
          <w:sz w:val="24"/>
        </w:rPr>
        <w:t>PLAINTIF</w:t>
      </w:r>
      <w:r>
        <w:rPr>
          <w:rFonts w:asciiTheme="majorHAnsi" w:hAnsiTheme="majorHAnsi"/>
          <w:b/>
          <w:bCs/>
          <w:sz w:val="24"/>
        </w:rPr>
        <w:t>F’S/APPLICANT</w:t>
      </w:r>
      <w:r>
        <w:rPr>
          <w:rFonts w:asciiTheme="majorHAnsi" w:hAnsiTheme="majorHAnsi"/>
          <w:b/>
          <w:bCs/>
          <w:sz w:val="24"/>
        </w:rPr>
        <w:tab/>
        <w:t xml:space="preserve">  V/S              </w:t>
      </w:r>
      <w:r w:rsidRPr="00733852">
        <w:rPr>
          <w:rFonts w:asciiTheme="majorHAnsi" w:hAnsiTheme="majorHAnsi"/>
          <w:b/>
          <w:bCs/>
          <w:sz w:val="24"/>
        </w:rPr>
        <w:t>DEFENDANT’s/OPPONENTS</w:t>
      </w:r>
    </w:p>
    <w:p w:rsidR="00A155E8" w:rsidRPr="00733852" w:rsidRDefault="00A155E8" w:rsidP="00A155E8">
      <w:pPr>
        <w:rPr>
          <w:rFonts w:asciiTheme="majorHAnsi" w:hAnsiTheme="majorHAnsi"/>
          <w:b/>
          <w:bCs/>
          <w:sz w:val="24"/>
        </w:rPr>
      </w:pPr>
    </w:p>
    <w:p w:rsidR="00A155E8" w:rsidRPr="00733852" w:rsidRDefault="00A155E8" w:rsidP="00A155E8">
      <w:pPr>
        <w:rPr>
          <w:rFonts w:asciiTheme="majorHAnsi" w:hAnsiTheme="majorHAnsi"/>
          <w:b/>
          <w:bCs/>
          <w:sz w:val="24"/>
        </w:rPr>
      </w:pPr>
      <w:r>
        <w:rPr>
          <w:rFonts w:asciiTheme="majorHAnsi" w:hAnsiTheme="majorHAnsi"/>
          <w:b/>
          <w:bCs/>
          <w:sz w:val="24"/>
        </w:rPr>
        <w:t>NAGARATHNAMMA</w:t>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r>
      <w:r>
        <w:rPr>
          <w:rFonts w:asciiTheme="majorHAnsi" w:hAnsiTheme="majorHAnsi"/>
          <w:b/>
          <w:bCs/>
          <w:sz w:val="24"/>
        </w:rPr>
        <w:t xml:space="preserve">          </w:t>
      </w:r>
      <w:r>
        <w:rPr>
          <w:rFonts w:asciiTheme="majorHAnsi" w:hAnsiTheme="majorHAnsi"/>
          <w:b/>
          <w:bCs/>
          <w:caps/>
          <w:sz w:val="24"/>
        </w:rPr>
        <w:t>SIDDALINGAMMA</w:t>
      </w:r>
    </w:p>
    <w:p w:rsidR="00A155E8" w:rsidRPr="00733852" w:rsidRDefault="00A155E8" w:rsidP="00A155E8">
      <w:pPr>
        <w:rPr>
          <w:rFonts w:asciiTheme="majorHAnsi" w:hAnsiTheme="majorHAnsi"/>
          <w:b/>
          <w:bCs/>
          <w:sz w:val="24"/>
        </w:rPr>
      </w:pPr>
      <w:r>
        <w:rPr>
          <w:rFonts w:asciiTheme="majorHAnsi" w:hAnsiTheme="majorHAnsi"/>
          <w:b/>
          <w:bCs/>
          <w:sz w:val="24"/>
        </w:rPr>
        <w:t xml:space="preserve"> </w:t>
      </w:r>
      <w:r>
        <w:rPr>
          <w:rFonts w:asciiTheme="majorHAnsi" w:hAnsiTheme="majorHAnsi"/>
          <w:b/>
          <w:bCs/>
          <w:sz w:val="24"/>
        </w:rPr>
        <w:tab/>
      </w:r>
      <w:r>
        <w:rPr>
          <w:rFonts w:asciiTheme="majorHAnsi" w:hAnsiTheme="majorHAnsi"/>
          <w:b/>
          <w:bCs/>
          <w:sz w:val="24"/>
        </w:rPr>
        <w:tab/>
      </w:r>
      <w:r w:rsidRPr="00733852">
        <w:rPr>
          <w:rFonts w:asciiTheme="majorHAnsi" w:hAnsiTheme="majorHAnsi"/>
          <w:b/>
          <w:bCs/>
          <w:sz w:val="24"/>
        </w:rPr>
        <w:t xml:space="preserve">           </w:t>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t xml:space="preserve">AND </w:t>
      </w:r>
      <w:r>
        <w:rPr>
          <w:rFonts w:asciiTheme="majorHAnsi" w:hAnsiTheme="majorHAnsi"/>
          <w:b/>
          <w:bCs/>
          <w:sz w:val="24"/>
        </w:rPr>
        <w:t>O</w:t>
      </w:r>
      <w:r w:rsidRPr="00733852">
        <w:rPr>
          <w:rFonts w:asciiTheme="majorHAnsi" w:hAnsiTheme="majorHAnsi"/>
          <w:b/>
          <w:bCs/>
          <w:sz w:val="24"/>
        </w:rPr>
        <w:t>THER</w:t>
      </w:r>
      <w:r>
        <w:rPr>
          <w:rFonts w:asciiTheme="majorHAnsi" w:hAnsiTheme="majorHAnsi"/>
          <w:b/>
          <w:bCs/>
          <w:sz w:val="24"/>
        </w:rPr>
        <w:t>S</w:t>
      </w:r>
      <w:r w:rsidRPr="00733852">
        <w:rPr>
          <w:rFonts w:asciiTheme="majorHAnsi" w:hAnsiTheme="majorHAnsi"/>
          <w:b/>
          <w:bCs/>
          <w:sz w:val="24"/>
        </w:rPr>
        <w:t xml:space="preserve">   </w:t>
      </w:r>
    </w:p>
    <w:p w:rsidR="00ED296A" w:rsidRPr="00733852" w:rsidRDefault="00ED296A" w:rsidP="00ED296A">
      <w:pPr>
        <w:rPr>
          <w:rFonts w:asciiTheme="majorHAnsi" w:hAnsiTheme="majorHAnsi"/>
          <w:b/>
          <w:bCs/>
          <w:sz w:val="24"/>
        </w:rPr>
      </w:pPr>
      <w:r w:rsidRPr="00733852">
        <w:rPr>
          <w:rFonts w:asciiTheme="majorHAnsi" w:hAnsiTheme="majorHAnsi"/>
          <w:b/>
          <w:bCs/>
          <w:sz w:val="24"/>
        </w:rPr>
        <w:t xml:space="preserve">      </w:t>
      </w:r>
    </w:p>
    <w:p w:rsidR="00ED296A" w:rsidRPr="00733852" w:rsidRDefault="00ED296A" w:rsidP="00ED296A">
      <w:pPr>
        <w:pStyle w:val="BodyTextIndent"/>
        <w:ind w:left="0"/>
        <w:jc w:val="center"/>
        <w:rPr>
          <w:rFonts w:asciiTheme="majorHAnsi" w:hAnsiTheme="majorHAnsi"/>
          <w:sz w:val="24"/>
        </w:rPr>
      </w:pPr>
    </w:p>
    <w:p w:rsidR="00ED296A" w:rsidRPr="00AD4CB5" w:rsidRDefault="00ED296A" w:rsidP="00ED296A">
      <w:pPr>
        <w:pStyle w:val="BodyTextIndent"/>
        <w:ind w:left="0"/>
        <w:jc w:val="center"/>
        <w:rPr>
          <w:rFonts w:asciiTheme="majorHAnsi" w:hAnsiTheme="majorHAnsi"/>
          <w:b/>
          <w:bCs/>
          <w:i/>
          <w:iCs/>
          <w:sz w:val="28"/>
          <w:szCs w:val="28"/>
        </w:rPr>
      </w:pPr>
      <w:r w:rsidRPr="00AD4CB5">
        <w:rPr>
          <w:rFonts w:asciiTheme="majorHAnsi" w:hAnsiTheme="majorHAnsi"/>
          <w:b/>
          <w:bCs/>
          <w:i/>
          <w:iCs/>
          <w:sz w:val="28"/>
          <w:szCs w:val="28"/>
        </w:rPr>
        <w:t>A F F I D A V I T</w:t>
      </w:r>
    </w:p>
    <w:p w:rsidR="00ED296A" w:rsidRPr="00AD4CB5" w:rsidRDefault="00ED296A" w:rsidP="00ED296A">
      <w:pPr>
        <w:pStyle w:val="BodyTextIndent"/>
        <w:ind w:left="0"/>
        <w:jc w:val="left"/>
        <w:rPr>
          <w:rFonts w:asciiTheme="majorHAnsi" w:hAnsiTheme="majorHAnsi"/>
          <w:i/>
          <w:iCs/>
          <w:sz w:val="28"/>
          <w:szCs w:val="28"/>
        </w:rPr>
      </w:pPr>
    </w:p>
    <w:p w:rsidR="00ED296A" w:rsidRPr="00AD4CB5" w:rsidRDefault="00ED296A" w:rsidP="00ED296A">
      <w:pPr>
        <w:jc w:val="both"/>
        <w:rPr>
          <w:rFonts w:asciiTheme="majorHAnsi" w:hAnsiTheme="majorHAnsi"/>
          <w:sz w:val="28"/>
          <w:szCs w:val="28"/>
        </w:rPr>
      </w:pPr>
      <w:r w:rsidRPr="00AD4CB5">
        <w:rPr>
          <w:rFonts w:asciiTheme="majorHAnsi" w:hAnsiTheme="majorHAnsi"/>
          <w:b/>
          <w:bCs/>
          <w:i/>
          <w:iCs/>
          <w:sz w:val="28"/>
          <w:szCs w:val="28"/>
        </w:rPr>
        <w:t xml:space="preserve">       </w:t>
      </w:r>
      <w:r w:rsidRPr="00AD4CB5">
        <w:rPr>
          <w:rFonts w:asciiTheme="majorHAnsi" w:hAnsiTheme="majorHAnsi"/>
          <w:b/>
          <w:bCs/>
          <w:sz w:val="28"/>
          <w:szCs w:val="28"/>
        </w:rPr>
        <w:t xml:space="preserve"> </w:t>
      </w:r>
      <w:r w:rsidRPr="00AD4CB5">
        <w:rPr>
          <w:rFonts w:asciiTheme="majorHAnsi" w:hAnsiTheme="majorHAnsi"/>
          <w:sz w:val="28"/>
          <w:szCs w:val="28"/>
        </w:rPr>
        <w:t xml:space="preserve">I </w:t>
      </w:r>
      <w:r w:rsidRPr="00AD4CB5">
        <w:rPr>
          <w:rFonts w:asciiTheme="majorHAnsi" w:hAnsiTheme="majorHAnsi"/>
          <w:i/>
          <w:iCs/>
          <w:sz w:val="28"/>
          <w:szCs w:val="28"/>
        </w:rPr>
        <w:t xml:space="preserve">   </w:t>
      </w:r>
      <w:r w:rsidR="00A155E8">
        <w:rPr>
          <w:rFonts w:asciiTheme="majorHAnsi" w:hAnsiTheme="majorHAnsi"/>
          <w:sz w:val="28"/>
          <w:szCs w:val="28"/>
        </w:rPr>
        <w:t>NAGARATHNAMMA , W</w:t>
      </w:r>
      <w:r w:rsidRPr="00AD4CB5">
        <w:rPr>
          <w:rFonts w:asciiTheme="majorHAnsi" w:hAnsiTheme="majorHAnsi"/>
          <w:sz w:val="28"/>
          <w:szCs w:val="28"/>
        </w:rPr>
        <w:t xml:space="preserve">/O </w:t>
      </w:r>
      <w:r w:rsidR="00A155E8">
        <w:rPr>
          <w:rFonts w:asciiTheme="majorHAnsi" w:hAnsiTheme="majorHAnsi"/>
          <w:sz w:val="28"/>
          <w:szCs w:val="28"/>
        </w:rPr>
        <w:t>GANGAPPA</w:t>
      </w:r>
      <w:r w:rsidRPr="00AD4CB5">
        <w:rPr>
          <w:rFonts w:asciiTheme="majorHAnsi" w:hAnsiTheme="majorHAnsi"/>
          <w:sz w:val="28"/>
          <w:szCs w:val="28"/>
        </w:rPr>
        <w:t xml:space="preserve">, aged about </w:t>
      </w:r>
      <w:r w:rsidR="00A155E8">
        <w:rPr>
          <w:rFonts w:asciiTheme="majorHAnsi" w:hAnsiTheme="majorHAnsi"/>
          <w:sz w:val="28"/>
          <w:szCs w:val="28"/>
        </w:rPr>
        <w:t>_______</w:t>
      </w:r>
      <w:r w:rsidRPr="00AD4CB5">
        <w:rPr>
          <w:rFonts w:asciiTheme="majorHAnsi" w:hAnsiTheme="majorHAnsi"/>
          <w:sz w:val="28"/>
          <w:szCs w:val="28"/>
        </w:rPr>
        <w:t xml:space="preserve"> years,  Residing at  </w:t>
      </w:r>
      <w:r w:rsidR="00A155E8">
        <w:rPr>
          <w:rFonts w:asciiTheme="majorHAnsi" w:hAnsiTheme="majorHAnsi"/>
          <w:sz w:val="28"/>
          <w:szCs w:val="28"/>
        </w:rPr>
        <w:t>Kestur</w:t>
      </w:r>
      <w:r w:rsidRPr="00AD4CB5">
        <w:rPr>
          <w:rFonts w:asciiTheme="majorHAnsi" w:hAnsiTheme="majorHAnsi"/>
          <w:sz w:val="28"/>
          <w:szCs w:val="28"/>
        </w:rPr>
        <w:t xml:space="preserve"> Grama do hereby solemnly affirm and state on oath as follows :</w:t>
      </w:r>
      <w:r w:rsidRPr="00AD4CB5">
        <w:rPr>
          <w:rFonts w:asciiTheme="majorHAnsi" w:hAnsiTheme="majorHAnsi"/>
          <w:i/>
          <w:iCs/>
          <w:sz w:val="28"/>
          <w:szCs w:val="28"/>
        </w:rPr>
        <w:t xml:space="preserve"> </w:t>
      </w:r>
    </w:p>
    <w:p w:rsidR="00ED296A" w:rsidRPr="00AD4CB5" w:rsidRDefault="00ED296A" w:rsidP="00ED296A">
      <w:pPr>
        <w:pStyle w:val="BodyTextIndent"/>
        <w:ind w:left="0"/>
        <w:rPr>
          <w:rFonts w:asciiTheme="majorHAnsi" w:hAnsiTheme="majorHAnsi"/>
          <w:i/>
          <w:iCs/>
          <w:sz w:val="28"/>
          <w:szCs w:val="28"/>
        </w:rPr>
      </w:pPr>
    </w:p>
    <w:p w:rsidR="00ED296A" w:rsidRPr="00AD4CB5" w:rsidRDefault="00ED296A" w:rsidP="00ED296A">
      <w:pPr>
        <w:pStyle w:val="BodyText2"/>
        <w:spacing w:line="360" w:lineRule="auto"/>
        <w:rPr>
          <w:rFonts w:asciiTheme="majorHAnsi" w:hAnsiTheme="majorHAnsi"/>
          <w:sz w:val="28"/>
          <w:szCs w:val="28"/>
        </w:rPr>
      </w:pPr>
      <w:r w:rsidRPr="00AD4CB5">
        <w:rPr>
          <w:rFonts w:asciiTheme="majorHAnsi" w:hAnsiTheme="majorHAnsi"/>
          <w:sz w:val="28"/>
          <w:szCs w:val="28"/>
        </w:rPr>
        <w:t>1.  I su</w:t>
      </w:r>
      <w:r w:rsidR="00A155E8">
        <w:rPr>
          <w:rFonts w:asciiTheme="majorHAnsi" w:hAnsiTheme="majorHAnsi"/>
          <w:sz w:val="28"/>
          <w:szCs w:val="28"/>
        </w:rPr>
        <w:t>bmit, that, I am the Plaintiff</w:t>
      </w:r>
      <w:r w:rsidRPr="00AD4CB5">
        <w:rPr>
          <w:rFonts w:asciiTheme="majorHAnsi" w:hAnsiTheme="majorHAnsi"/>
          <w:sz w:val="28"/>
          <w:szCs w:val="28"/>
        </w:rPr>
        <w:t xml:space="preserve"> in the above case.  I am well conversant with the facts of the case.  Hence, I am swearing to the contents of this affidavit.</w:t>
      </w:r>
    </w:p>
    <w:p w:rsidR="00ED296A" w:rsidRPr="00AD4CB5" w:rsidRDefault="00ED296A" w:rsidP="00ED296A">
      <w:pPr>
        <w:pStyle w:val="BodyText2"/>
        <w:spacing w:line="360" w:lineRule="auto"/>
        <w:ind w:left="360"/>
        <w:rPr>
          <w:rFonts w:asciiTheme="majorHAnsi" w:hAnsiTheme="majorHAnsi"/>
          <w:sz w:val="28"/>
          <w:szCs w:val="28"/>
        </w:rPr>
      </w:pPr>
    </w:p>
    <w:p w:rsidR="00ED296A" w:rsidRPr="00AD4CB5" w:rsidRDefault="00ED296A" w:rsidP="00ED296A">
      <w:pPr>
        <w:pStyle w:val="BodyText2"/>
        <w:spacing w:line="360" w:lineRule="auto"/>
        <w:rPr>
          <w:rFonts w:asciiTheme="majorHAnsi" w:hAnsiTheme="majorHAnsi"/>
          <w:sz w:val="28"/>
          <w:szCs w:val="28"/>
        </w:rPr>
      </w:pPr>
      <w:r w:rsidRPr="00AD4CB5">
        <w:rPr>
          <w:rFonts w:asciiTheme="majorHAnsi" w:hAnsiTheme="majorHAnsi"/>
          <w:sz w:val="28"/>
          <w:szCs w:val="28"/>
        </w:rPr>
        <w:t>2.   I submit, that, I have filed the above suit for partition and separate possession in the suit Schedule Property against the Defendant’S.  Further, I submit that, the averments made in the Plaint may kindly be read as part and parcel of this affidavit in order to avoid repetition of the facts.</w:t>
      </w:r>
    </w:p>
    <w:p w:rsidR="00ED296A" w:rsidRPr="00AD4CB5" w:rsidRDefault="00ED296A" w:rsidP="00ED296A">
      <w:pPr>
        <w:pStyle w:val="BodyText2"/>
        <w:spacing w:line="360" w:lineRule="auto"/>
        <w:rPr>
          <w:rFonts w:asciiTheme="majorHAnsi" w:hAnsiTheme="majorHAnsi"/>
          <w:sz w:val="28"/>
          <w:szCs w:val="28"/>
        </w:rPr>
      </w:pPr>
    </w:p>
    <w:p w:rsidR="00ED296A" w:rsidRPr="00AD4CB5" w:rsidRDefault="00ED296A" w:rsidP="00ED296A">
      <w:pPr>
        <w:pStyle w:val="BodyText2"/>
        <w:spacing w:line="360" w:lineRule="auto"/>
        <w:rPr>
          <w:rFonts w:asciiTheme="majorHAnsi" w:hAnsiTheme="majorHAnsi"/>
          <w:sz w:val="28"/>
          <w:szCs w:val="28"/>
        </w:rPr>
      </w:pPr>
      <w:r w:rsidRPr="00AD4CB5">
        <w:rPr>
          <w:rFonts w:asciiTheme="majorHAnsi" w:hAnsiTheme="majorHAnsi"/>
          <w:sz w:val="28"/>
          <w:szCs w:val="28"/>
        </w:rPr>
        <w:t xml:space="preserve">3.  The </w:t>
      </w:r>
      <w:r w:rsidR="00A155E8">
        <w:rPr>
          <w:rFonts w:asciiTheme="majorHAnsi" w:hAnsiTheme="majorHAnsi"/>
          <w:sz w:val="28"/>
          <w:szCs w:val="28"/>
        </w:rPr>
        <w:t>1 to 4</w:t>
      </w:r>
      <w:r w:rsidRPr="00AD4CB5">
        <w:rPr>
          <w:rFonts w:asciiTheme="majorHAnsi" w:hAnsiTheme="majorHAnsi"/>
          <w:sz w:val="28"/>
          <w:szCs w:val="28"/>
        </w:rPr>
        <w:t xml:space="preserve"> defendant is the managers of the joint family consisting of suit schedule </w:t>
      </w:r>
      <w:r w:rsidR="00A155E8">
        <w:rPr>
          <w:rFonts w:asciiTheme="majorHAnsi" w:hAnsiTheme="majorHAnsi"/>
          <w:sz w:val="28"/>
          <w:szCs w:val="28"/>
        </w:rPr>
        <w:t xml:space="preserve"> </w:t>
      </w:r>
      <w:r w:rsidRPr="00AD4CB5">
        <w:rPr>
          <w:rFonts w:asciiTheme="majorHAnsi" w:hAnsiTheme="majorHAnsi"/>
          <w:sz w:val="28"/>
          <w:szCs w:val="28"/>
        </w:rPr>
        <w:t xml:space="preserve"> properties and started mis-managing the suit schedule properties for their illegal acts against the interest of joint family</w:t>
      </w:r>
      <w:r w:rsidR="00A155E8">
        <w:rPr>
          <w:rFonts w:asciiTheme="majorHAnsi" w:hAnsiTheme="majorHAnsi"/>
          <w:sz w:val="28"/>
          <w:szCs w:val="28"/>
        </w:rPr>
        <w:t>, by colluding with 5</w:t>
      </w:r>
      <w:r w:rsidR="00A155E8" w:rsidRPr="00A155E8">
        <w:rPr>
          <w:rFonts w:asciiTheme="majorHAnsi" w:hAnsiTheme="majorHAnsi"/>
          <w:sz w:val="28"/>
          <w:szCs w:val="28"/>
          <w:vertAlign w:val="superscript"/>
        </w:rPr>
        <w:t>th</w:t>
      </w:r>
      <w:r w:rsidR="00A155E8">
        <w:rPr>
          <w:rFonts w:asciiTheme="majorHAnsi" w:hAnsiTheme="majorHAnsi"/>
          <w:sz w:val="28"/>
          <w:szCs w:val="28"/>
        </w:rPr>
        <w:t xml:space="preserve"> defendant</w:t>
      </w:r>
      <w:r w:rsidRPr="00AD4CB5">
        <w:rPr>
          <w:rFonts w:asciiTheme="majorHAnsi" w:hAnsiTheme="majorHAnsi"/>
          <w:sz w:val="28"/>
          <w:szCs w:val="28"/>
        </w:rPr>
        <w:t>.</w:t>
      </w:r>
    </w:p>
    <w:p w:rsidR="00ED296A" w:rsidRPr="00AD4CB5" w:rsidRDefault="00ED296A" w:rsidP="00ED296A">
      <w:pPr>
        <w:pStyle w:val="BodyText2"/>
        <w:spacing w:line="360" w:lineRule="auto"/>
        <w:rPr>
          <w:rFonts w:asciiTheme="majorHAnsi" w:hAnsiTheme="majorHAnsi"/>
          <w:sz w:val="28"/>
          <w:szCs w:val="28"/>
        </w:rPr>
      </w:pPr>
    </w:p>
    <w:p w:rsidR="00ED296A" w:rsidRPr="00AD4CB5" w:rsidRDefault="00ED296A" w:rsidP="00ED296A">
      <w:pPr>
        <w:pStyle w:val="BodyText2"/>
        <w:spacing w:line="360" w:lineRule="auto"/>
        <w:rPr>
          <w:rFonts w:asciiTheme="majorHAnsi" w:hAnsiTheme="majorHAnsi"/>
          <w:sz w:val="28"/>
          <w:szCs w:val="28"/>
        </w:rPr>
      </w:pPr>
      <w:r w:rsidRPr="00AD4CB5">
        <w:rPr>
          <w:rFonts w:asciiTheme="majorHAnsi" w:hAnsiTheme="majorHAnsi"/>
          <w:sz w:val="28"/>
          <w:szCs w:val="28"/>
        </w:rPr>
        <w:t xml:space="preserve">4.  </w:t>
      </w:r>
      <w:r w:rsidR="00A155E8">
        <w:rPr>
          <w:rFonts w:asciiTheme="majorHAnsi" w:hAnsiTheme="majorHAnsi"/>
          <w:sz w:val="28"/>
          <w:szCs w:val="28"/>
        </w:rPr>
        <w:t>5</w:t>
      </w:r>
      <w:r w:rsidR="00A155E8" w:rsidRPr="00A155E8">
        <w:rPr>
          <w:rFonts w:asciiTheme="majorHAnsi" w:hAnsiTheme="majorHAnsi"/>
          <w:sz w:val="28"/>
          <w:szCs w:val="28"/>
          <w:vertAlign w:val="superscript"/>
        </w:rPr>
        <w:t>th</w:t>
      </w:r>
      <w:r w:rsidR="00A155E8">
        <w:rPr>
          <w:rFonts w:asciiTheme="majorHAnsi" w:hAnsiTheme="majorHAnsi"/>
          <w:sz w:val="28"/>
          <w:szCs w:val="28"/>
        </w:rPr>
        <w:t xml:space="preserve"> </w:t>
      </w:r>
      <w:r w:rsidRPr="00AD4CB5">
        <w:rPr>
          <w:rFonts w:asciiTheme="majorHAnsi" w:hAnsiTheme="majorHAnsi"/>
          <w:sz w:val="28"/>
          <w:szCs w:val="28"/>
        </w:rPr>
        <w:t xml:space="preserve">Defendant’s are trying to sell off the suit schedule property </w:t>
      </w:r>
      <w:r w:rsidR="00A155E8">
        <w:rPr>
          <w:rFonts w:asciiTheme="majorHAnsi" w:hAnsiTheme="majorHAnsi"/>
          <w:sz w:val="28"/>
          <w:szCs w:val="28"/>
        </w:rPr>
        <w:t xml:space="preserve">in order to further complicate the matter and drag delay the legitimate claim of plaintiff.  </w:t>
      </w:r>
      <w:r w:rsidRPr="00AD4CB5">
        <w:rPr>
          <w:rFonts w:asciiTheme="majorHAnsi" w:hAnsiTheme="majorHAnsi"/>
          <w:sz w:val="28"/>
          <w:szCs w:val="28"/>
        </w:rPr>
        <w:t xml:space="preserve"> It came to plaintiff’s </w:t>
      </w:r>
      <w:r w:rsidRPr="00AD4CB5">
        <w:rPr>
          <w:rFonts w:asciiTheme="majorHAnsi" w:hAnsiTheme="majorHAnsi"/>
          <w:sz w:val="28"/>
          <w:szCs w:val="28"/>
        </w:rPr>
        <w:lastRenderedPageBreak/>
        <w:t>knowledge when some persons went to plaintiff’s residence to enquire about G-Tree.</w:t>
      </w:r>
    </w:p>
    <w:p w:rsidR="00ED296A" w:rsidRPr="00AD4CB5" w:rsidRDefault="00ED296A" w:rsidP="00ED296A">
      <w:pPr>
        <w:pStyle w:val="BodyText2"/>
        <w:spacing w:line="360" w:lineRule="auto"/>
        <w:ind w:left="75"/>
        <w:rPr>
          <w:rFonts w:asciiTheme="majorHAnsi" w:hAnsiTheme="majorHAnsi"/>
          <w:sz w:val="28"/>
          <w:szCs w:val="28"/>
        </w:rPr>
      </w:pPr>
    </w:p>
    <w:p w:rsidR="00ED296A" w:rsidRPr="00AD4CB5" w:rsidRDefault="00ED296A" w:rsidP="00ED296A">
      <w:pPr>
        <w:pStyle w:val="BodyText2"/>
        <w:spacing w:line="360" w:lineRule="auto"/>
        <w:rPr>
          <w:rFonts w:asciiTheme="majorHAnsi" w:hAnsiTheme="majorHAnsi"/>
          <w:sz w:val="28"/>
          <w:szCs w:val="28"/>
        </w:rPr>
      </w:pPr>
      <w:r w:rsidRPr="00AD4CB5">
        <w:rPr>
          <w:rFonts w:asciiTheme="majorHAnsi" w:hAnsiTheme="majorHAnsi"/>
          <w:sz w:val="28"/>
          <w:szCs w:val="28"/>
        </w:rPr>
        <w:t xml:space="preserve">5.   I have intimated my desire to the </w:t>
      </w:r>
      <w:r w:rsidR="00A155E8">
        <w:rPr>
          <w:rFonts w:asciiTheme="majorHAnsi" w:hAnsiTheme="majorHAnsi"/>
          <w:sz w:val="28"/>
          <w:szCs w:val="28"/>
        </w:rPr>
        <w:t>1 to 4</w:t>
      </w:r>
      <w:r w:rsidRPr="00AD4CB5">
        <w:rPr>
          <w:rFonts w:asciiTheme="majorHAnsi" w:hAnsiTheme="majorHAnsi"/>
          <w:sz w:val="28"/>
          <w:szCs w:val="28"/>
        </w:rPr>
        <w:t xml:space="preserve"> Defendant</w:t>
      </w:r>
      <w:r w:rsidR="00A155E8">
        <w:rPr>
          <w:rFonts w:asciiTheme="majorHAnsi" w:hAnsiTheme="majorHAnsi"/>
          <w:sz w:val="28"/>
          <w:szCs w:val="28"/>
        </w:rPr>
        <w:t>s</w:t>
      </w:r>
      <w:r w:rsidRPr="00AD4CB5">
        <w:rPr>
          <w:rFonts w:asciiTheme="majorHAnsi" w:hAnsiTheme="majorHAnsi"/>
          <w:sz w:val="28"/>
          <w:szCs w:val="28"/>
        </w:rPr>
        <w:t xml:space="preserve"> on several occasions to effect the partition   share in the Schedule Property by metes and bounds as I am entitled to   share in the Schedule Property, since the same is ancestral property being not divided.  But the </w:t>
      </w:r>
      <w:r w:rsidR="00A155E8">
        <w:rPr>
          <w:rFonts w:asciiTheme="majorHAnsi" w:hAnsiTheme="majorHAnsi"/>
          <w:sz w:val="28"/>
          <w:szCs w:val="28"/>
        </w:rPr>
        <w:t xml:space="preserve">  1to 4 </w:t>
      </w:r>
      <w:r w:rsidRPr="00AD4CB5">
        <w:rPr>
          <w:rFonts w:asciiTheme="majorHAnsi" w:hAnsiTheme="majorHAnsi"/>
          <w:sz w:val="28"/>
          <w:szCs w:val="28"/>
        </w:rPr>
        <w:t>Defendant</w:t>
      </w:r>
      <w:r w:rsidR="00A155E8">
        <w:rPr>
          <w:rFonts w:asciiTheme="majorHAnsi" w:hAnsiTheme="majorHAnsi"/>
          <w:sz w:val="28"/>
          <w:szCs w:val="28"/>
        </w:rPr>
        <w:t xml:space="preserve">s </w:t>
      </w:r>
      <w:r w:rsidRPr="00AD4CB5">
        <w:rPr>
          <w:rFonts w:asciiTheme="majorHAnsi" w:hAnsiTheme="majorHAnsi"/>
          <w:sz w:val="28"/>
          <w:szCs w:val="28"/>
        </w:rPr>
        <w:t xml:space="preserve"> have failed to com</w:t>
      </w:r>
      <w:r w:rsidR="00A155E8">
        <w:rPr>
          <w:rFonts w:asciiTheme="majorHAnsi" w:hAnsiTheme="majorHAnsi"/>
          <w:sz w:val="28"/>
          <w:szCs w:val="28"/>
        </w:rPr>
        <w:t>ply with my request and has</w:t>
      </w:r>
      <w:r w:rsidRPr="00AD4CB5">
        <w:rPr>
          <w:rFonts w:asciiTheme="majorHAnsi" w:hAnsiTheme="majorHAnsi"/>
          <w:sz w:val="28"/>
          <w:szCs w:val="28"/>
        </w:rPr>
        <w:t xml:space="preserve"> refused to effect the partition by metes and bounds and put me in possession of   share in the Schedule Property.  Besides, the </w:t>
      </w:r>
      <w:r w:rsidR="00A155E8">
        <w:rPr>
          <w:rFonts w:asciiTheme="majorHAnsi" w:hAnsiTheme="majorHAnsi"/>
          <w:sz w:val="28"/>
          <w:szCs w:val="28"/>
        </w:rPr>
        <w:t xml:space="preserve">1 to 4 </w:t>
      </w:r>
      <w:r w:rsidRPr="00AD4CB5">
        <w:rPr>
          <w:rFonts w:asciiTheme="majorHAnsi" w:hAnsiTheme="majorHAnsi"/>
          <w:sz w:val="28"/>
          <w:szCs w:val="28"/>
        </w:rPr>
        <w:t xml:space="preserve">Defendant’s by colluding with </w:t>
      </w:r>
      <w:r w:rsidR="00A155E8">
        <w:rPr>
          <w:rFonts w:asciiTheme="majorHAnsi" w:hAnsiTheme="majorHAnsi"/>
          <w:sz w:val="28"/>
          <w:szCs w:val="28"/>
        </w:rPr>
        <w:t>5</w:t>
      </w:r>
      <w:r w:rsidR="00A155E8" w:rsidRPr="00A155E8">
        <w:rPr>
          <w:rFonts w:asciiTheme="majorHAnsi" w:hAnsiTheme="majorHAnsi"/>
          <w:sz w:val="28"/>
          <w:szCs w:val="28"/>
          <w:vertAlign w:val="superscript"/>
        </w:rPr>
        <w:t>th</w:t>
      </w:r>
      <w:r w:rsidR="00A155E8">
        <w:rPr>
          <w:rFonts w:asciiTheme="majorHAnsi" w:hAnsiTheme="majorHAnsi"/>
          <w:sz w:val="28"/>
          <w:szCs w:val="28"/>
        </w:rPr>
        <w:t xml:space="preserve"> </w:t>
      </w:r>
      <w:r w:rsidRPr="00AD4CB5">
        <w:rPr>
          <w:rFonts w:asciiTheme="majorHAnsi" w:hAnsiTheme="majorHAnsi"/>
          <w:sz w:val="28"/>
          <w:szCs w:val="28"/>
        </w:rPr>
        <w:t xml:space="preserve"> defendant have developed a hostile attitude towards me and </w:t>
      </w:r>
      <w:r w:rsidR="00A155E8">
        <w:rPr>
          <w:rFonts w:asciiTheme="majorHAnsi" w:hAnsiTheme="majorHAnsi"/>
          <w:sz w:val="28"/>
          <w:szCs w:val="28"/>
        </w:rPr>
        <w:t xml:space="preserve"> </w:t>
      </w:r>
      <w:r w:rsidRPr="00AD4CB5">
        <w:rPr>
          <w:rFonts w:asciiTheme="majorHAnsi" w:hAnsiTheme="majorHAnsi"/>
          <w:sz w:val="28"/>
          <w:szCs w:val="28"/>
        </w:rPr>
        <w:t>and have started giving all sorts of pinpricks to me with an intention to knock of the entire Schedule Property without giving my   legitimate share</w:t>
      </w:r>
      <w:r w:rsidR="00A155E8">
        <w:rPr>
          <w:rFonts w:asciiTheme="majorHAnsi" w:hAnsiTheme="majorHAnsi"/>
          <w:sz w:val="28"/>
          <w:szCs w:val="28"/>
        </w:rPr>
        <w:t xml:space="preserve"> and also through creation of sham sale deeds</w:t>
      </w:r>
      <w:r w:rsidRPr="00AD4CB5">
        <w:rPr>
          <w:rFonts w:asciiTheme="majorHAnsi" w:hAnsiTheme="majorHAnsi"/>
          <w:sz w:val="28"/>
          <w:szCs w:val="28"/>
        </w:rPr>
        <w:t>.  Thus, the Defendants by their quixotic behaviour and attitude made our life miserable.</w:t>
      </w:r>
    </w:p>
    <w:p w:rsidR="00ED296A" w:rsidRPr="00AD4CB5" w:rsidRDefault="00ED296A" w:rsidP="00ED296A">
      <w:pPr>
        <w:pStyle w:val="BodyText2"/>
        <w:spacing w:line="360" w:lineRule="auto"/>
        <w:rPr>
          <w:rFonts w:asciiTheme="majorHAnsi" w:hAnsiTheme="majorHAnsi"/>
          <w:sz w:val="28"/>
          <w:szCs w:val="28"/>
        </w:rPr>
      </w:pPr>
    </w:p>
    <w:p w:rsidR="00ED296A" w:rsidRPr="00AD4CB5" w:rsidRDefault="00ED296A" w:rsidP="00ED296A">
      <w:pPr>
        <w:pStyle w:val="BodyText2"/>
        <w:spacing w:line="360" w:lineRule="auto"/>
        <w:rPr>
          <w:rFonts w:asciiTheme="majorHAnsi" w:hAnsiTheme="majorHAnsi"/>
          <w:sz w:val="28"/>
          <w:szCs w:val="28"/>
        </w:rPr>
      </w:pPr>
      <w:r w:rsidRPr="00AD4CB5">
        <w:rPr>
          <w:rFonts w:asciiTheme="majorHAnsi" w:hAnsiTheme="majorHAnsi"/>
          <w:sz w:val="28"/>
          <w:szCs w:val="28"/>
        </w:rPr>
        <w:t>6.  Further, I submit that, the Defendant’s who have been hostile towards me on account of demanding my legitimate share in the Suit Schedule Property have been asserting and threatening that they will immediately dispose of and induct some</w:t>
      </w:r>
      <w:r w:rsidR="00A155E8">
        <w:rPr>
          <w:rFonts w:asciiTheme="majorHAnsi" w:hAnsiTheme="majorHAnsi"/>
          <w:sz w:val="28"/>
          <w:szCs w:val="28"/>
        </w:rPr>
        <w:t xml:space="preserve"> more and more </w:t>
      </w:r>
      <w:r w:rsidRPr="00AD4CB5">
        <w:rPr>
          <w:rFonts w:asciiTheme="majorHAnsi" w:hAnsiTheme="majorHAnsi"/>
          <w:sz w:val="28"/>
          <w:szCs w:val="28"/>
        </w:rPr>
        <w:t xml:space="preserve"> strangers in the Schedule Property.  If the Defendant’s are allowed to do so, I </w:t>
      </w:r>
      <w:r w:rsidR="00A155E8">
        <w:rPr>
          <w:rFonts w:asciiTheme="majorHAnsi" w:hAnsiTheme="majorHAnsi"/>
          <w:sz w:val="28"/>
          <w:szCs w:val="28"/>
        </w:rPr>
        <w:t xml:space="preserve"> </w:t>
      </w:r>
      <w:r w:rsidRPr="00AD4CB5">
        <w:rPr>
          <w:rFonts w:asciiTheme="majorHAnsi" w:hAnsiTheme="majorHAnsi"/>
          <w:sz w:val="28"/>
          <w:szCs w:val="28"/>
        </w:rPr>
        <w:t xml:space="preserve"> will suffer irreparable loss and hardship and the act of the Defendant’s will be prejudicial and detrimental to </w:t>
      </w:r>
      <w:r w:rsidR="00A155E8">
        <w:rPr>
          <w:rFonts w:asciiTheme="majorHAnsi" w:hAnsiTheme="majorHAnsi"/>
          <w:sz w:val="28"/>
          <w:szCs w:val="28"/>
        </w:rPr>
        <w:t xml:space="preserve">my </w:t>
      </w:r>
      <w:r w:rsidRPr="00AD4CB5">
        <w:rPr>
          <w:rFonts w:asciiTheme="majorHAnsi" w:hAnsiTheme="majorHAnsi"/>
          <w:sz w:val="28"/>
          <w:szCs w:val="28"/>
        </w:rPr>
        <w:t xml:space="preserve"> rights.      </w:t>
      </w:r>
    </w:p>
    <w:p w:rsidR="00ED296A" w:rsidRPr="00AD4CB5" w:rsidRDefault="00ED296A" w:rsidP="00ED296A">
      <w:pPr>
        <w:pStyle w:val="BodyText2"/>
        <w:spacing w:line="360" w:lineRule="auto"/>
        <w:rPr>
          <w:rFonts w:asciiTheme="majorHAnsi" w:hAnsiTheme="majorHAnsi"/>
          <w:sz w:val="28"/>
          <w:szCs w:val="28"/>
        </w:rPr>
      </w:pPr>
    </w:p>
    <w:p w:rsidR="00ED296A" w:rsidRPr="00AD4CB5" w:rsidRDefault="00ED296A" w:rsidP="00ED296A">
      <w:pPr>
        <w:pStyle w:val="BodyText2"/>
        <w:spacing w:line="360" w:lineRule="auto"/>
        <w:rPr>
          <w:rFonts w:asciiTheme="majorHAnsi" w:hAnsiTheme="majorHAnsi"/>
          <w:sz w:val="28"/>
          <w:szCs w:val="28"/>
        </w:rPr>
      </w:pPr>
      <w:r w:rsidRPr="00AD4CB5">
        <w:rPr>
          <w:rFonts w:asciiTheme="majorHAnsi" w:hAnsiTheme="majorHAnsi"/>
          <w:sz w:val="28"/>
          <w:szCs w:val="28"/>
        </w:rPr>
        <w:t xml:space="preserve">7.  I submit that, if the Defendant’s are not restrained by means of Temporary Injunction from alienating, creating charge or encumbering the suit Schedule Property in any </w:t>
      </w:r>
      <w:r w:rsidRPr="00AD4CB5">
        <w:rPr>
          <w:rFonts w:asciiTheme="majorHAnsi" w:hAnsiTheme="majorHAnsi"/>
          <w:sz w:val="28"/>
          <w:szCs w:val="28"/>
        </w:rPr>
        <w:lastRenderedPageBreak/>
        <w:t>manner whatsoever pending disposal of this suit, I will be put to very great hardship, irreparable loss, which cannot be equated in terms of money or monies worth.  If the said order is passed in my favour no harm or injury will be caused to the other side.</w:t>
      </w:r>
    </w:p>
    <w:p w:rsidR="00ED296A" w:rsidRPr="00AD4CB5" w:rsidRDefault="00ED296A" w:rsidP="00ED296A">
      <w:pPr>
        <w:pStyle w:val="BodyText2"/>
        <w:spacing w:line="360" w:lineRule="auto"/>
        <w:ind w:left="360"/>
        <w:rPr>
          <w:rFonts w:asciiTheme="majorHAnsi" w:hAnsiTheme="majorHAnsi"/>
          <w:sz w:val="28"/>
          <w:szCs w:val="28"/>
        </w:rPr>
      </w:pPr>
    </w:p>
    <w:p w:rsidR="00ED296A" w:rsidRPr="00AD4CB5" w:rsidRDefault="00ED296A" w:rsidP="00ED296A">
      <w:pPr>
        <w:pStyle w:val="BodyText2"/>
        <w:spacing w:line="360" w:lineRule="auto"/>
        <w:rPr>
          <w:rFonts w:asciiTheme="majorHAnsi" w:hAnsiTheme="majorHAnsi"/>
          <w:sz w:val="28"/>
          <w:szCs w:val="28"/>
        </w:rPr>
      </w:pPr>
      <w:r w:rsidRPr="00AD4CB5">
        <w:rPr>
          <w:rFonts w:asciiTheme="majorHAnsi" w:hAnsiTheme="majorHAnsi"/>
          <w:sz w:val="28"/>
          <w:szCs w:val="28"/>
        </w:rPr>
        <w:t xml:space="preserve">8.  I submit that, I have made out a prima facie case.  The balance of convenience fully lies in my favour.  If the interim order of  Temporary Injunction is granted in my favour no harm will be caused to the other side. Hence, this interlocutory application for interim order, restraining the defendant from alienating, creating charge or encumbering the suit Schedule Property. </w:t>
      </w:r>
    </w:p>
    <w:p w:rsidR="00ED296A" w:rsidRPr="00AD4CB5" w:rsidRDefault="00ED296A" w:rsidP="00ED296A">
      <w:pPr>
        <w:pStyle w:val="BodyText"/>
        <w:spacing w:line="360" w:lineRule="auto"/>
        <w:rPr>
          <w:rFonts w:asciiTheme="majorHAnsi" w:hAnsiTheme="majorHAnsi"/>
          <w:sz w:val="28"/>
          <w:szCs w:val="28"/>
        </w:rPr>
      </w:pPr>
    </w:p>
    <w:p w:rsidR="00ED296A" w:rsidRPr="00A155E8" w:rsidRDefault="00ED296A" w:rsidP="00ED296A">
      <w:pPr>
        <w:pStyle w:val="BodyText"/>
        <w:spacing w:line="360" w:lineRule="auto"/>
        <w:rPr>
          <w:rFonts w:asciiTheme="majorHAnsi" w:hAnsiTheme="majorHAnsi"/>
          <w:b/>
          <w:bCs/>
          <w:sz w:val="24"/>
        </w:rPr>
      </w:pPr>
      <w:r w:rsidRPr="00AD4CB5">
        <w:rPr>
          <w:rFonts w:asciiTheme="majorHAnsi" w:hAnsiTheme="majorHAnsi"/>
          <w:sz w:val="28"/>
          <w:szCs w:val="28"/>
        </w:rPr>
        <w:t xml:space="preserve">         </w:t>
      </w:r>
      <w:r w:rsidRPr="00A155E8">
        <w:rPr>
          <w:rFonts w:asciiTheme="majorHAnsi" w:hAnsiTheme="majorHAnsi"/>
          <w:b/>
          <w:bCs/>
          <w:i/>
          <w:iCs/>
          <w:sz w:val="24"/>
        </w:rPr>
        <w:t>WHEREFORE,</w:t>
      </w:r>
      <w:r w:rsidRPr="00A155E8">
        <w:rPr>
          <w:rFonts w:asciiTheme="majorHAnsi" w:hAnsiTheme="majorHAnsi"/>
          <w:b/>
          <w:bCs/>
          <w:sz w:val="24"/>
        </w:rPr>
        <w:t xml:space="preserve"> in the above facts and circumstances of the case, I respectfully pray, that, this Hon’ble Court be pleased to grant an order of  Temporary Injunction restraining the Defendant’s from alienating, creating charge over the suit Schedule Property pending disposal of the suit Schedule Property in the interest of the justice and equity.</w:t>
      </w:r>
    </w:p>
    <w:p w:rsidR="00ED296A" w:rsidRPr="00A155E8" w:rsidRDefault="00ED296A" w:rsidP="00ED296A">
      <w:pPr>
        <w:pStyle w:val="BodyText"/>
        <w:spacing w:line="360" w:lineRule="auto"/>
        <w:rPr>
          <w:rFonts w:asciiTheme="majorHAnsi" w:hAnsiTheme="majorHAnsi"/>
          <w:b/>
          <w:bCs/>
          <w:sz w:val="24"/>
        </w:rPr>
      </w:pPr>
    </w:p>
    <w:p w:rsidR="00ED296A" w:rsidRPr="00A155E8" w:rsidRDefault="00ED296A" w:rsidP="00ED296A">
      <w:pPr>
        <w:pStyle w:val="BodyText"/>
        <w:spacing w:line="360" w:lineRule="auto"/>
        <w:rPr>
          <w:rFonts w:asciiTheme="majorHAnsi" w:hAnsiTheme="majorHAnsi"/>
          <w:sz w:val="24"/>
        </w:rPr>
      </w:pPr>
      <w:r w:rsidRPr="00A155E8">
        <w:rPr>
          <w:rFonts w:asciiTheme="majorHAnsi" w:hAnsiTheme="majorHAnsi"/>
          <w:b/>
          <w:bCs/>
          <w:sz w:val="24"/>
        </w:rPr>
        <w:t>I the deponent herein, do hereby declare that, this is my name, signature and contents of the affidavit are true and correct to the best of my knowledge, information and belief.</w:t>
      </w:r>
    </w:p>
    <w:p w:rsidR="00ED296A" w:rsidRPr="00AD4CB5" w:rsidRDefault="00ED296A" w:rsidP="00ED296A">
      <w:pPr>
        <w:pStyle w:val="BodyText"/>
        <w:rPr>
          <w:rFonts w:asciiTheme="majorHAnsi" w:hAnsiTheme="majorHAnsi"/>
          <w:sz w:val="28"/>
          <w:szCs w:val="28"/>
        </w:rPr>
      </w:pPr>
    </w:p>
    <w:p w:rsidR="00ED296A" w:rsidRPr="00AD4CB5" w:rsidRDefault="00ED296A" w:rsidP="00ED296A">
      <w:pPr>
        <w:pStyle w:val="BodyText"/>
        <w:rPr>
          <w:rFonts w:asciiTheme="majorHAnsi" w:hAnsiTheme="majorHAnsi"/>
          <w:b/>
          <w:bCs/>
          <w:i/>
          <w:iCs/>
          <w:sz w:val="28"/>
          <w:szCs w:val="28"/>
        </w:rPr>
      </w:pPr>
      <w:r w:rsidRPr="00AD4CB5">
        <w:rPr>
          <w:rFonts w:asciiTheme="majorHAnsi" w:hAnsiTheme="majorHAnsi"/>
          <w:b/>
          <w:bCs/>
          <w:i/>
          <w:iCs/>
          <w:sz w:val="28"/>
          <w:szCs w:val="28"/>
        </w:rPr>
        <w:t xml:space="preserve">PLACE  :  </w:t>
      </w:r>
      <w:r w:rsidR="00A155E8">
        <w:rPr>
          <w:rFonts w:asciiTheme="majorHAnsi" w:hAnsiTheme="majorHAnsi"/>
          <w:b/>
          <w:bCs/>
          <w:i/>
          <w:iCs/>
          <w:sz w:val="28"/>
          <w:szCs w:val="28"/>
        </w:rPr>
        <w:t>TUMKUR</w:t>
      </w:r>
    </w:p>
    <w:p w:rsidR="00ED296A" w:rsidRPr="00AD4CB5" w:rsidRDefault="00ED296A" w:rsidP="00ED296A">
      <w:pPr>
        <w:pStyle w:val="BodyText"/>
        <w:rPr>
          <w:rFonts w:asciiTheme="majorHAnsi" w:hAnsiTheme="majorHAnsi"/>
          <w:b/>
          <w:bCs/>
          <w:i/>
          <w:iCs/>
          <w:sz w:val="28"/>
          <w:szCs w:val="28"/>
        </w:rPr>
      </w:pPr>
      <w:r w:rsidRPr="00AD4CB5">
        <w:rPr>
          <w:rFonts w:asciiTheme="majorHAnsi" w:hAnsiTheme="majorHAnsi"/>
          <w:b/>
          <w:bCs/>
          <w:i/>
          <w:iCs/>
          <w:sz w:val="28"/>
          <w:szCs w:val="28"/>
        </w:rPr>
        <w:t xml:space="preserve">DATED: </w:t>
      </w:r>
      <w:r w:rsidR="00A155E8">
        <w:rPr>
          <w:rFonts w:asciiTheme="majorHAnsi" w:hAnsiTheme="majorHAnsi"/>
          <w:b/>
          <w:bCs/>
          <w:i/>
          <w:iCs/>
          <w:sz w:val="28"/>
          <w:szCs w:val="28"/>
        </w:rPr>
        <w:tab/>
      </w:r>
      <w:r w:rsidR="00A155E8">
        <w:rPr>
          <w:rFonts w:asciiTheme="majorHAnsi" w:hAnsiTheme="majorHAnsi"/>
          <w:b/>
          <w:bCs/>
          <w:i/>
          <w:iCs/>
          <w:sz w:val="28"/>
          <w:szCs w:val="28"/>
        </w:rPr>
        <w:tab/>
      </w:r>
      <w:r w:rsidR="00A155E8">
        <w:rPr>
          <w:rFonts w:asciiTheme="majorHAnsi" w:hAnsiTheme="majorHAnsi"/>
          <w:b/>
          <w:bCs/>
          <w:i/>
          <w:iCs/>
          <w:sz w:val="28"/>
          <w:szCs w:val="28"/>
        </w:rPr>
        <w:tab/>
      </w:r>
      <w:r w:rsidR="00A155E8">
        <w:rPr>
          <w:rFonts w:asciiTheme="majorHAnsi" w:hAnsiTheme="majorHAnsi"/>
          <w:b/>
          <w:bCs/>
          <w:i/>
          <w:iCs/>
          <w:sz w:val="28"/>
          <w:szCs w:val="28"/>
        </w:rPr>
        <w:tab/>
      </w:r>
      <w:r w:rsidR="00A155E8">
        <w:rPr>
          <w:rFonts w:asciiTheme="majorHAnsi" w:hAnsiTheme="majorHAnsi"/>
          <w:b/>
          <w:bCs/>
          <w:i/>
          <w:iCs/>
          <w:sz w:val="28"/>
          <w:szCs w:val="28"/>
        </w:rPr>
        <w:tab/>
      </w:r>
      <w:r w:rsidR="00A155E8">
        <w:rPr>
          <w:rFonts w:asciiTheme="majorHAnsi" w:hAnsiTheme="majorHAnsi"/>
          <w:b/>
          <w:bCs/>
          <w:i/>
          <w:iCs/>
          <w:sz w:val="28"/>
          <w:szCs w:val="28"/>
        </w:rPr>
        <w:tab/>
      </w:r>
      <w:r w:rsidRPr="00AD4CB5">
        <w:rPr>
          <w:rFonts w:asciiTheme="majorHAnsi" w:hAnsiTheme="majorHAnsi"/>
          <w:b/>
          <w:bCs/>
          <w:i/>
          <w:iCs/>
          <w:sz w:val="28"/>
          <w:szCs w:val="28"/>
        </w:rPr>
        <w:t xml:space="preserve">DEPONENT.        </w:t>
      </w:r>
    </w:p>
    <w:p w:rsidR="00ED296A" w:rsidRPr="00AD4CB5" w:rsidRDefault="00ED296A" w:rsidP="00ED296A">
      <w:pPr>
        <w:pStyle w:val="BodyText"/>
        <w:rPr>
          <w:rFonts w:asciiTheme="majorHAnsi" w:hAnsiTheme="majorHAnsi"/>
          <w:b/>
          <w:bCs/>
          <w:i/>
          <w:iCs/>
          <w:sz w:val="28"/>
          <w:szCs w:val="28"/>
        </w:rPr>
      </w:pPr>
    </w:p>
    <w:p w:rsidR="00ED296A" w:rsidRPr="00AD4CB5" w:rsidRDefault="00ED296A" w:rsidP="00ED296A">
      <w:pPr>
        <w:pStyle w:val="BodyText"/>
        <w:rPr>
          <w:rFonts w:asciiTheme="majorHAnsi" w:hAnsiTheme="majorHAnsi"/>
          <w:b/>
          <w:bCs/>
          <w:i/>
          <w:iCs/>
          <w:sz w:val="28"/>
          <w:szCs w:val="28"/>
        </w:rPr>
      </w:pPr>
      <w:r w:rsidRPr="00AD4CB5">
        <w:rPr>
          <w:rFonts w:asciiTheme="majorHAnsi" w:hAnsiTheme="majorHAnsi"/>
          <w:b/>
          <w:bCs/>
          <w:i/>
          <w:iCs/>
          <w:sz w:val="28"/>
          <w:szCs w:val="28"/>
        </w:rPr>
        <w:t>Identified by me</w:t>
      </w:r>
    </w:p>
    <w:p w:rsidR="00ED296A" w:rsidRPr="00AD4CB5" w:rsidRDefault="00ED296A" w:rsidP="00ED296A">
      <w:pPr>
        <w:pStyle w:val="BodyText"/>
        <w:rPr>
          <w:rFonts w:asciiTheme="majorHAnsi" w:hAnsiTheme="majorHAnsi"/>
          <w:b/>
          <w:bCs/>
          <w:i/>
          <w:iCs/>
          <w:sz w:val="28"/>
          <w:szCs w:val="28"/>
        </w:rPr>
      </w:pPr>
    </w:p>
    <w:p w:rsidR="00ED296A" w:rsidRPr="00AD4CB5" w:rsidRDefault="00ED296A" w:rsidP="00ED296A">
      <w:pPr>
        <w:pStyle w:val="BodyText"/>
        <w:rPr>
          <w:rFonts w:asciiTheme="majorHAnsi" w:hAnsiTheme="majorHAnsi"/>
          <w:b/>
          <w:bCs/>
          <w:i/>
          <w:iCs/>
          <w:sz w:val="28"/>
          <w:szCs w:val="28"/>
        </w:rPr>
      </w:pPr>
    </w:p>
    <w:p w:rsidR="00ED296A" w:rsidRPr="00AD4CB5" w:rsidRDefault="00ED296A" w:rsidP="00ED296A">
      <w:pPr>
        <w:pStyle w:val="BodyText"/>
        <w:rPr>
          <w:rFonts w:asciiTheme="majorHAnsi" w:hAnsiTheme="majorHAnsi"/>
          <w:b/>
          <w:bCs/>
          <w:i/>
          <w:iCs/>
          <w:sz w:val="28"/>
          <w:szCs w:val="28"/>
        </w:rPr>
      </w:pPr>
      <w:r w:rsidRPr="00AD4CB5">
        <w:rPr>
          <w:rFonts w:asciiTheme="majorHAnsi" w:hAnsiTheme="majorHAnsi"/>
          <w:b/>
          <w:bCs/>
          <w:i/>
          <w:iCs/>
          <w:sz w:val="28"/>
          <w:szCs w:val="28"/>
        </w:rPr>
        <w:t>ADVOCATE.</w:t>
      </w:r>
    </w:p>
    <w:p w:rsidR="00ED296A" w:rsidRPr="00733852" w:rsidRDefault="00ED296A" w:rsidP="00ED296A">
      <w:pPr>
        <w:pStyle w:val="BodyText"/>
        <w:rPr>
          <w:rFonts w:asciiTheme="majorHAnsi" w:hAnsiTheme="majorHAnsi"/>
          <w:b/>
          <w:bCs/>
          <w:i/>
          <w:iCs/>
          <w:sz w:val="24"/>
        </w:rPr>
      </w:pPr>
      <w:r w:rsidRPr="00733852">
        <w:rPr>
          <w:rFonts w:asciiTheme="majorHAnsi" w:hAnsiTheme="majorHAnsi"/>
          <w:b/>
          <w:bCs/>
          <w:i/>
          <w:iCs/>
          <w:sz w:val="24"/>
        </w:rPr>
        <w:t xml:space="preserve"> </w:t>
      </w: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b/>
          <w:bCs/>
          <w:sz w:val="24"/>
        </w:rPr>
      </w:pPr>
    </w:p>
    <w:p w:rsidR="00ED296A" w:rsidRPr="00733852" w:rsidRDefault="00ED296A" w:rsidP="00ED296A">
      <w:pPr>
        <w:pStyle w:val="BodyText"/>
        <w:rPr>
          <w:rFonts w:asciiTheme="majorHAnsi" w:hAnsiTheme="majorHAnsi"/>
          <w:b/>
          <w:bCs/>
          <w:sz w:val="24"/>
        </w:rPr>
      </w:pPr>
    </w:p>
    <w:p w:rsidR="00ED296A" w:rsidRPr="00733852" w:rsidRDefault="00ED296A" w:rsidP="00ED296A">
      <w:pPr>
        <w:pStyle w:val="BodyText"/>
        <w:rPr>
          <w:rFonts w:asciiTheme="majorHAnsi" w:hAnsiTheme="majorHAnsi"/>
          <w:b/>
          <w:bCs/>
          <w:sz w:val="24"/>
        </w:rPr>
      </w:pPr>
    </w:p>
    <w:p w:rsidR="00ED296A" w:rsidRPr="00733852" w:rsidRDefault="00ED296A" w:rsidP="00ED296A">
      <w:pPr>
        <w:pStyle w:val="BodyText"/>
        <w:rPr>
          <w:rFonts w:asciiTheme="majorHAnsi" w:hAnsiTheme="majorHAnsi"/>
          <w:b/>
          <w:bCs/>
          <w:sz w:val="24"/>
        </w:rPr>
      </w:pPr>
    </w:p>
    <w:p w:rsidR="00ED296A" w:rsidRPr="00733852" w:rsidRDefault="00ED296A" w:rsidP="00ED296A">
      <w:pPr>
        <w:pStyle w:val="BodyText"/>
        <w:rPr>
          <w:rFonts w:asciiTheme="majorHAnsi" w:hAnsiTheme="majorHAnsi"/>
          <w:b/>
          <w:bCs/>
          <w:sz w:val="24"/>
        </w:rPr>
      </w:pPr>
    </w:p>
    <w:p w:rsidR="00A155E8" w:rsidRPr="00186976" w:rsidRDefault="00A155E8" w:rsidP="00A155E8">
      <w:pPr>
        <w:pStyle w:val="Title"/>
        <w:rPr>
          <w:rFonts w:asciiTheme="majorHAnsi" w:hAnsiTheme="majorHAnsi"/>
          <w:sz w:val="36"/>
          <w:szCs w:val="36"/>
        </w:rPr>
      </w:pPr>
      <w:r w:rsidRPr="00186976">
        <w:rPr>
          <w:rFonts w:asciiTheme="majorHAnsi" w:hAnsiTheme="majorHAnsi"/>
          <w:sz w:val="36"/>
          <w:szCs w:val="36"/>
        </w:rPr>
        <w:lastRenderedPageBreak/>
        <w:t xml:space="preserve">IN THE COURT OF THE CIVIL  JUDGE ( JrDn) </w:t>
      </w:r>
    </w:p>
    <w:p w:rsidR="00A155E8" w:rsidRPr="00733852" w:rsidRDefault="00A155E8" w:rsidP="00A155E8">
      <w:pPr>
        <w:pStyle w:val="Title"/>
        <w:rPr>
          <w:rFonts w:asciiTheme="majorHAnsi" w:hAnsiTheme="majorHAnsi"/>
          <w:sz w:val="36"/>
          <w:szCs w:val="36"/>
        </w:rPr>
      </w:pPr>
      <w:r w:rsidRPr="00733852">
        <w:rPr>
          <w:rFonts w:asciiTheme="majorHAnsi" w:hAnsiTheme="majorHAnsi"/>
          <w:sz w:val="36"/>
          <w:szCs w:val="36"/>
        </w:rPr>
        <w:t xml:space="preserve">AT </w:t>
      </w:r>
      <w:r>
        <w:rPr>
          <w:rFonts w:asciiTheme="majorHAnsi" w:hAnsiTheme="majorHAnsi"/>
          <w:sz w:val="36"/>
          <w:szCs w:val="36"/>
        </w:rPr>
        <w:t>TUMKUR</w:t>
      </w:r>
      <w:r w:rsidRPr="00733852">
        <w:rPr>
          <w:rFonts w:asciiTheme="majorHAnsi" w:hAnsiTheme="majorHAnsi"/>
          <w:sz w:val="36"/>
          <w:szCs w:val="36"/>
        </w:rPr>
        <w:t>.</w:t>
      </w:r>
    </w:p>
    <w:p w:rsidR="00A155E8" w:rsidRPr="00733852" w:rsidRDefault="00A155E8" w:rsidP="00A155E8">
      <w:pPr>
        <w:pStyle w:val="Heading1"/>
        <w:rPr>
          <w:rFonts w:asciiTheme="majorHAnsi" w:hAnsiTheme="majorHAnsi"/>
          <w:sz w:val="24"/>
        </w:rPr>
      </w:pPr>
    </w:p>
    <w:p w:rsidR="00A155E8" w:rsidRDefault="00A155E8" w:rsidP="00A155E8">
      <w:pPr>
        <w:pStyle w:val="Heading1"/>
        <w:rPr>
          <w:rFonts w:asciiTheme="majorHAnsi" w:hAnsiTheme="majorHAnsi"/>
          <w:sz w:val="32"/>
          <w:szCs w:val="32"/>
        </w:rPr>
      </w:pPr>
      <w:r>
        <w:rPr>
          <w:rFonts w:asciiTheme="majorHAnsi" w:hAnsiTheme="majorHAnsi"/>
          <w:sz w:val="32"/>
          <w:szCs w:val="32"/>
        </w:rPr>
        <w:t>O.S.No.            /2011</w:t>
      </w:r>
    </w:p>
    <w:p w:rsidR="00A155E8" w:rsidRPr="009F7358" w:rsidRDefault="00A155E8" w:rsidP="0095370A"/>
    <w:p w:rsidR="00A155E8" w:rsidRPr="00733852" w:rsidRDefault="00A155E8" w:rsidP="00A155E8">
      <w:pPr>
        <w:rPr>
          <w:rFonts w:asciiTheme="majorHAnsi" w:hAnsiTheme="majorHAnsi"/>
          <w:b/>
          <w:bCs/>
          <w:sz w:val="24"/>
        </w:rPr>
      </w:pPr>
    </w:p>
    <w:p w:rsidR="00A155E8" w:rsidRPr="00733852" w:rsidRDefault="00A155E8" w:rsidP="00A155E8">
      <w:pPr>
        <w:rPr>
          <w:rFonts w:asciiTheme="majorHAnsi" w:hAnsiTheme="majorHAnsi"/>
          <w:b/>
          <w:bCs/>
          <w:caps/>
          <w:sz w:val="24"/>
        </w:rPr>
      </w:pPr>
      <w:r w:rsidRPr="00733852">
        <w:rPr>
          <w:rFonts w:asciiTheme="majorHAnsi" w:hAnsiTheme="majorHAnsi"/>
          <w:b/>
          <w:bCs/>
          <w:sz w:val="24"/>
        </w:rPr>
        <w:t>PLAINTIF</w:t>
      </w:r>
      <w:r>
        <w:rPr>
          <w:rFonts w:asciiTheme="majorHAnsi" w:hAnsiTheme="majorHAnsi"/>
          <w:b/>
          <w:bCs/>
          <w:sz w:val="24"/>
        </w:rPr>
        <w:t>F’S/APPLICANT</w:t>
      </w:r>
      <w:r>
        <w:rPr>
          <w:rFonts w:asciiTheme="majorHAnsi" w:hAnsiTheme="majorHAnsi"/>
          <w:b/>
          <w:bCs/>
          <w:sz w:val="24"/>
        </w:rPr>
        <w:tab/>
        <w:t xml:space="preserve">  V/S              </w:t>
      </w:r>
      <w:r w:rsidRPr="00733852">
        <w:rPr>
          <w:rFonts w:asciiTheme="majorHAnsi" w:hAnsiTheme="majorHAnsi"/>
          <w:b/>
          <w:bCs/>
          <w:sz w:val="24"/>
        </w:rPr>
        <w:t>DEFENDANT’s/OPPONENTS</w:t>
      </w:r>
    </w:p>
    <w:p w:rsidR="00A155E8" w:rsidRPr="00733852" w:rsidRDefault="00A155E8" w:rsidP="00A155E8">
      <w:pPr>
        <w:rPr>
          <w:rFonts w:asciiTheme="majorHAnsi" w:hAnsiTheme="majorHAnsi"/>
          <w:b/>
          <w:bCs/>
          <w:sz w:val="24"/>
        </w:rPr>
      </w:pPr>
    </w:p>
    <w:p w:rsidR="00A155E8" w:rsidRPr="00733852" w:rsidRDefault="00A155E8" w:rsidP="00A155E8">
      <w:pPr>
        <w:rPr>
          <w:rFonts w:asciiTheme="majorHAnsi" w:hAnsiTheme="majorHAnsi"/>
          <w:b/>
          <w:bCs/>
          <w:sz w:val="24"/>
        </w:rPr>
      </w:pPr>
      <w:r>
        <w:rPr>
          <w:rFonts w:asciiTheme="majorHAnsi" w:hAnsiTheme="majorHAnsi"/>
          <w:b/>
          <w:bCs/>
          <w:sz w:val="24"/>
        </w:rPr>
        <w:t>NAGARATHNAMMA</w:t>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r>
      <w:r>
        <w:rPr>
          <w:rFonts w:asciiTheme="majorHAnsi" w:hAnsiTheme="majorHAnsi"/>
          <w:b/>
          <w:bCs/>
          <w:sz w:val="24"/>
        </w:rPr>
        <w:t xml:space="preserve">          </w:t>
      </w:r>
      <w:r>
        <w:rPr>
          <w:rFonts w:asciiTheme="majorHAnsi" w:hAnsiTheme="majorHAnsi"/>
          <w:b/>
          <w:bCs/>
          <w:caps/>
          <w:sz w:val="24"/>
        </w:rPr>
        <w:t>SIDDALINGAMMA</w:t>
      </w:r>
    </w:p>
    <w:p w:rsidR="00A155E8" w:rsidRPr="00733852" w:rsidRDefault="00A155E8" w:rsidP="00A155E8">
      <w:pPr>
        <w:rPr>
          <w:rFonts w:asciiTheme="majorHAnsi" w:hAnsiTheme="majorHAnsi"/>
          <w:b/>
          <w:bCs/>
          <w:sz w:val="24"/>
        </w:rPr>
      </w:pPr>
      <w:r>
        <w:rPr>
          <w:rFonts w:asciiTheme="majorHAnsi" w:hAnsiTheme="majorHAnsi"/>
          <w:b/>
          <w:bCs/>
          <w:sz w:val="24"/>
        </w:rPr>
        <w:t xml:space="preserve"> </w:t>
      </w:r>
      <w:r>
        <w:rPr>
          <w:rFonts w:asciiTheme="majorHAnsi" w:hAnsiTheme="majorHAnsi"/>
          <w:b/>
          <w:bCs/>
          <w:sz w:val="24"/>
        </w:rPr>
        <w:tab/>
      </w:r>
      <w:r>
        <w:rPr>
          <w:rFonts w:asciiTheme="majorHAnsi" w:hAnsiTheme="majorHAnsi"/>
          <w:b/>
          <w:bCs/>
          <w:sz w:val="24"/>
        </w:rPr>
        <w:tab/>
      </w:r>
      <w:r w:rsidRPr="00733852">
        <w:rPr>
          <w:rFonts w:asciiTheme="majorHAnsi" w:hAnsiTheme="majorHAnsi"/>
          <w:b/>
          <w:bCs/>
          <w:sz w:val="24"/>
        </w:rPr>
        <w:t xml:space="preserve">           </w:t>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t xml:space="preserve">AND </w:t>
      </w:r>
      <w:r>
        <w:rPr>
          <w:rFonts w:asciiTheme="majorHAnsi" w:hAnsiTheme="majorHAnsi"/>
          <w:b/>
          <w:bCs/>
          <w:sz w:val="24"/>
        </w:rPr>
        <w:t>O</w:t>
      </w:r>
      <w:r w:rsidRPr="00733852">
        <w:rPr>
          <w:rFonts w:asciiTheme="majorHAnsi" w:hAnsiTheme="majorHAnsi"/>
          <w:b/>
          <w:bCs/>
          <w:sz w:val="24"/>
        </w:rPr>
        <w:t>THER</w:t>
      </w:r>
      <w:r>
        <w:rPr>
          <w:rFonts w:asciiTheme="majorHAnsi" w:hAnsiTheme="majorHAnsi"/>
          <w:b/>
          <w:bCs/>
          <w:sz w:val="24"/>
        </w:rPr>
        <w:t>S</w:t>
      </w:r>
      <w:r w:rsidRPr="00733852">
        <w:rPr>
          <w:rFonts w:asciiTheme="majorHAnsi" w:hAnsiTheme="majorHAnsi"/>
          <w:b/>
          <w:bCs/>
          <w:sz w:val="24"/>
        </w:rPr>
        <w:t xml:space="preserve">   </w:t>
      </w:r>
    </w:p>
    <w:p w:rsidR="00ED296A" w:rsidRPr="00733852" w:rsidRDefault="00ED296A" w:rsidP="00ED296A">
      <w:pPr>
        <w:pStyle w:val="BodyText"/>
        <w:jc w:val="center"/>
        <w:rPr>
          <w:rFonts w:asciiTheme="majorHAnsi" w:hAnsiTheme="majorHAnsi"/>
          <w:b/>
          <w:bCs/>
          <w:sz w:val="24"/>
        </w:rPr>
      </w:pPr>
      <w:r w:rsidRPr="00733852">
        <w:rPr>
          <w:rFonts w:asciiTheme="majorHAnsi" w:hAnsiTheme="majorHAnsi"/>
          <w:b/>
          <w:bCs/>
          <w:sz w:val="24"/>
        </w:rPr>
        <w:t>V A L U A T I O N    S L I P</w:t>
      </w: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95370A" w:rsidRPr="0095370A" w:rsidRDefault="00ED296A" w:rsidP="00ED296A">
      <w:pPr>
        <w:pStyle w:val="BodyText"/>
        <w:spacing w:line="480" w:lineRule="auto"/>
        <w:rPr>
          <w:rFonts w:asciiTheme="majorHAnsi" w:hAnsiTheme="majorHAnsi"/>
          <w:sz w:val="24"/>
        </w:rPr>
      </w:pPr>
      <w:r w:rsidRPr="0095370A">
        <w:rPr>
          <w:rFonts w:asciiTheme="majorHAnsi" w:hAnsiTheme="majorHAnsi"/>
          <w:sz w:val="28"/>
          <w:szCs w:val="28"/>
        </w:rPr>
        <w:t xml:space="preserve">     </w:t>
      </w:r>
      <w:r w:rsidRPr="0095370A">
        <w:rPr>
          <w:rFonts w:asciiTheme="majorHAnsi" w:hAnsiTheme="majorHAnsi"/>
          <w:sz w:val="24"/>
        </w:rPr>
        <w:t xml:space="preserve">  The Suit is valued at  Rs. 45/- (per share) as per the market value of the item 1 and 2 of Schedule Property arrived as per </w:t>
      </w:r>
      <w:r w:rsidRPr="0095370A">
        <w:rPr>
          <w:rFonts w:ascii="Cambria" w:hAnsi="Cambria"/>
          <w:b/>
          <w:bCs/>
          <w:sz w:val="24"/>
        </w:rPr>
        <w:t xml:space="preserve">The Karnataka Court Fees And Suits Valuation Act 1958 </w:t>
      </w:r>
      <w:r w:rsidRPr="0095370A">
        <w:rPr>
          <w:rFonts w:asciiTheme="majorHAnsi" w:hAnsiTheme="majorHAnsi"/>
          <w:sz w:val="24"/>
        </w:rPr>
        <w:t xml:space="preserve"> . The Schedule Property </w:t>
      </w:r>
      <w:r w:rsidR="00A155E8" w:rsidRPr="0095370A">
        <w:rPr>
          <w:rFonts w:asciiTheme="majorHAnsi" w:hAnsiTheme="majorHAnsi"/>
          <w:sz w:val="24"/>
        </w:rPr>
        <w:t xml:space="preserve"> </w:t>
      </w:r>
      <w:r w:rsidRPr="0095370A">
        <w:rPr>
          <w:rFonts w:asciiTheme="majorHAnsi" w:hAnsiTheme="majorHAnsi"/>
          <w:sz w:val="24"/>
        </w:rPr>
        <w:t xml:space="preserve"> is in joint possession of the Plaintiff’S alongwith the Defendant</w:t>
      </w:r>
      <w:r w:rsidR="00A155E8" w:rsidRPr="0095370A">
        <w:rPr>
          <w:rFonts w:asciiTheme="majorHAnsi" w:hAnsiTheme="majorHAnsi"/>
          <w:sz w:val="24"/>
        </w:rPr>
        <w:t xml:space="preserve"> 1 TO 4</w:t>
      </w:r>
      <w:r w:rsidRPr="0095370A">
        <w:rPr>
          <w:rFonts w:asciiTheme="majorHAnsi" w:hAnsiTheme="majorHAnsi"/>
          <w:sz w:val="24"/>
        </w:rPr>
        <w:t xml:space="preserve">, as they being joint owners. Hence, a fixed Court Fee of Rs. 15/- </w:t>
      </w:r>
      <w:r w:rsidR="0095370A" w:rsidRPr="0095370A">
        <w:rPr>
          <w:rFonts w:asciiTheme="majorHAnsi" w:hAnsiTheme="majorHAnsi"/>
          <w:sz w:val="24"/>
        </w:rPr>
        <w:t xml:space="preserve"> to the share of </w:t>
      </w:r>
      <w:r w:rsidRPr="0095370A">
        <w:rPr>
          <w:rFonts w:asciiTheme="majorHAnsi" w:hAnsiTheme="majorHAnsi"/>
          <w:sz w:val="24"/>
        </w:rPr>
        <w:t xml:space="preserve">plaintiff is paid on the Plaint as per Section 35(2) of the Karnataka Court fees and Suit Valuation Act, 1958, Since the total market value </w:t>
      </w:r>
      <w:r w:rsidR="0095370A" w:rsidRPr="0095370A">
        <w:rPr>
          <w:rFonts w:asciiTheme="majorHAnsi" w:hAnsiTheme="majorHAnsi"/>
          <w:sz w:val="24"/>
        </w:rPr>
        <w:t xml:space="preserve">of the share </w:t>
      </w:r>
      <w:r w:rsidRPr="0095370A">
        <w:rPr>
          <w:rFonts w:asciiTheme="majorHAnsi" w:hAnsiTheme="majorHAnsi"/>
          <w:sz w:val="24"/>
        </w:rPr>
        <w:t xml:space="preserve">itself not crosses Rs 3000-00. The other Relief of declaration sought on </w:t>
      </w:r>
      <w:r w:rsidR="0095370A" w:rsidRPr="0095370A">
        <w:rPr>
          <w:rFonts w:asciiTheme="majorHAnsi" w:hAnsiTheme="majorHAnsi"/>
          <w:sz w:val="24"/>
        </w:rPr>
        <w:t xml:space="preserve">the </w:t>
      </w:r>
      <w:r w:rsidRPr="0095370A">
        <w:rPr>
          <w:rFonts w:asciiTheme="majorHAnsi" w:hAnsiTheme="majorHAnsi"/>
          <w:sz w:val="24"/>
        </w:rPr>
        <w:t xml:space="preserve"> suit schedule property is valued at Rs </w:t>
      </w:r>
      <w:r w:rsidR="0095370A" w:rsidRPr="0095370A">
        <w:rPr>
          <w:rFonts w:asciiTheme="majorHAnsi" w:hAnsiTheme="majorHAnsi"/>
          <w:sz w:val="24"/>
        </w:rPr>
        <w:t xml:space="preserve">954 </w:t>
      </w:r>
      <w:r w:rsidRPr="0095370A">
        <w:rPr>
          <w:rFonts w:asciiTheme="majorHAnsi" w:hAnsiTheme="majorHAnsi"/>
          <w:sz w:val="24"/>
        </w:rPr>
        <w:t xml:space="preserve"> which is being less than Rs 1000 and fixd court fee of Rs 25-00 is paid.</w:t>
      </w:r>
    </w:p>
    <w:p w:rsidR="0095370A" w:rsidRPr="0095370A" w:rsidRDefault="0095370A" w:rsidP="00ED296A">
      <w:pPr>
        <w:pStyle w:val="BodyText"/>
        <w:spacing w:line="480" w:lineRule="auto"/>
        <w:rPr>
          <w:rFonts w:asciiTheme="majorHAnsi" w:hAnsiTheme="majorHAnsi"/>
          <w:sz w:val="28"/>
          <w:szCs w:val="28"/>
        </w:rPr>
      </w:pPr>
    </w:p>
    <w:tbl>
      <w:tblPr>
        <w:tblStyle w:val="TableGrid"/>
        <w:tblW w:w="7218" w:type="dxa"/>
        <w:tblLook w:val="04A0"/>
      </w:tblPr>
      <w:tblGrid>
        <w:gridCol w:w="828"/>
        <w:gridCol w:w="3780"/>
        <w:gridCol w:w="1260"/>
        <w:gridCol w:w="1350"/>
      </w:tblGrid>
      <w:tr w:rsidR="00ED296A" w:rsidRPr="0095370A" w:rsidTr="0095370A">
        <w:tc>
          <w:tcPr>
            <w:tcW w:w="828" w:type="dxa"/>
          </w:tcPr>
          <w:p w:rsidR="00ED296A" w:rsidRPr="0095370A" w:rsidRDefault="0095370A" w:rsidP="00186976">
            <w:pPr>
              <w:pStyle w:val="BodyText"/>
              <w:spacing w:line="480" w:lineRule="auto"/>
              <w:rPr>
                <w:rFonts w:asciiTheme="majorHAnsi" w:hAnsiTheme="majorHAnsi"/>
                <w:sz w:val="22"/>
                <w:szCs w:val="22"/>
              </w:rPr>
            </w:pPr>
            <w:r w:rsidRPr="0095370A">
              <w:rPr>
                <w:rFonts w:asciiTheme="majorHAnsi" w:hAnsiTheme="majorHAnsi"/>
                <w:sz w:val="22"/>
                <w:szCs w:val="22"/>
              </w:rPr>
              <w:t>Relief NO.</w:t>
            </w:r>
          </w:p>
        </w:tc>
        <w:tc>
          <w:tcPr>
            <w:tcW w:w="3780" w:type="dxa"/>
          </w:tcPr>
          <w:p w:rsidR="00ED296A" w:rsidRPr="0095370A" w:rsidRDefault="00ED296A" w:rsidP="00186976">
            <w:pPr>
              <w:pStyle w:val="BodyText"/>
              <w:spacing w:line="480" w:lineRule="auto"/>
              <w:rPr>
                <w:rFonts w:asciiTheme="majorHAnsi" w:hAnsiTheme="majorHAnsi"/>
                <w:sz w:val="22"/>
                <w:szCs w:val="22"/>
              </w:rPr>
            </w:pPr>
            <w:r w:rsidRPr="0095370A">
              <w:rPr>
                <w:rFonts w:asciiTheme="majorHAnsi" w:hAnsiTheme="majorHAnsi"/>
                <w:sz w:val="22"/>
                <w:szCs w:val="22"/>
              </w:rPr>
              <w:t xml:space="preserve">Under which section of </w:t>
            </w:r>
            <w:r w:rsidRPr="0095370A">
              <w:rPr>
                <w:rFonts w:ascii="Cambria" w:hAnsi="Cambria"/>
                <w:b/>
                <w:bCs/>
                <w:sz w:val="22"/>
                <w:szCs w:val="22"/>
              </w:rPr>
              <w:t>The Karnataka Court Fees And Suits Valuation Act 1958</w:t>
            </w:r>
            <w:r w:rsidRPr="0095370A">
              <w:rPr>
                <w:rFonts w:asciiTheme="majorHAnsi" w:hAnsiTheme="majorHAnsi"/>
                <w:sz w:val="22"/>
                <w:szCs w:val="22"/>
              </w:rPr>
              <w:t>court fee paid</w:t>
            </w:r>
          </w:p>
        </w:tc>
        <w:tc>
          <w:tcPr>
            <w:tcW w:w="1260" w:type="dxa"/>
          </w:tcPr>
          <w:p w:rsidR="00ED296A" w:rsidRPr="0095370A" w:rsidRDefault="00ED296A" w:rsidP="00186976">
            <w:pPr>
              <w:pStyle w:val="BodyText"/>
              <w:spacing w:line="480" w:lineRule="auto"/>
              <w:rPr>
                <w:rFonts w:asciiTheme="majorHAnsi" w:hAnsiTheme="majorHAnsi"/>
                <w:sz w:val="22"/>
                <w:szCs w:val="22"/>
              </w:rPr>
            </w:pPr>
            <w:r w:rsidRPr="0095370A">
              <w:rPr>
                <w:rFonts w:asciiTheme="majorHAnsi" w:hAnsiTheme="majorHAnsi"/>
                <w:sz w:val="22"/>
                <w:szCs w:val="22"/>
              </w:rPr>
              <w:t>How much valued</w:t>
            </w:r>
          </w:p>
        </w:tc>
        <w:tc>
          <w:tcPr>
            <w:tcW w:w="1350" w:type="dxa"/>
          </w:tcPr>
          <w:p w:rsidR="00ED296A" w:rsidRPr="0095370A" w:rsidRDefault="00ED296A" w:rsidP="00186976">
            <w:pPr>
              <w:pStyle w:val="BodyText"/>
              <w:spacing w:line="480" w:lineRule="auto"/>
              <w:rPr>
                <w:rFonts w:asciiTheme="majorHAnsi" w:hAnsiTheme="majorHAnsi"/>
                <w:sz w:val="22"/>
                <w:szCs w:val="22"/>
              </w:rPr>
            </w:pPr>
            <w:r w:rsidRPr="0095370A">
              <w:rPr>
                <w:rFonts w:asciiTheme="majorHAnsi" w:hAnsiTheme="majorHAnsi"/>
                <w:sz w:val="22"/>
                <w:szCs w:val="22"/>
              </w:rPr>
              <w:t>How much court fee paid</w:t>
            </w:r>
          </w:p>
        </w:tc>
      </w:tr>
      <w:tr w:rsidR="00ED296A" w:rsidRPr="0095370A" w:rsidTr="0095370A">
        <w:tc>
          <w:tcPr>
            <w:tcW w:w="828" w:type="dxa"/>
          </w:tcPr>
          <w:p w:rsidR="00ED296A" w:rsidRPr="0095370A" w:rsidRDefault="00ED296A" w:rsidP="00186976">
            <w:pPr>
              <w:pStyle w:val="BodyText"/>
              <w:spacing w:line="480" w:lineRule="auto"/>
              <w:rPr>
                <w:rFonts w:asciiTheme="majorHAnsi" w:hAnsiTheme="majorHAnsi"/>
                <w:sz w:val="22"/>
                <w:szCs w:val="22"/>
              </w:rPr>
            </w:pPr>
            <w:r w:rsidRPr="0095370A">
              <w:rPr>
                <w:rFonts w:asciiTheme="majorHAnsi" w:hAnsiTheme="majorHAnsi"/>
                <w:sz w:val="22"/>
                <w:szCs w:val="22"/>
              </w:rPr>
              <w:t>1</w:t>
            </w:r>
          </w:p>
        </w:tc>
        <w:tc>
          <w:tcPr>
            <w:tcW w:w="3780" w:type="dxa"/>
          </w:tcPr>
          <w:p w:rsidR="00ED296A" w:rsidRPr="0095370A" w:rsidRDefault="00ED296A" w:rsidP="00186976">
            <w:pPr>
              <w:pStyle w:val="BodyText"/>
              <w:spacing w:line="480" w:lineRule="auto"/>
              <w:rPr>
                <w:rFonts w:asciiTheme="majorHAnsi" w:hAnsiTheme="majorHAnsi"/>
                <w:sz w:val="22"/>
                <w:szCs w:val="22"/>
              </w:rPr>
            </w:pPr>
            <w:r w:rsidRPr="0095370A">
              <w:rPr>
                <w:rFonts w:asciiTheme="majorHAnsi" w:hAnsiTheme="majorHAnsi"/>
                <w:sz w:val="22"/>
                <w:szCs w:val="22"/>
              </w:rPr>
              <w:t>35(2)</w:t>
            </w:r>
          </w:p>
        </w:tc>
        <w:tc>
          <w:tcPr>
            <w:tcW w:w="1260" w:type="dxa"/>
          </w:tcPr>
          <w:p w:rsidR="00ED296A" w:rsidRPr="0095370A" w:rsidRDefault="0095370A" w:rsidP="00186976">
            <w:pPr>
              <w:pStyle w:val="BodyText"/>
              <w:spacing w:line="480" w:lineRule="auto"/>
              <w:rPr>
                <w:rFonts w:asciiTheme="majorHAnsi" w:hAnsiTheme="majorHAnsi"/>
                <w:sz w:val="22"/>
                <w:szCs w:val="22"/>
              </w:rPr>
            </w:pPr>
            <w:r w:rsidRPr="0095370A">
              <w:rPr>
                <w:rFonts w:asciiTheme="majorHAnsi" w:hAnsiTheme="majorHAnsi"/>
                <w:sz w:val="22"/>
                <w:szCs w:val="22"/>
              </w:rPr>
              <w:t>Rs 191</w:t>
            </w:r>
            <w:r w:rsidR="00ED296A" w:rsidRPr="0095370A">
              <w:rPr>
                <w:rFonts w:asciiTheme="majorHAnsi" w:hAnsiTheme="majorHAnsi"/>
                <w:sz w:val="22"/>
                <w:szCs w:val="22"/>
              </w:rPr>
              <w:t xml:space="preserve"> per share</w:t>
            </w:r>
          </w:p>
        </w:tc>
        <w:tc>
          <w:tcPr>
            <w:tcW w:w="1350" w:type="dxa"/>
          </w:tcPr>
          <w:p w:rsidR="00ED296A" w:rsidRPr="0095370A" w:rsidRDefault="0095370A" w:rsidP="00186976">
            <w:pPr>
              <w:pStyle w:val="BodyText"/>
              <w:spacing w:line="480" w:lineRule="auto"/>
              <w:rPr>
                <w:rFonts w:asciiTheme="majorHAnsi" w:hAnsiTheme="majorHAnsi"/>
                <w:sz w:val="22"/>
                <w:szCs w:val="22"/>
              </w:rPr>
            </w:pPr>
            <w:r w:rsidRPr="0095370A">
              <w:rPr>
                <w:rFonts w:asciiTheme="majorHAnsi" w:hAnsiTheme="majorHAnsi"/>
                <w:sz w:val="22"/>
                <w:szCs w:val="22"/>
              </w:rPr>
              <w:t>Rs 15</w:t>
            </w:r>
            <w:r w:rsidR="00ED296A" w:rsidRPr="0095370A">
              <w:rPr>
                <w:rFonts w:asciiTheme="majorHAnsi" w:hAnsiTheme="majorHAnsi"/>
                <w:sz w:val="22"/>
                <w:szCs w:val="22"/>
              </w:rPr>
              <w:t xml:space="preserve">-00 </w:t>
            </w:r>
          </w:p>
        </w:tc>
      </w:tr>
      <w:tr w:rsidR="00ED296A" w:rsidRPr="0095370A" w:rsidTr="0095370A">
        <w:tc>
          <w:tcPr>
            <w:tcW w:w="828" w:type="dxa"/>
          </w:tcPr>
          <w:p w:rsidR="00ED296A" w:rsidRPr="0095370A" w:rsidRDefault="00ED296A" w:rsidP="00186976">
            <w:pPr>
              <w:pStyle w:val="BodyText"/>
              <w:spacing w:line="480" w:lineRule="auto"/>
              <w:rPr>
                <w:rFonts w:asciiTheme="majorHAnsi" w:hAnsiTheme="majorHAnsi"/>
                <w:sz w:val="22"/>
                <w:szCs w:val="22"/>
              </w:rPr>
            </w:pPr>
            <w:r w:rsidRPr="0095370A">
              <w:rPr>
                <w:rFonts w:asciiTheme="majorHAnsi" w:hAnsiTheme="majorHAnsi"/>
                <w:sz w:val="22"/>
                <w:szCs w:val="22"/>
              </w:rPr>
              <w:t>2</w:t>
            </w:r>
          </w:p>
        </w:tc>
        <w:tc>
          <w:tcPr>
            <w:tcW w:w="3780" w:type="dxa"/>
          </w:tcPr>
          <w:p w:rsidR="00ED296A" w:rsidRPr="0095370A" w:rsidRDefault="00ED296A" w:rsidP="00186976">
            <w:pPr>
              <w:pStyle w:val="BodyText"/>
              <w:spacing w:line="480" w:lineRule="auto"/>
              <w:rPr>
                <w:rFonts w:asciiTheme="majorHAnsi" w:hAnsiTheme="majorHAnsi"/>
                <w:sz w:val="22"/>
                <w:szCs w:val="22"/>
              </w:rPr>
            </w:pPr>
            <w:r w:rsidRPr="0095370A">
              <w:rPr>
                <w:rFonts w:asciiTheme="majorHAnsi" w:hAnsiTheme="majorHAnsi"/>
                <w:sz w:val="22"/>
                <w:szCs w:val="22"/>
              </w:rPr>
              <w:t>24(a)</w:t>
            </w:r>
          </w:p>
        </w:tc>
        <w:tc>
          <w:tcPr>
            <w:tcW w:w="1260" w:type="dxa"/>
          </w:tcPr>
          <w:p w:rsidR="00ED296A" w:rsidRPr="0095370A" w:rsidRDefault="00ED296A" w:rsidP="00186976">
            <w:pPr>
              <w:pStyle w:val="BodyText"/>
              <w:spacing w:line="480" w:lineRule="auto"/>
              <w:rPr>
                <w:rFonts w:asciiTheme="majorHAnsi" w:hAnsiTheme="majorHAnsi"/>
                <w:sz w:val="22"/>
                <w:szCs w:val="22"/>
              </w:rPr>
            </w:pPr>
            <w:r w:rsidRPr="0095370A">
              <w:rPr>
                <w:rFonts w:asciiTheme="majorHAnsi" w:hAnsiTheme="majorHAnsi"/>
                <w:sz w:val="22"/>
                <w:szCs w:val="22"/>
              </w:rPr>
              <w:t>Rs 1000-00</w:t>
            </w:r>
          </w:p>
        </w:tc>
        <w:tc>
          <w:tcPr>
            <w:tcW w:w="1350" w:type="dxa"/>
          </w:tcPr>
          <w:p w:rsidR="00ED296A" w:rsidRPr="0095370A" w:rsidRDefault="00ED296A" w:rsidP="00186976">
            <w:pPr>
              <w:pStyle w:val="BodyText"/>
              <w:spacing w:line="480" w:lineRule="auto"/>
              <w:rPr>
                <w:rFonts w:asciiTheme="majorHAnsi" w:hAnsiTheme="majorHAnsi"/>
                <w:sz w:val="22"/>
                <w:szCs w:val="22"/>
              </w:rPr>
            </w:pPr>
            <w:r w:rsidRPr="0095370A">
              <w:rPr>
                <w:rFonts w:asciiTheme="majorHAnsi" w:hAnsiTheme="majorHAnsi"/>
                <w:sz w:val="22"/>
                <w:szCs w:val="22"/>
              </w:rPr>
              <w:t>Rs 25-00</w:t>
            </w:r>
          </w:p>
        </w:tc>
      </w:tr>
      <w:tr w:rsidR="00ED296A" w:rsidRPr="0095370A" w:rsidTr="0095370A">
        <w:tc>
          <w:tcPr>
            <w:tcW w:w="828" w:type="dxa"/>
          </w:tcPr>
          <w:p w:rsidR="00ED296A" w:rsidRPr="0095370A" w:rsidRDefault="00ED296A" w:rsidP="00186976">
            <w:pPr>
              <w:pStyle w:val="BodyText"/>
              <w:spacing w:line="480" w:lineRule="auto"/>
              <w:rPr>
                <w:rFonts w:asciiTheme="majorHAnsi" w:hAnsiTheme="majorHAnsi"/>
                <w:sz w:val="22"/>
                <w:szCs w:val="22"/>
              </w:rPr>
            </w:pPr>
          </w:p>
        </w:tc>
        <w:tc>
          <w:tcPr>
            <w:tcW w:w="3780" w:type="dxa"/>
          </w:tcPr>
          <w:p w:rsidR="00ED296A" w:rsidRPr="0095370A" w:rsidRDefault="00ED296A" w:rsidP="00186976">
            <w:pPr>
              <w:pStyle w:val="BodyText"/>
              <w:spacing w:line="480" w:lineRule="auto"/>
              <w:rPr>
                <w:rFonts w:asciiTheme="majorHAnsi" w:hAnsiTheme="majorHAnsi"/>
                <w:sz w:val="22"/>
                <w:szCs w:val="22"/>
              </w:rPr>
            </w:pPr>
          </w:p>
        </w:tc>
        <w:tc>
          <w:tcPr>
            <w:tcW w:w="1260" w:type="dxa"/>
          </w:tcPr>
          <w:p w:rsidR="00ED296A" w:rsidRPr="0095370A" w:rsidRDefault="00ED296A" w:rsidP="00186976">
            <w:pPr>
              <w:pStyle w:val="BodyText"/>
              <w:spacing w:line="480" w:lineRule="auto"/>
              <w:rPr>
                <w:rFonts w:asciiTheme="majorHAnsi" w:hAnsiTheme="majorHAnsi"/>
                <w:sz w:val="22"/>
                <w:szCs w:val="22"/>
              </w:rPr>
            </w:pPr>
          </w:p>
        </w:tc>
        <w:tc>
          <w:tcPr>
            <w:tcW w:w="1350" w:type="dxa"/>
          </w:tcPr>
          <w:p w:rsidR="00ED296A" w:rsidRPr="0095370A" w:rsidRDefault="0095370A" w:rsidP="00186976">
            <w:pPr>
              <w:pStyle w:val="BodyText"/>
              <w:spacing w:line="480" w:lineRule="auto"/>
              <w:rPr>
                <w:rFonts w:asciiTheme="majorHAnsi" w:hAnsiTheme="majorHAnsi"/>
                <w:sz w:val="22"/>
                <w:szCs w:val="22"/>
              </w:rPr>
            </w:pPr>
            <w:r>
              <w:rPr>
                <w:rFonts w:asciiTheme="majorHAnsi" w:hAnsiTheme="majorHAnsi"/>
                <w:sz w:val="22"/>
                <w:szCs w:val="22"/>
              </w:rPr>
              <w:t>Rs 40</w:t>
            </w:r>
            <w:r w:rsidR="00ED296A" w:rsidRPr="0095370A">
              <w:rPr>
                <w:rFonts w:asciiTheme="majorHAnsi" w:hAnsiTheme="majorHAnsi"/>
                <w:sz w:val="22"/>
                <w:szCs w:val="22"/>
              </w:rPr>
              <w:t>-00</w:t>
            </w:r>
          </w:p>
        </w:tc>
      </w:tr>
    </w:tbl>
    <w:p w:rsidR="00ED296A" w:rsidRDefault="00ED296A" w:rsidP="00ED296A">
      <w:pPr>
        <w:pStyle w:val="BodyText"/>
        <w:spacing w:line="480" w:lineRule="auto"/>
        <w:rPr>
          <w:rFonts w:asciiTheme="majorHAnsi" w:hAnsiTheme="majorHAnsi"/>
          <w:sz w:val="24"/>
        </w:rPr>
      </w:pPr>
    </w:p>
    <w:p w:rsidR="00ED296A" w:rsidRPr="00087F96" w:rsidRDefault="00ED296A" w:rsidP="00ED296A">
      <w:pPr>
        <w:pStyle w:val="BodyText"/>
        <w:spacing w:line="480" w:lineRule="auto"/>
        <w:jc w:val="center"/>
        <w:rPr>
          <w:rFonts w:asciiTheme="majorHAnsi" w:hAnsiTheme="majorHAnsi"/>
          <w:b/>
          <w:sz w:val="24"/>
        </w:rPr>
      </w:pPr>
      <w:r w:rsidRPr="00087F96">
        <w:rPr>
          <w:rFonts w:asciiTheme="majorHAnsi" w:hAnsiTheme="majorHAnsi"/>
          <w:b/>
          <w:sz w:val="24"/>
        </w:rPr>
        <w:lastRenderedPageBreak/>
        <w:t>HOW MARKET VALUE IS ARRIVED</w:t>
      </w:r>
    </w:p>
    <w:p w:rsidR="00ED296A" w:rsidRDefault="00ED296A" w:rsidP="00ED296A">
      <w:pPr>
        <w:pStyle w:val="BodyText"/>
        <w:rPr>
          <w:rFonts w:asciiTheme="majorHAnsi" w:hAnsiTheme="majorHAnsi"/>
          <w:sz w:val="24"/>
        </w:rPr>
      </w:pPr>
    </w:p>
    <w:tbl>
      <w:tblPr>
        <w:tblStyle w:val="TableGrid"/>
        <w:tblW w:w="7275" w:type="dxa"/>
        <w:tblInd w:w="18" w:type="dxa"/>
        <w:tblLook w:val="01E0"/>
      </w:tblPr>
      <w:tblGrid>
        <w:gridCol w:w="1440"/>
        <w:gridCol w:w="1440"/>
        <w:gridCol w:w="1440"/>
        <w:gridCol w:w="1350"/>
        <w:gridCol w:w="1605"/>
      </w:tblGrid>
      <w:tr w:rsidR="00ED296A" w:rsidRPr="004A05C6" w:rsidTr="0095370A">
        <w:tc>
          <w:tcPr>
            <w:tcW w:w="1440" w:type="dxa"/>
          </w:tcPr>
          <w:p w:rsidR="00ED296A" w:rsidRPr="004A05C6" w:rsidRDefault="00ED296A" w:rsidP="00186976">
            <w:pPr>
              <w:rPr>
                <w:rFonts w:ascii="Cambria" w:hAnsi="Cambria"/>
                <w:b/>
                <w:bCs/>
                <w:sz w:val="22"/>
                <w:szCs w:val="22"/>
              </w:rPr>
            </w:pPr>
            <w:r w:rsidRPr="004A05C6">
              <w:rPr>
                <w:rFonts w:ascii="Cambria" w:hAnsi="Cambria"/>
                <w:b/>
                <w:bCs/>
                <w:sz w:val="22"/>
                <w:szCs w:val="22"/>
              </w:rPr>
              <w:t>Serial No. of the property in the plaint schedule</w:t>
            </w:r>
          </w:p>
        </w:tc>
        <w:tc>
          <w:tcPr>
            <w:tcW w:w="1440" w:type="dxa"/>
          </w:tcPr>
          <w:p w:rsidR="00ED296A" w:rsidRPr="004A05C6" w:rsidRDefault="00ED296A" w:rsidP="00186976">
            <w:pPr>
              <w:rPr>
                <w:rFonts w:ascii="Cambria" w:hAnsi="Cambria"/>
                <w:b/>
                <w:bCs/>
                <w:sz w:val="22"/>
                <w:szCs w:val="22"/>
              </w:rPr>
            </w:pPr>
            <w:r w:rsidRPr="004A05C6">
              <w:rPr>
                <w:rFonts w:ascii="Cambria" w:hAnsi="Cambria"/>
                <w:b/>
                <w:bCs/>
                <w:sz w:val="22"/>
                <w:szCs w:val="22"/>
              </w:rPr>
              <w:t>The clause of section 7(2) OF The Karnataka Court Fees And Suits Valuation Act 1958 under which the property comes</w:t>
            </w:r>
          </w:p>
        </w:tc>
        <w:tc>
          <w:tcPr>
            <w:tcW w:w="1440" w:type="dxa"/>
          </w:tcPr>
          <w:p w:rsidR="00ED296A" w:rsidRPr="004A05C6" w:rsidRDefault="00ED296A" w:rsidP="00186976">
            <w:pPr>
              <w:rPr>
                <w:rFonts w:ascii="Cambria" w:hAnsi="Cambria"/>
                <w:b/>
                <w:bCs/>
                <w:sz w:val="22"/>
                <w:szCs w:val="22"/>
              </w:rPr>
            </w:pPr>
            <w:r w:rsidRPr="004A05C6">
              <w:rPr>
                <w:rFonts w:ascii="Cambria" w:hAnsi="Cambria"/>
                <w:b/>
                <w:bCs/>
                <w:sz w:val="22"/>
                <w:szCs w:val="22"/>
              </w:rPr>
              <w:t>The amount of Revenue or other basis for valuation</w:t>
            </w:r>
          </w:p>
        </w:tc>
        <w:tc>
          <w:tcPr>
            <w:tcW w:w="1350" w:type="dxa"/>
          </w:tcPr>
          <w:p w:rsidR="00ED296A" w:rsidRDefault="00ED296A" w:rsidP="00186976">
            <w:pPr>
              <w:rPr>
                <w:rFonts w:asciiTheme="majorHAnsi" w:hAnsiTheme="majorHAnsi"/>
                <w:b/>
                <w:bCs/>
                <w:sz w:val="22"/>
                <w:szCs w:val="22"/>
              </w:rPr>
            </w:pPr>
            <w:r w:rsidRPr="004A05C6">
              <w:rPr>
                <w:rFonts w:ascii="Cambria" w:hAnsi="Cambria"/>
                <w:b/>
                <w:bCs/>
                <w:sz w:val="22"/>
                <w:szCs w:val="22"/>
              </w:rPr>
              <w:t>Method adopted to arrive at the valuation</w:t>
            </w:r>
          </w:p>
          <w:p w:rsidR="00ED296A" w:rsidRPr="004A05C6" w:rsidRDefault="00ED296A" w:rsidP="00186976">
            <w:pPr>
              <w:rPr>
                <w:rFonts w:ascii="Cambria" w:hAnsi="Cambria"/>
                <w:b/>
                <w:bCs/>
                <w:sz w:val="22"/>
                <w:szCs w:val="22"/>
              </w:rPr>
            </w:pPr>
          </w:p>
        </w:tc>
        <w:tc>
          <w:tcPr>
            <w:tcW w:w="1605" w:type="dxa"/>
          </w:tcPr>
          <w:p w:rsidR="00ED296A" w:rsidRPr="004A05C6" w:rsidRDefault="00ED296A" w:rsidP="00186976">
            <w:pPr>
              <w:rPr>
                <w:rFonts w:ascii="Cambria" w:hAnsi="Cambria"/>
                <w:b/>
                <w:bCs/>
                <w:sz w:val="22"/>
                <w:szCs w:val="22"/>
              </w:rPr>
            </w:pPr>
            <w:r w:rsidRPr="004A05C6">
              <w:rPr>
                <w:rFonts w:ascii="Cambria" w:hAnsi="Cambria"/>
                <w:b/>
                <w:bCs/>
                <w:sz w:val="22"/>
                <w:szCs w:val="22"/>
              </w:rPr>
              <w:t>Valuation arrived at</w:t>
            </w:r>
          </w:p>
        </w:tc>
      </w:tr>
      <w:tr w:rsidR="00ED296A" w:rsidRPr="004A05C6" w:rsidTr="0095370A">
        <w:tc>
          <w:tcPr>
            <w:tcW w:w="1440" w:type="dxa"/>
          </w:tcPr>
          <w:p w:rsidR="00ED296A" w:rsidRPr="004A05C6" w:rsidRDefault="00ED296A" w:rsidP="00186976">
            <w:pPr>
              <w:jc w:val="center"/>
              <w:rPr>
                <w:rFonts w:ascii="Cambria" w:hAnsi="Cambria"/>
                <w:b/>
                <w:bCs/>
                <w:sz w:val="22"/>
                <w:szCs w:val="22"/>
              </w:rPr>
            </w:pPr>
            <w:r w:rsidRPr="004A05C6">
              <w:rPr>
                <w:rFonts w:ascii="Cambria" w:hAnsi="Cambria"/>
                <w:b/>
                <w:bCs/>
                <w:sz w:val="22"/>
                <w:szCs w:val="22"/>
              </w:rPr>
              <w:t>1</w:t>
            </w:r>
          </w:p>
        </w:tc>
        <w:tc>
          <w:tcPr>
            <w:tcW w:w="1440" w:type="dxa"/>
          </w:tcPr>
          <w:p w:rsidR="00ED296A" w:rsidRPr="004A05C6" w:rsidRDefault="00ED296A" w:rsidP="00186976">
            <w:pPr>
              <w:jc w:val="center"/>
              <w:rPr>
                <w:rFonts w:ascii="Cambria" w:hAnsi="Cambria"/>
                <w:b/>
                <w:bCs/>
                <w:sz w:val="22"/>
                <w:szCs w:val="22"/>
              </w:rPr>
            </w:pPr>
            <w:r w:rsidRPr="004A05C6">
              <w:rPr>
                <w:rFonts w:ascii="Cambria" w:hAnsi="Cambria"/>
                <w:b/>
                <w:bCs/>
                <w:sz w:val="22"/>
                <w:szCs w:val="22"/>
              </w:rPr>
              <w:t>2</w:t>
            </w:r>
          </w:p>
        </w:tc>
        <w:tc>
          <w:tcPr>
            <w:tcW w:w="1440" w:type="dxa"/>
          </w:tcPr>
          <w:p w:rsidR="00ED296A" w:rsidRPr="004A05C6" w:rsidRDefault="00ED296A" w:rsidP="00186976">
            <w:pPr>
              <w:jc w:val="center"/>
              <w:rPr>
                <w:rFonts w:ascii="Cambria" w:hAnsi="Cambria"/>
                <w:b/>
                <w:bCs/>
                <w:sz w:val="22"/>
                <w:szCs w:val="22"/>
              </w:rPr>
            </w:pPr>
            <w:r w:rsidRPr="004A05C6">
              <w:rPr>
                <w:rFonts w:ascii="Cambria" w:hAnsi="Cambria"/>
                <w:b/>
                <w:bCs/>
                <w:sz w:val="22"/>
                <w:szCs w:val="22"/>
              </w:rPr>
              <w:t>3</w:t>
            </w:r>
          </w:p>
        </w:tc>
        <w:tc>
          <w:tcPr>
            <w:tcW w:w="1350" w:type="dxa"/>
          </w:tcPr>
          <w:p w:rsidR="00ED296A" w:rsidRPr="004A05C6" w:rsidRDefault="00ED296A" w:rsidP="00186976">
            <w:pPr>
              <w:jc w:val="center"/>
              <w:rPr>
                <w:rFonts w:ascii="Cambria" w:hAnsi="Cambria"/>
                <w:b/>
                <w:bCs/>
                <w:sz w:val="22"/>
                <w:szCs w:val="22"/>
              </w:rPr>
            </w:pPr>
            <w:r w:rsidRPr="004A05C6">
              <w:rPr>
                <w:rFonts w:ascii="Cambria" w:hAnsi="Cambria"/>
                <w:b/>
                <w:bCs/>
                <w:sz w:val="22"/>
                <w:szCs w:val="22"/>
              </w:rPr>
              <w:t>4</w:t>
            </w:r>
          </w:p>
        </w:tc>
        <w:tc>
          <w:tcPr>
            <w:tcW w:w="1605" w:type="dxa"/>
          </w:tcPr>
          <w:p w:rsidR="00ED296A" w:rsidRPr="004A05C6" w:rsidRDefault="00ED296A" w:rsidP="00186976">
            <w:pPr>
              <w:jc w:val="center"/>
              <w:rPr>
                <w:rFonts w:ascii="Cambria" w:hAnsi="Cambria"/>
                <w:b/>
                <w:bCs/>
                <w:sz w:val="22"/>
                <w:szCs w:val="22"/>
              </w:rPr>
            </w:pPr>
            <w:r w:rsidRPr="004A05C6">
              <w:rPr>
                <w:rFonts w:ascii="Cambria" w:hAnsi="Cambria"/>
                <w:b/>
                <w:bCs/>
                <w:sz w:val="22"/>
                <w:szCs w:val="22"/>
              </w:rPr>
              <w:t>5</w:t>
            </w:r>
          </w:p>
        </w:tc>
      </w:tr>
      <w:tr w:rsidR="00ED296A" w:rsidRPr="004A05C6" w:rsidTr="0095370A">
        <w:tc>
          <w:tcPr>
            <w:tcW w:w="1440" w:type="dxa"/>
          </w:tcPr>
          <w:p w:rsidR="00ED296A" w:rsidRPr="004A05C6" w:rsidRDefault="00ED296A" w:rsidP="00186976">
            <w:pPr>
              <w:jc w:val="center"/>
              <w:rPr>
                <w:rFonts w:ascii="Cambria" w:hAnsi="Cambria"/>
                <w:b/>
                <w:bCs/>
                <w:sz w:val="22"/>
                <w:szCs w:val="22"/>
              </w:rPr>
            </w:pPr>
            <w:r w:rsidRPr="004A05C6">
              <w:rPr>
                <w:rFonts w:asciiTheme="majorHAnsi" w:hAnsiTheme="majorHAnsi"/>
                <w:b/>
                <w:bCs/>
                <w:sz w:val="22"/>
                <w:szCs w:val="22"/>
              </w:rPr>
              <w:t xml:space="preserve">1 </w:t>
            </w:r>
          </w:p>
          <w:p w:rsidR="00ED296A" w:rsidRPr="004A05C6" w:rsidRDefault="00ED296A" w:rsidP="00186976">
            <w:pPr>
              <w:jc w:val="center"/>
              <w:rPr>
                <w:rFonts w:ascii="Cambria" w:hAnsi="Cambria"/>
                <w:b/>
                <w:bCs/>
                <w:sz w:val="22"/>
                <w:szCs w:val="22"/>
              </w:rPr>
            </w:pPr>
          </w:p>
        </w:tc>
        <w:tc>
          <w:tcPr>
            <w:tcW w:w="1440" w:type="dxa"/>
          </w:tcPr>
          <w:p w:rsidR="00ED296A" w:rsidRPr="004A05C6" w:rsidRDefault="00ED296A" w:rsidP="00186976">
            <w:pPr>
              <w:jc w:val="center"/>
              <w:rPr>
                <w:rFonts w:ascii="Cambria" w:hAnsi="Cambria"/>
                <w:b/>
                <w:bCs/>
                <w:sz w:val="22"/>
                <w:szCs w:val="22"/>
              </w:rPr>
            </w:pPr>
            <w:r w:rsidRPr="004A05C6">
              <w:rPr>
                <w:rFonts w:asciiTheme="majorHAnsi" w:hAnsiTheme="majorHAnsi"/>
                <w:b/>
                <w:bCs/>
                <w:sz w:val="22"/>
                <w:szCs w:val="22"/>
              </w:rPr>
              <w:t xml:space="preserve">(a) </w:t>
            </w:r>
          </w:p>
        </w:tc>
        <w:tc>
          <w:tcPr>
            <w:tcW w:w="1440" w:type="dxa"/>
          </w:tcPr>
          <w:p w:rsidR="00ED296A" w:rsidRPr="004A05C6" w:rsidRDefault="00A155E8" w:rsidP="00186976">
            <w:pPr>
              <w:jc w:val="center"/>
              <w:rPr>
                <w:rFonts w:ascii="Cambria" w:hAnsi="Cambria"/>
                <w:b/>
                <w:bCs/>
                <w:sz w:val="22"/>
                <w:szCs w:val="22"/>
              </w:rPr>
            </w:pPr>
            <w:r>
              <w:rPr>
                <w:rFonts w:asciiTheme="majorHAnsi" w:hAnsiTheme="majorHAnsi"/>
                <w:b/>
                <w:bCs/>
                <w:sz w:val="22"/>
                <w:szCs w:val="22"/>
              </w:rPr>
              <w:t>12-72</w:t>
            </w:r>
          </w:p>
        </w:tc>
        <w:tc>
          <w:tcPr>
            <w:tcW w:w="1350" w:type="dxa"/>
          </w:tcPr>
          <w:p w:rsidR="00ED296A" w:rsidRPr="004A05C6" w:rsidRDefault="00ED296A" w:rsidP="00186976">
            <w:pPr>
              <w:jc w:val="center"/>
              <w:rPr>
                <w:rFonts w:ascii="Cambria" w:hAnsi="Cambria"/>
                <w:b/>
                <w:bCs/>
                <w:sz w:val="22"/>
                <w:szCs w:val="22"/>
              </w:rPr>
            </w:pPr>
            <w:r>
              <w:rPr>
                <w:rFonts w:asciiTheme="majorHAnsi" w:hAnsiTheme="majorHAnsi"/>
                <w:b/>
                <w:bCs/>
                <w:sz w:val="22"/>
                <w:szCs w:val="22"/>
              </w:rPr>
              <w:t>25 times</w:t>
            </w:r>
            <w:r w:rsidRPr="004A05C6">
              <w:rPr>
                <w:rFonts w:asciiTheme="majorHAnsi" w:hAnsiTheme="majorHAnsi"/>
                <w:b/>
                <w:bCs/>
                <w:sz w:val="22"/>
                <w:szCs w:val="22"/>
              </w:rPr>
              <w:t xml:space="preserve"> </w:t>
            </w:r>
          </w:p>
        </w:tc>
        <w:tc>
          <w:tcPr>
            <w:tcW w:w="1605" w:type="dxa"/>
          </w:tcPr>
          <w:p w:rsidR="00ED296A" w:rsidRPr="004A05C6" w:rsidRDefault="00A155E8" w:rsidP="00186976">
            <w:pPr>
              <w:jc w:val="center"/>
              <w:rPr>
                <w:rFonts w:ascii="Cambria" w:hAnsi="Cambria"/>
                <w:b/>
                <w:bCs/>
                <w:sz w:val="22"/>
                <w:szCs w:val="22"/>
              </w:rPr>
            </w:pPr>
            <w:r>
              <w:rPr>
                <w:rFonts w:asciiTheme="majorHAnsi" w:hAnsiTheme="majorHAnsi"/>
                <w:b/>
                <w:bCs/>
                <w:sz w:val="22"/>
                <w:szCs w:val="22"/>
              </w:rPr>
              <w:t>318-00</w:t>
            </w:r>
          </w:p>
          <w:p w:rsidR="00ED296A" w:rsidRPr="004A05C6" w:rsidRDefault="00ED296A" w:rsidP="00186976">
            <w:pPr>
              <w:jc w:val="center"/>
              <w:rPr>
                <w:rFonts w:ascii="Cambria" w:hAnsi="Cambria"/>
                <w:b/>
                <w:bCs/>
                <w:sz w:val="22"/>
                <w:szCs w:val="22"/>
              </w:rPr>
            </w:pPr>
          </w:p>
        </w:tc>
      </w:tr>
      <w:tr w:rsidR="00A155E8" w:rsidRPr="004A05C6" w:rsidTr="0095370A">
        <w:tc>
          <w:tcPr>
            <w:tcW w:w="1440" w:type="dxa"/>
          </w:tcPr>
          <w:p w:rsidR="00A155E8" w:rsidRPr="004A05C6" w:rsidRDefault="00A155E8" w:rsidP="00186976">
            <w:pPr>
              <w:jc w:val="center"/>
              <w:rPr>
                <w:rFonts w:asciiTheme="majorHAnsi" w:hAnsiTheme="majorHAnsi"/>
                <w:b/>
                <w:bCs/>
                <w:sz w:val="22"/>
                <w:szCs w:val="22"/>
              </w:rPr>
            </w:pPr>
            <w:r>
              <w:rPr>
                <w:rFonts w:asciiTheme="majorHAnsi" w:hAnsiTheme="majorHAnsi"/>
                <w:b/>
                <w:bCs/>
                <w:sz w:val="22"/>
                <w:szCs w:val="22"/>
              </w:rPr>
              <w:t>2</w:t>
            </w:r>
          </w:p>
        </w:tc>
        <w:tc>
          <w:tcPr>
            <w:tcW w:w="1440" w:type="dxa"/>
          </w:tcPr>
          <w:p w:rsidR="00A155E8" w:rsidRPr="004A05C6" w:rsidRDefault="00A155E8" w:rsidP="00186976">
            <w:pPr>
              <w:jc w:val="center"/>
              <w:rPr>
                <w:rFonts w:asciiTheme="majorHAnsi" w:hAnsiTheme="majorHAnsi"/>
                <w:b/>
                <w:bCs/>
                <w:sz w:val="22"/>
                <w:szCs w:val="22"/>
              </w:rPr>
            </w:pPr>
            <w:r>
              <w:rPr>
                <w:rFonts w:asciiTheme="majorHAnsi" w:hAnsiTheme="majorHAnsi"/>
                <w:b/>
                <w:bCs/>
                <w:sz w:val="22"/>
                <w:szCs w:val="22"/>
              </w:rPr>
              <w:t>(a)</w:t>
            </w:r>
          </w:p>
        </w:tc>
        <w:tc>
          <w:tcPr>
            <w:tcW w:w="1440" w:type="dxa"/>
          </w:tcPr>
          <w:p w:rsidR="00A155E8" w:rsidRPr="004A05C6" w:rsidRDefault="00A155E8" w:rsidP="00DF70A5">
            <w:pPr>
              <w:jc w:val="center"/>
              <w:rPr>
                <w:rFonts w:ascii="Cambria" w:hAnsi="Cambria"/>
                <w:b/>
                <w:bCs/>
                <w:sz w:val="22"/>
                <w:szCs w:val="22"/>
              </w:rPr>
            </w:pPr>
            <w:r>
              <w:rPr>
                <w:rFonts w:asciiTheme="majorHAnsi" w:hAnsiTheme="majorHAnsi"/>
                <w:b/>
                <w:bCs/>
                <w:sz w:val="22"/>
                <w:szCs w:val="22"/>
              </w:rPr>
              <w:t>12-72</w:t>
            </w:r>
          </w:p>
        </w:tc>
        <w:tc>
          <w:tcPr>
            <w:tcW w:w="1350" w:type="dxa"/>
          </w:tcPr>
          <w:p w:rsidR="00A155E8" w:rsidRDefault="00A155E8" w:rsidP="00186976">
            <w:pPr>
              <w:jc w:val="center"/>
              <w:rPr>
                <w:rFonts w:asciiTheme="majorHAnsi" w:hAnsiTheme="majorHAnsi"/>
                <w:b/>
                <w:bCs/>
                <w:sz w:val="22"/>
                <w:szCs w:val="22"/>
              </w:rPr>
            </w:pPr>
            <w:r>
              <w:rPr>
                <w:rFonts w:asciiTheme="majorHAnsi" w:hAnsiTheme="majorHAnsi"/>
                <w:b/>
                <w:bCs/>
                <w:sz w:val="22"/>
                <w:szCs w:val="22"/>
              </w:rPr>
              <w:t>25 times</w:t>
            </w:r>
          </w:p>
        </w:tc>
        <w:tc>
          <w:tcPr>
            <w:tcW w:w="1605" w:type="dxa"/>
          </w:tcPr>
          <w:p w:rsidR="00A155E8" w:rsidRPr="004A05C6" w:rsidRDefault="00A155E8" w:rsidP="00DF70A5">
            <w:pPr>
              <w:jc w:val="center"/>
              <w:rPr>
                <w:rFonts w:ascii="Cambria" w:hAnsi="Cambria"/>
                <w:b/>
                <w:bCs/>
                <w:sz w:val="22"/>
                <w:szCs w:val="22"/>
              </w:rPr>
            </w:pPr>
            <w:r>
              <w:rPr>
                <w:rFonts w:asciiTheme="majorHAnsi" w:hAnsiTheme="majorHAnsi"/>
                <w:b/>
                <w:bCs/>
                <w:sz w:val="22"/>
                <w:szCs w:val="22"/>
              </w:rPr>
              <w:t>318-00</w:t>
            </w:r>
          </w:p>
          <w:p w:rsidR="00A155E8" w:rsidRPr="004A05C6" w:rsidRDefault="00A155E8" w:rsidP="00DF70A5">
            <w:pPr>
              <w:jc w:val="center"/>
              <w:rPr>
                <w:rFonts w:ascii="Cambria" w:hAnsi="Cambria"/>
                <w:b/>
                <w:bCs/>
                <w:sz w:val="22"/>
                <w:szCs w:val="22"/>
              </w:rPr>
            </w:pPr>
          </w:p>
        </w:tc>
      </w:tr>
      <w:tr w:rsidR="00A155E8" w:rsidRPr="004A05C6" w:rsidTr="0095370A">
        <w:tc>
          <w:tcPr>
            <w:tcW w:w="1440" w:type="dxa"/>
          </w:tcPr>
          <w:p w:rsidR="00A155E8" w:rsidRDefault="00A155E8" w:rsidP="00186976">
            <w:pPr>
              <w:jc w:val="center"/>
              <w:rPr>
                <w:rFonts w:asciiTheme="majorHAnsi" w:hAnsiTheme="majorHAnsi"/>
                <w:b/>
                <w:bCs/>
                <w:sz w:val="22"/>
                <w:szCs w:val="22"/>
              </w:rPr>
            </w:pPr>
            <w:r>
              <w:rPr>
                <w:rFonts w:asciiTheme="majorHAnsi" w:hAnsiTheme="majorHAnsi"/>
                <w:b/>
                <w:bCs/>
                <w:sz w:val="22"/>
                <w:szCs w:val="22"/>
              </w:rPr>
              <w:t>3</w:t>
            </w:r>
          </w:p>
        </w:tc>
        <w:tc>
          <w:tcPr>
            <w:tcW w:w="1440" w:type="dxa"/>
          </w:tcPr>
          <w:p w:rsidR="00A155E8" w:rsidRDefault="00A155E8" w:rsidP="00186976">
            <w:pPr>
              <w:jc w:val="center"/>
              <w:rPr>
                <w:rFonts w:asciiTheme="majorHAnsi" w:hAnsiTheme="majorHAnsi"/>
                <w:b/>
                <w:bCs/>
                <w:sz w:val="22"/>
                <w:szCs w:val="22"/>
              </w:rPr>
            </w:pPr>
            <w:r>
              <w:rPr>
                <w:rFonts w:asciiTheme="majorHAnsi" w:hAnsiTheme="majorHAnsi"/>
                <w:b/>
                <w:bCs/>
                <w:sz w:val="22"/>
                <w:szCs w:val="22"/>
              </w:rPr>
              <w:t>(a)</w:t>
            </w:r>
          </w:p>
        </w:tc>
        <w:tc>
          <w:tcPr>
            <w:tcW w:w="1440" w:type="dxa"/>
          </w:tcPr>
          <w:p w:rsidR="00A155E8" w:rsidRPr="004A05C6" w:rsidRDefault="00A155E8" w:rsidP="00DF70A5">
            <w:pPr>
              <w:jc w:val="center"/>
              <w:rPr>
                <w:rFonts w:ascii="Cambria" w:hAnsi="Cambria"/>
                <w:b/>
                <w:bCs/>
                <w:sz w:val="22"/>
                <w:szCs w:val="22"/>
              </w:rPr>
            </w:pPr>
            <w:r>
              <w:rPr>
                <w:rFonts w:asciiTheme="majorHAnsi" w:hAnsiTheme="majorHAnsi"/>
                <w:b/>
                <w:bCs/>
                <w:sz w:val="22"/>
                <w:szCs w:val="22"/>
              </w:rPr>
              <w:t>12-72</w:t>
            </w:r>
          </w:p>
        </w:tc>
        <w:tc>
          <w:tcPr>
            <w:tcW w:w="1350" w:type="dxa"/>
          </w:tcPr>
          <w:p w:rsidR="00A155E8" w:rsidRDefault="00A155E8" w:rsidP="00186976">
            <w:pPr>
              <w:jc w:val="center"/>
              <w:rPr>
                <w:rFonts w:asciiTheme="majorHAnsi" w:hAnsiTheme="majorHAnsi"/>
                <w:b/>
                <w:bCs/>
                <w:sz w:val="22"/>
                <w:szCs w:val="22"/>
              </w:rPr>
            </w:pPr>
            <w:r>
              <w:rPr>
                <w:rFonts w:asciiTheme="majorHAnsi" w:hAnsiTheme="majorHAnsi"/>
                <w:b/>
                <w:bCs/>
                <w:sz w:val="22"/>
                <w:szCs w:val="22"/>
              </w:rPr>
              <w:t>25 times</w:t>
            </w:r>
          </w:p>
        </w:tc>
        <w:tc>
          <w:tcPr>
            <w:tcW w:w="1605" w:type="dxa"/>
          </w:tcPr>
          <w:p w:rsidR="00A155E8" w:rsidRPr="004A05C6" w:rsidRDefault="00A155E8" w:rsidP="00DF70A5">
            <w:pPr>
              <w:jc w:val="center"/>
              <w:rPr>
                <w:rFonts w:ascii="Cambria" w:hAnsi="Cambria"/>
                <w:b/>
                <w:bCs/>
                <w:sz w:val="22"/>
                <w:szCs w:val="22"/>
              </w:rPr>
            </w:pPr>
            <w:r>
              <w:rPr>
                <w:rFonts w:asciiTheme="majorHAnsi" w:hAnsiTheme="majorHAnsi"/>
                <w:b/>
                <w:bCs/>
                <w:sz w:val="22"/>
                <w:szCs w:val="22"/>
              </w:rPr>
              <w:t>318-00</w:t>
            </w:r>
          </w:p>
          <w:p w:rsidR="00A155E8" w:rsidRPr="004A05C6" w:rsidRDefault="00A155E8" w:rsidP="00DF70A5">
            <w:pPr>
              <w:jc w:val="center"/>
              <w:rPr>
                <w:rFonts w:ascii="Cambria" w:hAnsi="Cambria"/>
                <w:b/>
                <w:bCs/>
                <w:sz w:val="22"/>
                <w:szCs w:val="22"/>
              </w:rPr>
            </w:pPr>
          </w:p>
        </w:tc>
      </w:tr>
      <w:tr w:rsidR="00ED296A" w:rsidRPr="004A05C6" w:rsidTr="0095370A">
        <w:tc>
          <w:tcPr>
            <w:tcW w:w="1440" w:type="dxa"/>
          </w:tcPr>
          <w:p w:rsidR="00ED296A" w:rsidRDefault="00ED296A" w:rsidP="00186976">
            <w:pPr>
              <w:jc w:val="center"/>
              <w:rPr>
                <w:rFonts w:asciiTheme="majorHAnsi" w:hAnsiTheme="majorHAnsi"/>
                <w:b/>
                <w:bCs/>
                <w:sz w:val="22"/>
                <w:szCs w:val="22"/>
              </w:rPr>
            </w:pPr>
          </w:p>
        </w:tc>
        <w:tc>
          <w:tcPr>
            <w:tcW w:w="1440" w:type="dxa"/>
          </w:tcPr>
          <w:p w:rsidR="00ED296A" w:rsidRDefault="00ED296A" w:rsidP="00186976">
            <w:pPr>
              <w:jc w:val="center"/>
              <w:rPr>
                <w:rFonts w:asciiTheme="majorHAnsi" w:hAnsiTheme="majorHAnsi"/>
                <w:b/>
                <w:bCs/>
                <w:sz w:val="22"/>
                <w:szCs w:val="22"/>
              </w:rPr>
            </w:pPr>
          </w:p>
        </w:tc>
        <w:tc>
          <w:tcPr>
            <w:tcW w:w="1440" w:type="dxa"/>
          </w:tcPr>
          <w:p w:rsidR="00ED296A" w:rsidRDefault="00ED296A" w:rsidP="00186976">
            <w:pPr>
              <w:jc w:val="center"/>
              <w:rPr>
                <w:rFonts w:asciiTheme="majorHAnsi" w:hAnsiTheme="majorHAnsi"/>
                <w:b/>
                <w:bCs/>
                <w:sz w:val="22"/>
                <w:szCs w:val="22"/>
              </w:rPr>
            </w:pPr>
          </w:p>
        </w:tc>
        <w:tc>
          <w:tcPr>
            <w:tcW w:w="1350" w:type="dxa"/>
          </w:tcPr>
          <w:p w:rsidR="00ED296A" w:rsidRDefault="00ED296A" w:rsidP="00186976">
            <w:pPr>
              <w:jc w:val="center"/>
              <w:rPr>
                <w:rFonts w:asciiTheme="majorHAnsi" w:hAnsiTheme="majorHAnsi"/>
                <w:b/>
                <w:bCs/>
                <w:sz w:val="22"/>
                <w:szCs w:val="22"/>
              </w:rPr>
            </w:pPr>
          </w:p>
        </w:tc>
        <w:tc>
          <w:tcPr>
            <w:tcW w:w="1605" w:type="dxa"/>
          </w:tcPr>
          <w:p w:rsidR="00ED296A" w:rsidRDefault="0095370A" w:rsidP="00186976">
            <w:pPr>
              <w:jc w:val="center"/>
              <w:rPr>
                <w:rFonts w:asciiTheme="majorHAnsi" w:hAnsiTheme="majorHAnsi"/>
                <w:b/>
                <w:bCs/>
                <w:sz w:val="22"/>
                <w:szCs w:val="22"/>
              </w:rPr>
            </w:pPr>
            <w:r>
              <w:rPr>
                <w:rFonts w:asciiTheme="majorHAnsi" w:hAnsiTheme="majorHAnsi"/>
                <w:b/>
                <w:bCs/>
                <w:sz w:val="22"/>
                <w:szCs w:val="22"/>
              </w:rPr>
              <w:t>954-00</w:t>
            </w:r>
          </w:p>
        </w:tc>
      </w:tr>
    </w:tbl>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r w:rsidRPr="00733852">
        <w:rPr>
          <w:rFonts w:asciiTheme="majorHAnsi" w:hAnsiTheme="majorHAnsi"/>
          <w:sz w:val="24"/>
        </w:rPr>
        <w:t xml:space="preserve">PLACE  : </w:t>
      </w:r>
      <w:r w:rsidR="0095370A">
        <w:rPr>
          <w:rFonts w:asciiTheme="majorHAnsi" w:hAnsiTheme="majorHAnsi"/>
          <w:sz w:val="24"/>
        </w:rPr>
        <w:t>TUMKUR</w:t>
      </w:r>
    </w:p>
    <w:p w:rsidR="00ED296A" w:rsidRPr="00733852" w:rsidRDefault="00ED296A" w:rsidP="00ED296A">
      <w:pPr>
        <w:pStyle w:val="BodyText"/>
        <w:rPr>
          <w:rFonts w:asciiTheme="majorHAnsi" w:hAnsiTheme="majorHAnsi"/>
          <w:sz w:val="24"/>
        </w:rPr>
      </w:pPr>
      <w:r w:rsidRPr="00733852">
        <w:rPr>
          <w:rFonts w:asciiTheme="majorHAnsi" w:hAnsiTheme="majorHAnsi"/>
          <w:sz w:val="24"/>
        </w:rPr>
        <w:t xml:space="preserve">DATED :                                       </w:t>
      </w:r>
      <w:r>
        <w:rPr>
          <w:rFonts w:asciiTheme="majorHAnsi" w:hAnsiTheme="majorHAnsi"/>
          <w:sz w:val="24"/>
        </w:rPr>
        <w:t xml:space="preserve">             </w:t>
      </w:r>
      <w:r w:rsidRPr="00733852">
        <w:rPr>
          <w:rFonts w:asciiTheme="majorHAnsi" w:hAnsiTheme="majorHAnsi"/>
          <w:sz w:val="24"/>
        </w:rPr>
        <w:t xml:space="preserve">  ADVOCATE FOR PLAINTIFF’S</w:t>
      </w: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jc w:val="center"/>
        <w:rPr>
          <w:rFonts w:asciiTheme="majorHAnsi" w:hAnsiTheme="majorHAnsi"/>
          <w:b/>
          <w:bCs/>
          <w:sz w:val="24"/>
        </w:rPr>
      </w:pPr>
    </w:p>
    <w:p w:rsidR="00ED296A" w:rsidRPr="00733852" w:rsidRDefault="00ED296A" w:rsidP="00ED296A">
      <w:pPr>
        <w:pStyle w:val="BodyText"/>
        <w:jc w:val="center"/>
        <w:rPr>
          <w:rFonts w:asciiTheme="majorHAnsi" w:hAnsiTheme="majorHAnsi"/>
          <w:b/>
          <w:bCs/>
          <w:sz w:val="24"/>
        </w:rPr>
      </w:pPr>
    </w:p>
    <w:p w:rsidR="00ED296A" w:rsidRDefault="00ED296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Default="0095370A" w:rsidP="00ED296A">
      <w:pPr>
        <w:pStyle w:val="BodyText"/>
        <w:jc w:val="center"/>
        <w:rPr>
          <w:rFonts w:asciiTheme="majorHAnsi" w:hAnsiTheme="majorHAnsi"/>
          <w:b/>
          <w:bCs/>
          <w:sz w:val="24"/>
        </w:rPr>
      </w:pPr>
    </w:p>
    <w:p w:rsidR="0095370A" w:rsidRPr="00733852" w:rsidRDefault="0095370A" w:rsidP="00ED296A">
      <w:pPr>
        <w:pStyle w:val="BodyText"/>
        <w:jc w:val="center"/>
        <w:rPr>
          <w:rFonts w:asciiTheme="majorHAnsi" w:hAnsiTheme="majorHAnsi"/>
          <w:b/>
          <w:bCs/>
          <w:sz w:val="24"/>
        </w:rPr>
      </w:pPr>
    </w:p>
    <w:p w:rsidR="0095370A" w:rsidRPr="00186976" w:rsidRDefault="0095370A" w:rsidP="0095370A">
      <w:pPr>
        <w:pStyle w:val="Title"/>
        <w:rPr>
          <w:rFonts w:asciiTheme="majorHAnsi" w:hAnsiTheme="majorHAnsi"/>
          <w:sz w:val="36"/>
          <w:szCs w:val="36"/>
        </w:rPr>
      </w:pPr>
      <w:r w:rsidRPr="00186976">
        <w:rPr>
          <w:rFonts w:asciiTheme="majorHAnsi" w:hAnsiTheme="majorHAnsi"/>
          <w:sz w:val="36"/>
          <w:szCs w:val="36"/>
        </w:rPr>
        <w:t xml:space="preserve">IN THE COURT OF THE CIVIL  JUDGE ( JrDn) </w:t>
      </w:r>
    </w:p>
    <w:p w:rsidR="0095370A" w:rsidRPr="00733852" w:rsidRDefault="0095370A" w:rsidP="0095370A">
      <w:pPr>
        <w:pStyle w:val="Title"/>
        <w:rPr>
          <w:rFonts w:asciiTheme="majorHAnsi" w:hAnsiTheme="majorHAnsi"/>
          <w:sz w:val="36"/>
          <w:szCs w:val="36"/>
        </w:rPr>
      </w:pPr>
      <w:r w:rsidRPr="00733852">
        <w:rPr>
          <w:rFonts w:asciiTheme="majorHAnsi" w:hAnsiTheme="majorHAnsi"/>
          <w:sz w:val="36"/>
          <w:szCs w:val="36"/>
        </w:rPr>
        <w:t xml:space="preserve">AT </w:t>
      </w:r>
      <w:r>
        <w:rPr>
          <w:rFonts w:asciiTheme="majorHAnsi" w:hAnsiTheme="majorHAnsi"/>
          <w:sz w:val="36"/>
          <w:szCs w:val="36"/>
        </w:rPr>
        <w:t>TUMKUR</w:t>
      </w:r>
      <w:r w:rsidRPr="00733852">
        <w:rPr>
          <w:rFonts w:asciiTheme="majorHAnsi" w:hAnsiTheme="majorHAnsi"/>
          <w:sz w:val="36"/>
          <w:szCs w:val="36"/>
        </w:rPr>
        <w:t>.</w:t>
      </w:r>
    </w:p>
    <w:p w:rsidR="0095370A" w:rsidRPr="00733852" w:rsidRDefault="0095370A" w:rsidP="0095370A">
      <w:pPr>
        <w:pStyle w:val="Heading1"/>
        <w:rPr>
          <w:rFonts w:asciiTheme="majorHAnsi" w:hAnsiTheme="majorHAnsi"/>
          <w:sz w:val="24"/>
        </w:rPr>
      </w:pPr>
    </w:p>
    <w:p w:rsidR="0095370A" w:rsidRDefault="0095370A" w:rsidP="0095370A">
      <w:pPr>
        <w:pStyle w:val="Heading1"/>
        <w:rPr>
          <w:rFonts w:asciiTheme="majorHAnsi" w:hAnsiTheme="majorHAnsi"/>
          <w:sz w:val="32"/>
          <w:szCs w:val="32"/>
        </w:rPr>
      </w:pPr>
      <w:r>
        <w:rPr>
          <w:rFonts w:asciiTheme="majorHAnsi" w:hAnsiTheme="majorHAnsi"/>
          <w:sz w:val="32"/>
          <w:szCs w:val="32"/>
        </w:rPr>
        <w:t>O.S.No.            /2011</w:t>
      </w:r>
    </w:p>
    <w:p w:rsidR="0095370A" w:rsidRPr="009F7358" w:rsidRDefault="0095370A" w:rsidP="0095370A"/>
    <w:p w:rsidR="0095370A" w:rsidRPr="00733852" w:rsidRDefault="0095370A" w:rsidP="0095370A">
      <w:pPr>
        <w:rPr>
          <w:rFonts w:asciiTheme="majorHAnsi" w:hAnsiTheme="majorHAnsi"/>
          <w:b/>
          <w:bCs/>
          <w:sz w:val="24"/>
        </w:rPr>
      </w:pPr>
    </w:p>
    <w:p w:rsidR="0095370A" w:rsidRPr="00733852" w:rsidRDefault="0095370A" w:rsidP="0095370A">
      <w:pPr>
        <w:rPr>
          <w:rFonts w:asciiTheme="majorHAnsi" w:hAnsiTheme="majorHAnsi"/>
          <w:b/>
          <w:bCs/>
          <w:caps/>
          <w:sz w:val="24"/>
        </w:rPr>
      </w:pPr>
      <w:r w:rsidRPr="00733852">
        <w:rPr>
          <w:rFonts w:asciiTheme="majorHAnsi" w:hAnsiTheme="majorHAnsi"/>
          <w:b/>
          <w:bCs/>
          <w:sz w:val="24"/>
        </w:rPr>
        <w:t>PLAINTIF</w:t>
      </w:r>
      <w:r>
        <w:rPr>
          <w:rFonts w:asciiTheme="majorHAnsi" w:hAnsiTheme="majorHAnsi"/>
          <w:b/>
          <w:bCs/>
          <w:sz w:val="24"/>
        </w:rPr>
        <w:t>F’S/APPLICANT</w:t>
      </w:r>
      <w:r>
        <w:rPr>
          <w:rFonts w:asciiTheme="majorHAnsi" w:hAnsiTheme="majorHAnsi"/>
          <w:b/>
          <w:bCs/>
          <w:sz w:val="24"/>
        </w:rPr>
        <w:tab/>
        <w:t xml:space="preserve">  V/S              </w:t>
      </w:r>
      <w:r w:rsidRPr="00733852">
        <w:rPr>
          <w:rFonts w:asciiTheme="majorHAnsi" w:hAnsiTheme="majorHAnsi"/>
          <w:b/>
          <w:bCs/>
          <w:sz w:val="24"/>
        </w:rPr>
        <w:t>DEFENDANT’s/OPPONENTS</w:t>
      </w:r>
    </w:p>
    <w:p w:rsidR="0095370A" w:rsidRPr="00733852" w:rsidRDefault="0095370A" w:rsidP="0095370A">
      <w:pPr>
        <w:rPr>
          <w:rFonts w:asciiTheme="majorHAnsi" w:hAnsiTheme="majorHAnsi"/>
          <w:b/>
          <w:bCs/>
          <w:sz w:val="24"/>
        </w:rPr>
      </w:pPr>
    </w:p>
    <w:p w:rsidR="0095370A" w:rsidRPr="00733852" w:rsidRDefault="0095370A" w:rsidP="0095370A">
      <w:pPr>
        <w:rPr>
          <w:rFonts w:asciiTheme="majorHAnsi" w:hAnsiTheme="majorHAnsi"/>
          <w:b/>
          <w:bCs/>
          <w:sz w:val="24"/>
        </w:rPr>
      </w:pPr>
      <w:r>
        <w:rPr>
          <w:rFonts w:asciiTheme="majorHAnsi" w:hAnsiTheme="majorHAnsi"/>
          <w:b/>
          <w:bCs/>
          <w:sz w:val="24"/>
        </w:rPr>
        <w:t>NAGARATHNAMMA</w:t>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r>
      <w:r>
        <w:rPr>
          <w:rFonts w:asciiTheme="majorHAnsi" w:hAnsiTheme="majorHAnsi"/>
          <w:b/>
          <w:bCs/>
          <w:sz w:val="24"/>
        </w:rPr>
        <w:t xml:space="preserve">          </w:t>
      </w:r>
      <w:r>
        <w:rPr>
          <w:rFonts w:asciiTheme="majorHAnsi" w:hAnsiTheme="majorHAnsi"/>
          <w:b/>
          <w:bCs/>
          <w:caps/>
          <w:sz w:val="24"/>
        </w:rPr>
        <w:t>SIDDALINGAMMA</w:t>
      </w:r>
    </w:p>
    <w:p w:rsidR="0095370A" w:rsidRPr="00733852" w:rsidRDefault="0095370A" w:rsidP="0095370A">
      <w:pPr>
        <w:rPr>
          <w:rFonts w:asciiTheme="majorHAnsi" w:hAnsiTheme="majorHAnsi"/>
          <w:b/>
          <w:bCs/>
          <w:sz w:val="24"/>
        </w:rPr>
      </w:pPr>
      <w:r>
        <w:rPr>
          <w:rFonts w:asciiTheme="majorHAnsi" w:hAnsiTheme="majorHAnsi"/>
          <w:b/>
          <w:bCs/>
          <w:sz w:val="24"/>
        </w:rPr>
        <w:t xml:space="preserve"> </w:t>
      </w:r>
      <w:r>
        <w:rPr>
          <w:rFonts w:asciiTheme="majorHAnsi" w:hAnsiTheme="majorHAnsi"/>
          <w:b/>
          <w:bCs/>
          <w:sz w:val="24"/>
        </w:rPr>
        <w:tab/>
      </w:r>
      <w:r>
        <w:rPr>
          <w:rFonts w:asciiTheme="majorHAnsi" w:hAnsiTheme="majorHAnsi"/>
          <w:b/>
          <w:bCs/>
          <w:sz w:val="24"/>
        </w:rPr>
        <w:tab/>
      </w:r>
      <w:r w:rsidRPr="00733852">
        <w:rPr>
          <w:rFonts w:asciiTheme="majorHAnsi" w:hAnsiTheme="majorHAnsi"/>
          <w:b/>
          <w:bCs/>
          <w:sz w:val="24"/>
        </w:rPr>
        <w:t xml:space="preserve">           </w:t>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t xml:space="preserve">AND </w:t>
      </w:r>
      <w:r>
        <w:rPr>
          <w:rFonts w:asciiTheme="majorHAnsi" w:hAnsiTheme="majorHAnsi"/>
          <w:b/>
          <w:bCs/>
          <w:sz w:val="24"/>
        </w:rPr>
        <w:t>O</w:t>
      </w:r>
      <w:r w:rsidRPr="00733852">
        <w:rPr>
          <w:rFonts w:asciiTheme="majorHAnsi" w:hAnsiTheme="majorHAnsi"/>
          <w:b/>
          <w:bCs/>
          <w:sz w:val="24"/>
        </w:rPr>
        <w:t>THER</w:t>
      </w:r>
      <w:r>
        <w:rPr>
          <w:rFonts w:asciiTheme="majorHAnsi" w:hAnsiTheme="majorHAnsi"/>
          <w:b/>
          <w:bCs/>
          <w:sz w:val="24"/>
        </w:rPr>
        <w:t>S</w:t>
      </w:r>
      <w:r w:rsidRPr="00733852">
        <w:rPr>
          <w:rFonts w:asciiTheme="majorHAnsi" w:hAnsiTheme="majorHAnsi"/>
          <w:b/>
          <w:bCs/>
          <w:sz w:val="24"/>
        </w:rPr>
        <w:t xml:space="preserve">   </w:t>
      </w:r>
    </w:p>
    <w:p w:rsidR="00ED296A" w:rsidRPr="00733852" w:rsidRDefault="00ED296A" w:rsidP="00ED296A">
      <w:pPr>
        <w:rPr>
          <w:rFonts w:asciiTheme="majorHAnsi" w:hAnsiTheme="majorHAnsi"/>
          <w:b/>
          <w:bCs/>
          <w:i/>
          <w:iCs/>
          <w:sz w:val="24"/>
        </w:rPr>
      </w:pPr>
    </w:p>
    <w:p w:rsidR="00ED296A" w:rsidRPr="00733852" w:rsidRDefault="00ED296A" w:rsidP="00ED296A">
      <w:pPr>
        <w:pStyle w:val="BodyTextIndent"/>
        <w:ind w:left="0"/>
        <w:jc w:val="center"/>
        <w:rPr>
          <w:rFonts w:asciiTheme="majorHAnsi" w:hAnsiTheme="majorHAnsi"/>
          <w:b/>
          <w:bCs/>
          <w:i/>
          <w:iCs/>
          <w:sz w:val="24"/>
        </w:rPr>
      </w:pPr>
      <w:r w:rsidRPr="00733852">
        <w:rPr>
          <w:rFonts w:asciiTheme="majorHAnsi" w:hAnsiTheme="majorHAnsi"/>
          <w:b/>
          <w:bCs/>
          <w:i/>
          <w:iCs/>
          <w:sz w:val="24"/>
        </w:rPr>
        <w:t>VERIFYING AFFIDAVIT</w:t>
      </w:r>
    </w:p>
    <w:p w:rsidR="00ED296A" w:rsidRPr="00733852" w:rsidRDefault="00ED296A" w:rsidP="00ED296A">
      <w:pPr>
        <w:pStyle w:val="BodyTextIndent"/>
        <w:ind w:left="0"/>
        <w:jc w:val="left"/>
        <w:rPr>
          <w:rFonts w:asciiTheme="majorHAnsi" w:hAnsiTheme="majorHAnsi"/>
          <w:i/>
          <w:iCs/>
          <w:sz w:val="24"/>
        </w:rPr>
      </w:pPr>
    </w:p>
    <w:p w:rsidR="0095370A" w:rsidRPr="00AD4CB5" w:rsidRDefault="0095370A" w:rsidP="0095370A">
      <w:pPr>
        <w:jc w:val="both"/>
        <w:rPr>
          <w:rFonts w:asciiTheme="majorHAnsi" w:hAnsiTheme="majorHAnsi"/>
          <w:sz w:val="28"/>
          <w:szCs w:val="28"/>
        </w:rPr>
      </w:pPr>
      <w:r w:rsidRPr="00AD4CB5">
        <w:rPr>
          <w:rFonts w:asciiTheme="majorHAnsi" w:hAnsiTheme="majorHAnsi"/>
          <w:b/>
          <w:bCs/>
          <w:i/>
          <w:iCs/>
          <w:sz w:val="28"/>
          <w:szCs w:val="28"/>
        </w:rPr>
        <w:t xml:space="preserve">       </w:t>
      </w:r>
      <w:r w:rsidRPr="00AD4CB5">
        <w:rPr>
          <w:rFonts w:asciiTheme="majorHAnsi" w:hAnsiTheme="majorHAnsi"/>
          <w:b/>
          <w:bCs/>
          <w:sz w:val="28"/>
          <w:szCs w:val="28"/>
        </w:rPr>
        <w:t xml:space="preserve"> </w:t>
      </w:r>
      <w:r w:rsidRPr="00AD4CB5">
        <w:rPr>
          <w:rFonts w:asciiTheme="majorHAnsi" w:hAnsiTheme="majorHAnsi"/>
          <w:sz w:val="28"/>
          <w:szCs w:val="28"/>
        </w:rPr>
        <w:t xml:space="preserve">I </w:t>
      </w:r>
      <w:r w:rsidRPr="00AD4CB5">
        <w:rPr>
          <w:rFonts w:asciiTheme="majorHAnsi" w:hAnsiTheme="majorHAnsi"/>
          <w:i/>
          <w:iCs/>
          <w:sz w:val="28"/>
          <w:szCs w:val="28"/>
        </w:rPr>
        <w:t xml:space="preserve">   </w:t>
      </w:r>
      <w:r>
        <w:rPr>
          <w:rFonts w:asciiTheme="majorHAnsi" w:hAnsiTheme="majorHAnsi"/>
          <w:sz w:val="28"/>
          <w:szCs w:val="28"/>
        </w:rPr>
        <w:t>NAGARATHNAMMA , W</w:t>
      </w:r>
      <w:r w:rsidRPr="00AD4CB5">
        <w:rPr>
          <w:rFonts w:asciiTheme="majorHAnsi" w:hAnsiTheme="majorHAnsi"/>
          <w:sz w:val="28"/>
          <w:szCs w:val="28"/>
        </w:rPr>
        <w:t xml:space="preserve">/O </w:t>
      </w:r>
      <w:r>
        <w:rPr>
          <w:rFonts w:asciiTheme="majorHAnsi" w:hAnsiTheme="majorHAnsi"/>
          <w:sz w:val="28"/>
          <w:szCs w:val="28"/>
        </w:rPr>
        <w:t>GANGAPPA</w:t>
      </w:r>
      <w:r w:rsidRPr="00AD4CB5">
        <w:rPr>
          <w:rFonts w:asciiTheme="majorHAnsi" w:hAnsiTheme="majorHAnsi"/>
          <w:sz w:val="28"/>
          <w:szCs w:val="28"/>
        </w:rPr>
        <w:t xml:space="preserve">, aged about </w:t>
      </w:r>
      <w:r>
        <w:rPr>
          <w:rFonts w:asciiTheme="majorHAnsi" w:hAnsiTheme="majorHAnsi"/>
          <w:sz w:val="28"/>
          <w:szCs w:val="28"/>
        </w:rPr>
        <w:t>_______</w:t>
      </w:r>
      <w:r w:rsidRPr="00AD4CB5">
        <w:rPr>
          <w:rFonts w:asciiTheme="majorHAnsi" w:hAnsiTheme="majorHAnsi"/>
          <w:sz w:val="28"/>
          <w:szCs w:val="28"/>
        </w:rPr>
        <w:t xml:space="preserve"> years,  Residing at  </w:t>
      </w:r>
      <w:r>
        <w:rPr>
          <w:rFonts w:asciiTheme="majorHAnsi" w:hAnsiTheme="majorHAnsi"/>
          <w:sz w:val="28"/>
          <w:szCs w:val="28"/>
        </w:rPr>
        <w:t>Kestur</w:t>
      </w:r>
      <w:r w:rsidRPr="00AD4CB5">
        <w:rPr>
          <w:rFonts w:asciiTheme="majorHAnsi" w:hAnsiTheme="majorHAnsi"/>
          <w:sz w:val="28"/>
          <w:szCs w:val="28"/>
        </w:rPr>
        <w:t xml:space="preserve"> Grama do hereby solemnly affirm and state on oath as follows :</w:t>
      </w:r>
      <w:r w:rsidRPr="00AD4CB5">
        <w:rPr>
          <w:rFonts w:asciiTheme="majorHAnsi" w:hAnsiTheme="majorHAnsi"/>
          <w:i/>
          <w:iCs/>
          <w:sz w:val="28"/>
          <w:szCs w:val="28"/>
        </w:rPr>
        <w:t xml:space="preserve"> </w:t>
      </w:r>
    </w:p>
    <w:p w:rsidR="00ED296A" w:rsidRPr="00733852" w:rsidRDefault="00ED296A" w:rsidP="00ED296A">
      <w:pPr>
        <w:jc w:val="both"/>
        <w:rPr>
          <w:rFonts w:asciiTheme="majorHAnsi" w:hAnsiTheme="majorHAnsi"/>
          <w:i/>
          <w:iCs/>
          <w:sz w:val="24"/>
        </w:rPr>
      </w:pPr>
    </w:p>
    <w:p w:rsidR="00ED296A" w:rsidRPr="00733852" w:rsidRDefault="00ED296A" w:rsidP="00ED296A">
      <w:pPr>
        <w:jc w:val="both"/>
        <w:rPr>
          <w:rFonts w:asciiTheme="majorHAnsi" w:hAnsiTheme="majorHAnsi"/>
          <w:i/>
          <w:iCs/>
          <w:sz w:val="24"/>
        </w:rPr>
      </w:pPr>
    </w:p>
    <w:p w:rsidR="00ED296A" w:rsidRPr="00733852" w:rsidRDefault="00ED296A" w:rsidP="00ED296A">
      <w:pPr>
        <w:jc w:val="both"/>
        <w:rPr>
          <w:rFonts w:asciiTheme="majorHAnsi" w:hAnsiTheme="majorHAnsi"/>
          <w:sz w:val="24"/>
        </w:rPr>
      </w:pPr>
      <w:r w:rsidRPr="00733852">
        <w:rPr>
          <w:rFonts w:asciiTheme="majorHAnsi" w:hAnsiTheme="majorHAnsi"/>
          <w:sz w:val="24"/>
        </w:rPr>
        <w:t xml:space="preserve">1.   I  submit that, I am the Plaintiff in the above case. I am well conversant with the facts of the case. Hence, I am swearing to the contents of this affidavit. </w:t>
      </w:r>
      <w:r w:rsidR="0095370A">
        <w:rPr>
          <w:rFonts w:asciiTheme="majorHAnsi" w:hAnsiTheme="majorHAnsi"/>
          <w:sz w:val="24"/>
        </w:rPr>
        <w:t xml:space="preserve"> </w:t>
      </w:r>
    </w:p>
    <w:p w:rsidR="00ED296A" w:rsidRPr="00733852" w:rsidRDefault="00ED296A" w:rsidP="00ED296A">
      <w:pPr>
        <w:pStyle w:val="BodyText2"/>
        <w:spacing w:line="360" w:lineRule="auto"/>
        <w:rPr>
          <w:rFonts w:asciiTheme="majorHAnsi" w:hAnsiTheme="majorHAnsi"/>
          <w:sz w:val="24"/>
        </w:rPr>
      </w:pPr>
    </w:p>
    <w:p w:rsidR="00ED296A" w:rsidRPr="00733852" w:rsidRDefault="00ED296A" w:rsidP="00ED296A">
      <w:pPr>
        <w:pStyle w:val="BodyText2"/>
        <w:rPr>
          <w:rFonts w:asciiTheme="majorHAnsi" w:hAnsiTheme="majorHAnsi"/>
          <w:sz w:val="24"/>
        </w:rPr>
      </w:pPr>
      <w:r w:rsidRPr="00733852">
        <w:rPr>
          <w:rFonts w:asciiTheme="majorHAnsi" w:hAnsiTheme="majorHAnsi"/>
          <w:sz w:val="24"/>
        </w:rPr>
        <w:t xml:space="preserve">2.  I   submit that, today I </w:t>
      </w:r>
      <w:r w:rsidR="0095370A">
        <w:rPr>
          <w:rFonts w:asciiTheme="majorHAnsi" w:hAnsiTheme="majorHAnsi"/>
          <w:sz w:val="24"/>
        </w:rPr>
        <w:t xml:space="preserve"> </w:t>
      </w:r>
      <w:r>
        <w:rPr>
          <w:rFonts w:asciiTheme="majorHAnsi" w:hAnsiTheme="majorHAnsi"/>
          <w:sz w:val="24"/>
        </w:rPr>
        <w:t xml:space="preserve"> </w:t>
      </w:r>
      <w:r w:rsidRPr="00733852">
        <w:rPr>
          <w:rFonts w:asciiTheme="majorHAnsi" w:hAnsiTheme="majorHAnsi"/>
          <w:sz w:val="24"/>
        </w:rPr>
        <w:t xml:space="preserve"> have filed the above Suit for Partition and separate possession of our share in the Suit Schedule Property against the Defendants.  Further, I submit, that, the averments made in the Plaint may kindly be read as part and parcel of this affidavit in order to avoid repetition of facts.</w:t>
      </w: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r w:rsidRPr="00733852">
        <w:rPr>
          <w:rFonts w:asciiTheme="majorHAnsi" w:hAnsiTheme="majorHAnsi"/>
          <w:sz w:val="24"/>
        </w:rPr>
        <w:t>3. I  submit that, th</w:t>
      </w:r>
      <w:r w:rsidR="0095370A">
        <w:rPr>
          <w:rFonts w:asciiTheme="majorHAnsi" w:hAnsiTheme="majorHAnsi"/>
          <w:sz w:val="24"/>
        </w:rPr>
        <w:t>e averments made in para 1 to 14</w:t>
      </w:r>
      <w:r w:rsidRPr="00733852">
        <w:rPr>
          <w:rFonts w:asciiTheme="majorHAnsi" w:hAnsiTheme="majorHAnsi"/>
          <w:sz w:val="24"/>
        </w:rPr>
        <w:t xml:space="preserve"> of the accompanying Plaint are true and correct to the best of my knowledge, information and belief.</w:t>
      </w: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r w:rsidRPr="00733852">
        <w:rPr>
          <w:rFonts w:asciiTheme="majorHAnsi" w:hAnsiTheme="majorHAnsi"/>
          <w:sz w:val="24"/>
        </w:rPr>
        <w:t>4. I  submit that, the Documents produced in the Plaint are true copies of the Original.</w:t>
      </w: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r w:rsidRPr="00733852">
        <w:rPr>
          <w:rFonts w:asciiTheme="majorHAnsi" w:hAnsiTheme="majorHAnsi"/>
          <w:sz w:val="24"/>
        </w:rPr>
        <w:t>I, the deponent herein, do hereby declare that this is our name, signature and that the contents of this affidavit are true and correct to the best of our knowledge, information and belief.</w:t>
      </w:r>
    </w:p>
    <w:p w:rsidR="00ED296A"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r w:rsidRPr="00733852">
        <w:rPr>
          <w:rFonts w:asciiTheme="majorHAnsi" w:hAnsiTheme="majorHAnsi"/>
          <w:sz w:val="24"/>
        </w:rPr>
        <w:t xml:space="preserve">PLACE  : </w:t>
      </w:r>
      <w:r w:rsidR="0095370A">
        <w:rPr>
          <w:rFonts w:asciiTheme="majorHAnsi" w:hAnsiTheme="majorHAnsi"/>
          <w:sz w:val="24"/>
        </w:rPr>
        <w:t>Tumkur</w:t>
      </w:r>
    </w:p>
    <w:p w:rsidR="00ED296A" w:rsidRPr="00733852" w:rsidRDefault="00ED296A" w:rsidP="00ED296A">
      <w:pPr>
        <w:pStyle w:val="BodyText"/>
        <w:rPr>
          <w:rFonts w:asciiTheme="majorHAnsi" w:hAnsiTheme="majorHAnsi"/>
          <w:b/>
          <w:bCs/>
          <w:sz w:val="24"/>
        </w:rPr>
      </w:pPr>
      <w:r w:rsidRPr="00733852">
        <w:rPr>
          <w:rFonts w:asciiTheme="majorHAnsi" w:hAnsiTheme="majorHAnsi"/>
          <w:sz w:val="24"/>
        </w:rPr>
        <w:t xml:space="preserve">DATED :         </w:t>
      </w:r>
      <w:r w:rsidRPr="00733852">
        <w:rPr>
          <w:rFonts w:asciiTheme="majorHAnsi" w:hAnsiTheme="majorHAnsi"/>
          <w:sz w:val="24"/>
        </w:rPr>
        <w:tab/>
        <w:t xml:space="preserve">                  </w:t>
      </w:r>
      <w:r w:rsidR="0095370A">
        <w:rPr>
          <w:rFonts w:asciiTheme="majorHAnsi" w:hAnsiTheme="majorHAnsi"/>
          <w:sz w:val="24"/>
        </w:rPr>
        <w:tab/>
      </w:r>
      <w:r w:rsidR="0095370A">
        <w:rPr>
          <w:rFonts w:asciiTheme="majorHAnsi" w:hAnsiTheme="majorHAnsi"/>
          <w:sz w:val="24"/>
        </w:rPr>
        <w:tab/>
      </w:r>
      <w:r w:rsidR="0095370A">
        <w:rPr>
          <w:rFonts w:asciiTheme="majorHAnsi" w:hAnsiTheme="majorHAnsi"/>
          <w:sz w:val="24"/>
        </w:rPr>
        <w:tab/>
      </w:r>
      <w:r w:rsidR="0095370A">
        <w:rPr>
          <w:rFonts w:asciiTheme="majorHAnsi" w:hAnsiTheme="majorHAnsi"/>
          <w:sz w:val="24"/>
        </w:rPr>
        <w:tab/>
      </w:r>
      <w:r w:rsidRPr="00733852">
        <w:rPr>
          <w:rFonts w:asciiTheme="majorHAnsi" w:hAnsiTheme="majorHAnsi"/>
          <w:sz w:val="24"/>
        </w:rPr>
        <w:t>D E P O N E N T</w:t>
      </w:r>
    </w:p>
    <w:p w:rsidR="00ED296A" w:rsidRPr="00733852" w:rsidRDefault="00ED296A" w:rsidP="00ED296A">
      <w:pPr>
        <w:pStyle w:val="BodyText"/>
        <w:rPr>
          <w:rFonts w:asciiTheme="majorHAnsi" w:hAnsiTheme="majorHAnsi"/>
          <w:b/>
          <w:bCs/>
          <w:sz w:val="24"/>
        </w:rPr>
      </w:pPr>
    </w:p>
    <w:p w:rsidR="00ED296A" w:rsidRPr="00733852" w:rsidRDefault="00ED296A" w:rsidP="00ED296A">
      <w:pPr>
        <w:pStyle w:val="BodyText"/>
        <w:rPr>
          <w:rFonts w:asciiTheme="majorHAnsi" w:hAnsiTheme="majorHAnsi"/>
          <w:sz w:val="24"/>
        </w:rPr>
      </w:pPr>
      <w:r w:rsidRPr="00733852">
        <w:rPr>
          <w:rFonts w:asciiTheme="majorHAnsi" w:hAnsiTheme="majorHAnsi"/>
          <w:sz w:val="24"/>
        </w:rPr>
        <w:t>Identified by me,</w:t>
      </w: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p>
    <w:p w:rsidR="00ED296A" w:rsidRPr="00733852" w:rsidRDefault="00ED296A" w:rsidP="00ED296A">
      <w:pPr>
        <w:pStyle w:val="BodyText"/>
        <w:rPr>
          <w:rFonts w:asciiTheme="majorHAnsi" w:hAnsiTheme="majorHAnsi"/>
          <w:sz w:val="24"/>
        </w:rPr>
      </w:pPr>
      <w:r w:rsidRPr="00733852">
        <w:rPr>
          <w:rFonts w:asciiTheme="majorHAnsi" w:hAnsiTheme="majorHAnsi"/>
          <w:sz w:val="24"/>
        </w:rPr>
        <w:t>Advocate,</w:t>
      </w:r>
    </w:p>
    <w:p w:rsidR="00ED296A" w:rsidRPr="00733852" w:rsidRDefault="00ED296A" w:rsidP="00ED296A">
      <w:pPr>
        <w:pStyle w:val="BodyText"/>
        <w:rPr>
          <w:rFonts w:asciiTheme="majorHAnsi" w:hAnsiTheme="majorHAnsi"/>
          <w:sz w:val="24"/>
        </w:rPr>
      </w:pPr>
      <w:r w:rsidRPr="00733852">
        <w:rPr>
          <w:rFonts w:asciiTheme="majorHAnsi" w:hAnsiTheme="majorHAnsi"/>
          <w:sz w:val="24"/>
        </w:rPr>
        <w:t xml:space="preserve"> </w:t>
      </w:r>
    </w:p>
    <w:p w:rsidR="00ED296A" w:rsidRPr="00733852" w:rsidRDefault="00ED296A" w:rsidP="00ED296A">
      <w:pPr>
        <w:pStyle w:val="BodyText"/>
        <w:jc w:val="center"/>
        <w:rPr>
          <w:rFonts w:asciiTheme="majorHAnsi" w:hAnsiTheme="majorHAnsi"/>
          <w:b/>
          <w:bCs/>
          <w:sz w:val="24"/>
        </w:rPr>
      </w:pPr>
    </w:p>
    <w:p w:rsidR="00ED296A" w:rsidRPr="00733852" w:rsidRDefault="00ED296A" w:rsidP="00ED296A">
      <w:pPr>
        <w:pStyle w:val="BodyText"/>
        <w:rPr>
          <w:rFonts w:asciiTheme="majorHAnsi" w:hAnsiTheme="majorHAnsi"/>
          <w:b/>
          <w:bCs/>
          <w:sz w:val="24"/>
        </w:rPr>
      </w:pPr>
    </w:p>
    <w:p w:rsidR="00ED296A" w:rsidRPr="00733852" w:rsidRDefault="00ED296A" w:rsidP="00ED296A">
      <w:pPr>
        <w:pStyle w:val="BodyText"/>
        <w:rPr>
          <w:rFonts w:asciiTheme="majorHAnsi" w:hAnsiTheme="majorHAnsi"/>
          <w:b/>
          <w:bCs/>
          <w:sz w:val="24"/>
        </w:rPr>
      </w:pPr>
    </w:p>
    <w:p w:rsidR="0095370A" w:rsidRPr="00186976" w:rsidRDefault="0095370A" w:rsidP="0095370A">
      <w:pPr>
        <w:pStyle w:val="Title"/>
        <w:rPr>
          <w:rFonts w:asciiTheme="majorHAnsi" w:hAnsiTheme="majorHAnsi"/>
          <w:sz w:val="36"/>
          <w:szCs w:val="36"/>
        </w:rPr>
      </w:pPr>
      <w:r w:rsidRPr="00186976">
        <w:rPr>
          <w:rFonts w:asciiTheme="majorHAnsi" w:hAnsiTheme="majorHAnsi"/>
          <w:sz w:val="36"/>
          <w:szCs w:val="36"/>
        </w:rPr>
        <w:lastRenderedPageBreak/>
        <w:t xml:space="preserve">IN THE COURT OF THE CIVIL  JUDGE ( JrDn) </w:t>
      </w:r>
    </w:p>
    <w:p w:rsidR="0095370A" w:rsidRPr="00733852" w:rsidRDefault="0095370A" w:rsidP="0095370A">
      <w:pPr>
        <w:pStyle w:val="Title"/>
        <w:rPr>
          <w:rFonts w:asciiTheme="majorHAnsi" w:hAnsiTheme="majorHAnsi"/>
          <w:sz w:val="36"/>
          <w:szCs w:val="36"/>
        </w:rPr>
      </w:pPr>
      <w:r w:rsidRPr="00733852">
        <w:rPr>
          <w:rFonts w:asciiTheme="majorHAnsi" w:hAnsiTheme="majorHAnsi"/>
          <w:sz w:val="36"/>
          <w:szCs w:val="36"/>
        </w:rPr>
        <w:t xml:space="preserve">AT </w:t>
      </w:r>
      <w:r>
        <w:rPr>
          <w:rFonts w:asciiTheme="majorHAnsi" w:hAnsiTheme="majorHAnsi"/>
          <w:sz w:val="36"/>
          <w:szCs w:val="36"/>
        </w:rPr>
        <w:t>TUMKUR</w:t>
      </w:r>
      <w:r w:rsidRPr="00733852">
        <w:rPr>
          <w:rFonts w:asciiTheme="majorHAnsi" w:hAnsiTheme="majorHAnsi"/>
          <w:sz w:val="36"/>
          <w:szCs w:val="36"/>
        </w:rPr>
        <w:t>.</w:t>
      </w:r>
    </w:p>
    <w:p w:rsidR="0095370A" w:rsidRPr="00733852" w:rsidRDefault="0095370A" w:rsidP="0095370A">
      <w:pPr>
        <w:pStyle w:val="Heading1"/>
        <w:rPr>
          <w:rFonts w:asciiTheme="majorHAnsi" w:hAnsiTheme="majorHAnsi"/>
          <w:sz w:val="24"/>
        </w:rPr>
      </w:pPr>
    </w:p>
    <w:p w:rsidR="0095370A" w:rsidRDefault="0095370A" w:rsidP="0095370A">
      <w:pPr>
        <w:pStyle w:val="Heading1"/>
        <w:rPr>
          <w:rFonts w:asciiTheme="majorHAnsi" w:hAnsiTheme="majorHAnsi"/>
          <w:sz w:val="32"/>
          <w:szCs w:val="32"/>
        </w:rPr>
      </w:pPr>
      <w:r>
        <w:rPr>
          <w:rFonts w:asciiTheme="majorHAnsi" w:hAnsiTheme="majorHAnsi"/>
          <w:sz w:val="32"/>
          <w:szCs w:val="32"/>
        </w:rPr>
        <w:t>O.S.No.            /2011</w:t>
      </w:r>
    </w:p>
    <w:p w:rsidR="0095370A" w:rsidRPr="009F7358" w:rsidRDefault="0095370A" w:rsidP="0095370A"/>
    <w:p w:rsidR="0095370A" w:rsidRPr="00733852" w:rsidRDefault="0095370A" w:rsidP="0095370A">
      <w:pPr>
        <w:rPr>
          <w:rFonts w:asciiTheme="majorHAnsi" w:hAnsiTheme="majorHAnsi"/>
          <w:b/>
          <w:bCs/>
          <w:sz w:val="24"/>
        </w:rPr>
      </w:pPr>
    </w:p>
    <w:p w:rsidR="0095370A" w:rsidRPr="00733852" w:rsidRDefault="0095370A" w:rsidP="0095370A">
      <w:pPr>
        <w:rPr>
          <w:rFonts w:asciiTheme="majorHAnsi" w:hAnsiTheme="majorHAnsi"/>
          <w:b/>
          <w:bCs/>
          <w:caps/>
          <w:sz w:val="24"/>
        </w:rPr>
      </w:pPr>
      <w:r w:rsidRPr="00733852">
        <w:rPr>
          <w:rFonts w:asciiTheme="majorHAnsi" w:hAnsiTheme="majorHAnsi"/>
          <w:b/>
          <w:bCs/>
          <w:sz w:val="24"/>
        </w:rPr>
        <w:t>PLAINTIF</w:t>
      </w:r>
      <w:r>
        <w:rPr>
          <w:rFonts w:asciiTheme="majorHAnsi" w:hAnsiTheme="majorHAnsi"/>
          <w:b/>
          <w:bCs/>
          <w:sz w:val="24"/>
        </w:rPr>
        <w:t>F’S/APPLICANT</w:t>
      </w:r>
      <w:r>
        <w:rPr>
          <w:rFonts w:asciiTheme="majorHAnsi" w:hAnsiTheme="majorHAnsi"/>
          <w:b/>
          <w:bCs/>
          <w:sz w:val="24"/>
        </w:rPr>
        <w:tab/>
        <w:t xml:space="preserve">  V/S              </w:t>
      </w:r>
      <w:r w:rsidRPr="00733852">
        <w:rPr>
          <w:rFonts w:asciiTheme="majorHAnsi" w:hAnsiTheme="majorHAnsi"/>
          <w:b/>
          <w:bCs/>
          <w:sz w:val="24"/>
        </w:rPr>
        <w:t>DEFENDANT’s/OPPONENTS</w:t>
      </w:r>
    </w:p>
    <w:p w:rsidR="0095370A" w:rsidRPr="00733852" w:rsidRDefault="0095370A" w:rsidP="0095370A">
      <w:pPr>
        <w:rPr>
          <w:rFonts w:asciiTheme="majorHAnsi" w:hAnsiTheme="majorHAnsi"/>
          <w:b/>
          <w:bCs/>
          <w:sz w:val="24"/>
        </w:rPr>
      </w:pPr>
    </w:p>
    <w:p w:rsidR="0095370A" w:rsidRPr="00733852" w:rsidRDefault="0095370A" w:rsidP="0095370A">
      <w:pPr>
        <w:rPr>
          <w:rFonts w:asciiTheme="majorHAnsi" w:hAnsiTheme="majorHAnsi"/>
          <w:b/>
          <w:bCs/>
          <w:sz w:val="24"/>
        </w:rPr>
      </w:pPr>
      <w:r>
        <w:rPr>
          <w:rFonts w:asciiTheme="majorHAnsi" w:hAnsiTheme="majorHAnsi"/>
          <w:b/>
          <w:bCs/>
          <w:sz w:val="24"/>
        </w:rPr>
        <w:t>NAGARATHNAMMA</w:t>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r>
      <w:r>
        <w:rPr>
          <w:rFonts w:asciiTheme="majorHAnsi" w:hAnsiTheme="majorHAnsi"/>
          <w:b/>
          <w:bCs/>
          <w:sz w:val="24"/>
        </w:rPr>
        <w:t xml:space="preserve">          </w:t>
      </w:r>
      <w:r>
        <w:rPr>
          <w:rFonts w:asciiTheme="majorHAnsi" w:hAnsiTheme="majorHAnsi"/>
          <w:b/>
          <w:bCs/>
          <w:caps/>
          <w:sz w:val="24"/>
        </w:rPr>
        <w:t>SIDDALINGAMMA</w:t>
      </w:r>
    </w:p>
    <w:p w:rsidR="0095370A" w:rsidRPr="00733852" w:rsidRDefault="0095370A" w:rsidP="0095370A">
      <w:pPr>
        <w:rPr>
          <w:rFonts w:asciiTheme="majorHAnsi" w:hAnsiTheme="majorHAnsi"/>
          <w:b/>
          <w:bCs/>
          <w:sz w:val="24"/>
        </w:rPr>
      </w:pPr>
      <w:r>
        <w:rPr>
          <w:rFonts w:asciiTheme="majorHAnsi" w:hAnsiTheme="majorHAnsi"/>
          <w:b/>
          <w:bCs/>
          <w:sz w:val="24"/>
        </w:rPr>
        <w:t xml:space="preserve"> </w:t>
      </w:r>
      <w:r>
        <w:rPr>
          <w:rFonts w:asciiTheme="majorHAnsi" w:hAnsiTheme="majorHAnsi"/>
          <w:b/>
          <w:bCs/>
          <w:sz w:val="24"/>
        </w:rPr>
        <w:tab/>
      </w:r>
      <w:r>
        <w:rPr>
          <w:rFonts w:asciiTheme="majorHAnsi" w:hAnsiTheme="majorHAnsi"/>
          <w:b/>
          <w:bCs/>
          <w:sz w:val="24"/>
        </w:rPr>
        <w:tab/>
      </w:r>
      <w:r w:rsidRPr="00733852">
        <w:rPr>
          <w:rFonts w:asciiTheme="majorHAnsi" w:hAnsiTheme="majorHAnsi"/>
          <w:b/>
          <w:bCs/>
          <w:sz w:val="24"/>
        </w:rPr>
        <w:t xml:space="preserve">           </w:t>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t xml:space="preserve">AND </w:t>
      </w:r>
      <w:r>
        <w:rPr>
          <w:rFonts w:asciiTheme="majorHAnsi" w:hAnsiTheme="majorHAnsi"/>
          <w:b/>
          <w:bCs/>
          <w:sz w:val="24"/>
        </w:rPr>
        <w:t>O</w:t>
      </w:r>
      <w:r w:rsidRPr="00733852">
        <w:rPr>
          <w:rFonts w:asciiTheme="majorHAnsi" w:hAnsiTheme="majorHAnsi"/>
          <w:b/>
          <w:bCs/>
          <w:sz w:val="24"/>
        </w:rPr>
        <w:t>THER</w:t>
      </w:r>
      <w:r>
        <w:rPr>
          <w:rFonts w:asciiTheme="majorHAnsi" w:hAnsiTheme="majorHAnsi"/>
          <w:b/>
          <w:bCs/>
          <w:sz w:val="24"/>
        </w:rPr>
        <w:t>S</w:t>
      </w:r>
      <w:r w:rsidRPr="00733852">
        <w:rPr>
          <w:rFonts w:asciiTheme="majorHAnsi" w:hAnsiTheme="majorHAnsi"/>
          <w:b/>
          <w:bCs/>
          <w:sz w:val="24"/>
        </w:rPr>
        <w:t xml:space="preserve">   </w:t>
      </w:r>
    </w:p>
    <w:p w:rsidR="00ED296A" w:rsidRPr="00733852" w:rsidRDefault="00ED296A" w:rsidP="00ED296A">
      <w:pPr>
        <w:pStyle w:val="BodyText"/>
        <w:rPr>
          <w:rFonts w:asciiTheme="majorHAnsi" w:hAnsiTheme="majorHAnsi"/>
          <w:b/>
          <w:bCs/>
          <w:sz w:val="24"/>
        </w:rPr>
      </w:pPr>
    </w:p>
    <w:p w:rsidR="0095370A" w:rsidRPr="00AD4CB5" w:rsidRDefault="0095370A" w:rsidP="0095370A">
      <w:pPr>
        <w:jc w:val="both"/>
        <w:rPr>
          <w:rFonts w:asciiTheme="majorHAnsi" w:hAnsiTheme="majorHAnsi"/>
          <w:sz w:val="28"/>
          <w:szCs w:val="28"/>
        </w:rPr>
      </w:pPr>
      <w:r w:rsidRPr="00AD4CB5">
        <w:rPr>
          <w:rFonts w:asciiTheme="majorHAnsi" w:hAnsiTheme="majorHAnsi"/>
          <w:b/>
          <w:bCs/>
          <w:i/>
          <w:iCs/>
          <w:sz w:val="28"/>
          <w:szCs w:val="28"/>
        </w:rPr>
        <w:t xml:space="preserve">       </w:t>
      </w:r>
      <w:r w:rsidRPr="00AD4CB5">
        <w:rPr>
          <w:rFonts w:asciiTheme="majorHAnsi" w:hAnsiTheme="majorHAnsi"/>
          <w:b/>
          <w:bCs/>
          <w:sz w:val="28"/>
          <w:szCs w:val="28"/>
        </w:rPr>
        <w:t xml:space="preserve"> </w:t>
      </w:r>
      <w:r>
        <w:rPr>
          <w:rFonts w:asciiTheme="majorHAnsi" w:hAnsiTheme="majorHAnsi"/>
          <w:sz w:val="28"/>
          <w:szCs w:val="28"/>
        </w:rPr>
        <w:t xml:space="preserve"> </w:t>
      </w:r>
    </w:p>
    <w:p w:rsidR="00ED296A" w:rsidRPr="00733852" w:rsidRDefault="00ED296A" w:rsidP="00ED296A">
      <w:pPr>
        <w:pStyle w:val="BodyText"/>
        <w:jc w:val="center"/>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pBdr>
          <w:bottom w:val="single" w:sz="6" w:space="1" w:color="auto"/>
        </w:pBdr>
        <w:jc w:val="center"/>
        <w:rPr>
          <w:rFonts w:asciiTheme="majorHAnsi" w:hAnsiTheme="majorHAnsi"/>
          <w:b/>
          <w:bCs/>
          <w:sz w:val="24"/>
        </w:rPr>
      </w:pPr>
      <w:r w:rsidRPr="00733852">
        <w:rPr>
          <w:rFonts w:asciiTheme="majorHAnsi" w:hAnsiTheme="majorHAnsi"/>
          <w:b/>
          <w:bCs/>
          <w:sz w:val="24"/>
        </w:rPr>
        <w:t xml:space="preserve">LIST OF DOCUMENTS </w:t>
      </w:r>
    </w:p>
    <w:p w:rsidR="00ED296A" w:rsidRPr="00733852" w:rsidRDefault="00ED296A" w:rsidP="00ED296A">
      <w:pPr>
        <w:pStyle w:val="BodyText"/>
        <w:pBdr>
          <w:bottom w:val="single" w:sz="6" w:space="1" w:color="auto"/>
        </w:pBdr>
        <w:jc w:val="center"/>
        <w:rPr>
          <w:rFonts w:asciiTheme="majorHAnsi" w:hAnsiTheme="majorHAnsi"/>
          <w:b/>
          <w:bCs/>
          <w:sz w:val="24"/>
        </w:rPr>
      </w:pPr>
    </w:p>
    <w:tbl>
      <w:tblPr>
        <w:tblStyle w:val="TableGrid"/>
        <w:tblW w:w="0" w:type="auto"/>
        <w:tblLook w:val="01E0"/>
      </w:tblPr>
      <w:tblGrid>
        <w:gridCol w:w="961"/>
        <w:gridCol w:w="6455"/>
      </w:tblGrid>
      <w:tr w:rsidR="00ED296A" w:rsidRPr="00733852" w:rsidTr="00186976">
        <w:tc>
          <w:tcPr>
            <w:tcW w:w="985" w:type="dxa"/>
          </w:tcPr>
          <w:p w:rsidR="00ED296A" w:rsidRPr="00733852" w:rsidRDefault="00ED296A" w:rsidP="00186976">
            <w:pPr>
              <w:pStyle w:val="BodyText"/>
              <w:jc w:val="center"/>
              <w:rPr>
                <w:rFonts w:asciiTheme="majorHAnsi" w:hAnsiTheme="majorHAnsi"/>
                <w:b/>
                <w:bCs/>
                <w:sz w:val="24"/>
              </w:rPr>
            </w:pPr>
            <w:r w:rsidRPr="00733852">
              <w:rPr>
                <w:rFonts w:asciiTheme="majorHAnsi" w:hAnsiTheme="majorHAnsi"/>
                <w:b/>
                <w:bCs/>
                <w:sz w:val="24"/>
              </w:rPr>
              <w:t>Anne xure</w:t>
            </w:r>
          </w:p>
        </w:tc>
        <w:tc>
          <w:tcPr>
            <w:tcW w:w="7151" w:type="dxa"/>
          </w:tcPr>
          <w:p w:rsidR="00ED296A" w:rsidRPr="00733852" w:rsidRDefault="00ED296A" w:rsidP="00186976">
            <w:pPr>
              <w:pStyle w:val="BodyText"/>
              <w:jc w:val="center"/>
              <w:rPr>
                <w:rFonts w:asciiTheme="majorHAnsi" w:hAnsiTheme="majorHAnsi"/>
                <w:b/>
                <w:bCs/>
                <w:sz w:val="24"/>
              </w:rPr>
            </w:pPr>
            <w:r w:rsidRPr="00733852">
              <w:rPr>
                <w:rFonts w:asciiTheme="majorHAnsi" w:hAnsiTheme="majorHAnsi"/>
                <w:b/>
                <w:bCs/>
                <w:sz w:val="24"/>
              </w:rPr>
              <w:t>Description</w:t>
            </w:r>
          </w:p>
        </w:tc>
      </w:tr>
      <w:tr w:rsidR="00ED296A" w:rsidRPr="00733852" w:rsidTr="00186976">
        <w:tc>
          <w:tcPr>
            <w:tcW w:w="985"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A</w:t>
            </w:r>
          </w:p>
        </w:tc>
        <w:tc>
          <w:tcPr>
            <w:tcW w:w="7151" w:type="dxa"/>
          </w:tcPr>
          <w:p w:rsidR="00ED296A" w:rsidRPr="00733852" w:rsidRDefault="00ED296A" w:rsidP="00186976">
            <w:pPr>
              <w:pStyle w:val="BodyText"/>
              <w:jc w:val="left"/>
              <w:rPr>
                <w:rFonts w:asciiTheme="majorHAnsi" w:hAnsiTheme="majorHAnsi"/>
                <w:sz w:val="24"/>
              </w:rPr>
            </w:pPr>
          </w:p>
        </w:tc>
      </w:tr>
      <w:tr w:rsidR="00ED296A" w:rsidRPr="00733852" w:rsidTr="00186976">
        <w:tc>
          <w:tcPr>
            <w:tcW w:w="985"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B</w:t>
            </w:r>
          </w:p>
        </w:tc>
        <w:tc>
          <w:tcPr>
            <w:tcW w:w="7151" w:type="dxa"/>
          </w:tcPr>
          <w:p w:rsidR="00ED296A" w:rsidRPr="00733852" w:rsidRDefault="00ED296A" w:rsidP="00186976">
            <w:pPr>
              <w:pStyle w:val="BodyText"/>
              <w:jc w:val="left"/>
              <w:rPr>
                <w:rFonts w:asciiTheme="majorHAnsi" w:hAnsiTheme="majorHAnsi"/>
                <w:sz w:val="24"/>
              </w:rPr>
            </w:pPr>
          </w:p>
        </w:tc>
      </w:tr>
      <w:tr w:rsidR="00ED296A" w:rsidRPr="00733852" w:rsidTr="00186976">
        <w:tc>
          <w:tcPr>
            <w:tcW w:w="985"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C</w:t>
            </w:r>
          </w:p>
        </w:tc>
        <w:tc>
          <w:tcPr>
            <w:tcW w:w="7151" w:type="dxa"/>
          </w:tcPr>
          <w:p w:rsidR="00ED296A" w:rsidRPr="00733852" w:rsidRDefault="00ED296A" w:rsidP="00186976">
            <w:pPr>
              <w:pStyle w:val="BodyText"/>
              <w:jc w:val="left"/>
              <w:rPr>
                <w:rFonts w:asciiTheme="majorHAnsi" w:hAnsiTheme="majorHAnsi"/>
                <w:sz w:val="24"/>
              </w:rPr>
            </w:pPr>
          </w:p>
        </w:tc>
      </w:tr>
      <w:tr w:rsidR="00ED296A" w:rsidRPr="00733852" w:rsidTr="00186976">
        <w:tc>
          <w:tcPr>
            <w:tcW w:w="985"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D</w:t>
            </w:r>
          </w:p>
        </w:tc>
        <w:tc>
          <w:tcPr>
            <w:tcW w:w="7151" w:type="dxa"/>
          </w:tcPr>
          <w:p w:rsidR="00ED296A" w:rsidRPr="00733852" w:rsidRDefault="00ED296A" w:rsidP="00186976">
            <w:pPr>
              <w:pStyle w:val="BodyText"/>
              <w:jc w:val="center"/>
              <w:rPr>
                <w:rFonts w:asciiTheme="majorHAnsi" w:hAnsiTheme="majorHAnsi"/>
                <w:sz w:val="24"/>
              </w:rPr>
            </w:pPr>
          </w:p>
        </w:tc>
      </w:tr>
      <w:tr w:rsidR="00ED296A" w:rsidRPr="00733852" w:rsidTr="00186976">
        <w:tc>
          <w:tcPr>
            <w:tcW w:w="985"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E</w:t>
            </w:r>
          </w:p>
        </w:tc>
        <w:tc>
          <w:tcPr>
            <w:tcW w:w="7151" w:type="dxa"/>
          </w:tcPr>
          <w:p w:rsidR="00ED296A" w:rsidRPr="00733852" w:rsidRDefault="00ED296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r w:rsidR="0095370A" w:rsidRPr="00733852" w:rsidTr="00186976">
        <w:tc>
          <w:tcPr>
            <w:tcW w:w="985" w:type="dxa"/>
          </w:tcPr>
          <w:p w:rsidR="0095370A" w:rsidRPr="00733852" w:rsidRDefault="0095370A" w:rsidP="00186976">
            <w:pPr>
              <w:pStyle w:val="BodyText"/>
              <w:jc w:val="center"/>
              <w:rPr>
                <w:rFonts w:asciiTheme="majorHAnsi" w:hAnsiTheme="majorHAnsi"/>
                <w:sz w:val="24"/>
              </w:rPr>
            </w:pPr>
          </w:p>
        </w:tc>
        <w:tc>
          <w:tcPr>
            <w:tcW w:w="7151" w:type="dxa"/>
          </w:tcPr>
          <w:p w:rsidR="0095370A" w:rsidRPr="00733852" w:rsidRDefault="0095370A" w:rsidP="00186976">
            <w:pPr>
              <w:pStyle w:val="BodyText"/>
              <w:jc w:val="center"/>
              <w:rPr>
                <w:rFonts w:asciiTheme="majorHAnsi" w:hAnsiTheme="majorHAnsi"/>
                <w:sz w:val="24"/>
              </w:rPr>
            </w:pPr>
          </w:p>
        </w:tc>
      </w:tr>
    </w:tbl>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sz w:val="24"/>
        </w:rPr>
      </w:pPr>
    </w:p>
    <w:p w:rsidR="00ED296A" w:rsidRPr="00733852" w:rsidRDefault="00ED296A" w:rsidP="00ED296A">
      <w:pPr>
        <w:pStyle w:val="BodyText"/>
        <w:jc w:val="left"/>
        <w:rPr>
          <w:rFonts w:asciiTheme="majorHAnsi" w:hAnsiTheme="majorHAnsi"/>
          <w:sz w:val="24"/>
        </w:rPr>
      </w:pPr>
      <w:r w:rsidRPr="00733852">
        <w:rPr>
          <w:rFonts w:asciiTheme="majorHAnsi" w:hAnsiTheme="majorHAnsi"/>
          <w:sz w:val="24"/>
        </w:rPr>
        <w:t xml:space="preserve">PLACE : </w:t>
      </w:r>
      <w:r w:rsidR="0095370A">
        <w:rPr>
          <w:rFonts w:asciiTheme="majorHAnsi" w:hAnsiTheme="majorHAnsi"/>
          <w:sz w:val="24"/>
        </w:rPr>
        <w:t>Tumkur</w:t>
      </w:r>
    </w:p>
    <w:p w:rsidR="00ED296A" w:rsidRPr="00733852" w:rsidRDefault="00ED296A" w:rsidP="00ED296A">
      <w:pPr>
        <w:pStyle w:val="BodyText"/>
        <w:jc w:val="left"/>
        <w:rPr>
          <w:rFonts w:asciiTheme="majorHAnsi" w:hAnsiTheme="majorHAnsi"/>
          <w:sz w:val="24"/>
        </w:rPr>
      </w:pPr>
      <w:r w:rsidRPr="00733852">
        <w:rPr>
          <w:rFonts w:asciiTheme="majorHAnsi" w:hAnsiTheme="majorHAnsi"/>
          <w:sz w:val="24"/>
        </w:rPr>
        <w:t xml:space="preserve">DATED :                     </w:t>
      </w:r>
      <w:r w:rsidRPr="00733852">
        <w:rPr>
          <w:rFonts w:asciiTheme="majorHAnsi" w:hAnsiTheme="majorHAnsi"/>
          <w:sz w:val="24"/>
        </w:rPr>
        <w:tab/>
      </w:r>
      <w:r w:rsidRPr="00733852">
        <w:rPr>
          <w:rFonts w:asciiTheme="majorHAnsi" w:hAnsiTheme="majorHAnsi"/>
          <w:sz w:val="24"/>
        </w:rPr>
        <w:tab/>
        <w:t>ADVOCATE FOR PLAINTIFF</w:t>
      </w:r>
    </w:p>
    <w:p w:rsidR="00ED296A" w:rsidRPr="00733852" w:rsidRDefault="00ED296A" w:rsidP="00ED296A">
      <w:pPr>
        <w:pStyle w:val="BodyText"/>
        <w:jc w:val="left"/>
        <w:rPr>
          <w:rFonts w:asciiTheme="majorHAnsi" w:hAnsiTheme="majorHAnsi"/>
          <w:sz w:val="24"/>
        </w:rPr>
      </w:pPr>
    </w:p>
    <w:p w:rsidR="00ED296A" w:rsidRPr="00733852" w:rsidRDefault="00ED296A" w:rsidP="00ED296A">
      <w:pPr>
        <w:pStyle w:val="BodyText"/>
        <w:jc w:val="left"/>
        <w:rPr>
          <w:rFonts w:asciiTheme="majorHAnsi" w:hAnsiTheme="majorHAnsi"/>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95370A" w:rsidRPr="00186976" w:rsidRDefault="0095370A" w:rsidP="0095370A">
      <w:pPr>
        <w:pStyle w:val="Title"/>
        <w:rPr>
          <w:rFonts w:asciiTheme="majorHAnsi" w:hAnsiTheme="majorHAnsi"/>
          <w:sz w:val="36"/>
          <w:szCs w:val="36"/>
        </w:rPr>
      </w:pPr>
      <w:r w:rsidRPr="00186976">
        <w:rPr>
          <w:rFonts w:asciiTheme="majorHAnsi" w:hAnsiTheme="majorHAnsi"/>
          <w:sz w:val="36"/>
          <w:szCs w:val="36"/>
        </w:rPr>
        <w:lastRenderedPageBreak/>
        <w:t xml:space="preserve">IN THE COURT OF THE CIVIL  JUDGE ( JrDn) </w:t>
      </w:r>
    </w:p>
    <w:p w:rsidR="0095370A" w:rsidRPr="00733852" w:rsidRDefault="0095370A" w:rsidP="0095370A">
      <w:pPr>
        <w:pStyle w:val="Title"/>
        <w:rPr>
          <w:rFonts w:asciiTheme="majorHAnsi" w:hAnsiTheme="majorHAnsi"/>
          <w:sz w:val="36"/>
          <w:szCs w:val="36"/>
        </w:rPr>
      </w:pPr>
      <w:r w:rsidRPr="00733852">
        <w:rPr>
          <w:rFonts w:asciiTheme="majorHAnsi" w:hAnsiTheme="majorHAnsi"/>
          <w:sz w:val="36"/>
          <w:szCs w:val="36"/>
        </w:rPr>
        <w:t xml:space="preserve">AT </w:t>
      </w:r>
      <w:r>
        <w:rPr>
          <w:rFonts w:asciiTheme="majorHAnsi" w:hAnsiTheme="majorHAnsi"/>
          <w:sz w:val="36"/>
          <w:szCs w:val="36"/>
        </w:rPr>
        <w:t>TUMKUR</w:t>
      </w:r>
      <w:r w:rsidRPr="00733852">
        <w:rPr>
          <w:rFonts w:asciiTheme="majorHAnsi" w:hAnsiTheme="majorHAnsi"/>
          <w:sz w:val="36"/>
          <w:szCs w:val="36"/>
        </w:rPr>
        <w:t>.</w:t>
      </w:r>
    </w:p>
    <w:p w:rsidR="0095370A" w:rsidRPr="00733852" w:rsidRDefault="0095370A" w:rsidP="0095370A">
      <w:pPr>
        <w:pStyle w:val="Heading1"/>
        <w:rPr>
          <w:rFonts w:asciiTheme="majorHAnsi" w:hAnsiTheme="majorHAnsi"/>
          <w:sz w:val="24"/>
        </w:rPr>
      </w:pPr>
    </w:p>
    <w:p w:rsidR="0095370A" w:rsidRDefault="0095370A" w:rsidP="0095370A">
      <w:pPr>
        <w:pStyle w:val="Heading1"/>
        <w:rPr>
          <w:rFonts w:asciiTheme="majorHAnsi" w:hAnsiTheme="majorHAnsi"/>
          <w:sz w:val="32"/>
          <w:szCs w:val="32"/>
        </w:rPr>
      </w:pPr>
      <w:r>
        <w:rPr>
          <w:rFonts w:asciiTheme="majorHAnsi" w:hAnsiTheme="majorHAnsi"/>
          <w:sz w:val="32"/>
          <w:szCs w:val="32"/>
        </w:rPr>
        <w:t>O.S.No.            /2011</w:t>
      </w:r>
    </w:p>
    <w:p w:rsidR="0095370A" w:rsidRPr="009F7358" w:rsidRDefault="0095370A" w:rsidP="0095370A"/>
    <w:p w:rsidR="0095370A" w:rsidRPr="00733852" w:rsidRDefault="0095370A" w:rsidP="0095370A">
      <w:pPr>
        <w:rPr>
          <w:rFonts w:asciiTheme="majorHAnsi" w:hAnsiTheme="majorHAnsi"/>
          <w:b/>
          <w:bCs/>
          <w:sz w:val="24"/>
        </w:rPr>
      </w:pPr>
    </w:p>
    <w:p w:rsidR="0095370A" w:rsidRPr="00733852" w:rsidRDefault="0095370A" w:rsidP="0095370A">
      <w:pPr>
        <w:rPr>
          <w:rFonts w:asciiTheme="majorHAnsi" w:hAnsiTheme="majorHAnsi"/>
          <w:b/>
          <w:bCs/>
          <w:caps/>
          <w:sz w:val="24"/>
        </w:rPr>
      </w:pPr>
      <w:r w:rsidRPr="00733852">
        <w:rPr>
          <w:rFonts w:asciiTheme="majorHAnsi" w:hAnsiTheme="majorHAnsi"/>
          <w:b/>
          <w:bCs/>
          <w:sz w:val="24"/>
        </w:rPr>
        <w:t>PLAINTIF</w:t>
      </w:r>
      <w:r>
        <w:rPr>
          <w:rFonts w:asciiTheme="majorHAnsi" w:hAnsiTheme="majorHAnsi"/>
          <w:b/>
          <w:bCs/>
          <w:sz w:val="24"/>
        </w:rPr>
        <w:t>F’S/APPLICANT</w:t>
      </w:r>
      <w:r>
        <w:rPr>
          <w:rFonts w:asciiTheme="majorHAnsi" w:hAnsiTheme="majorHAnsi"/>
          <w:b/>
          <w:bCs/>
          <w:sz w:val="24"/>
        </w:rPr>
        <w:tab/>
        <w:t xml:space="preserve">  V/S              </w:t>
      </w:r>
      <w:r w:rsidRPr="00733852">
        <w:rPr>
          <w:rFonts w:asciiTheme="majorHAnsi" w:hAnsiTheme="majorHAnsi"/>
          <w:b/>
          <w:bCs/>
          <w:sz w:val="24"/>
        </w:rPr>
        <w:t>DEFENDANT’s/OPPONENTS</w:t>
      </w:r>
    </w:p>
    <w:p w:rsidR="0095370A" w:rsidRPr="00733852" w:rsidRDefault="0095370A" w:rsidP="0095370A">
      <w:pPr>
        <w:rPr>
          <w:rFonts w:asciiTheme="majorHAnsi" w:hAnsiTheme="majorHAnsi"/>
          <w:b/>
          <w:bCs/>
          <w:sz w:val="24"/>
        </w:rPr>
      </w:pPr>
    </w:p>
    <w:p w:rsidR="0095370A" w:rsidRPr="00733852" w:rsidRDefault="0095370A" w:rsidP="0095370A">
      <w:pPr>
        <w:rPr>
          <w:rFonts w:asciiTheme="majorHAnsi" w:hAnsiTheme="majorHAnsi"/>
          <w:b/>
          <w:bCs/>
          <w:sz w:val="24"/>
        </w:rPr>
      </w:pPr>
      <w:r>
        <w:rPr>
          <w:rFonts w:asciiTheme="majorHAnsi" w:hAnsiTheme="majorHAnsi"/>
          <w:b/>
          <w:bCs/>
          <w:sz w:val="24"/>
        </w:rPr>
        <w:t>NAGARATHNAMMA</w:t>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r>
      <w:r>
        <w:rPr>
          <w:rFonts w:asciiTheme="majorHAnsi" w:hAnsiTheme="majorHAnsi"/>
          <w:b/>
          <w:bCs/>
          <w:sz w:val="24"/>
        </w:rPr>
        <w:t xml:space="preserve">          </w:t>
      </w:r>
      <w:r>
        <w:rPr>
          <w:rFonts w:asciiTheme="majorHAnsi" w:hAnsiTheme="majorHAnsi"/>
          <w:b/>
          <w:bCs/>
          <w:caps/>
          <w:sz w:val="24"/>
        </w:rPr>
        <w:t>SIDDALINGAMMA</w:t>
      </w:r>
    </w:p>
    <w:p w:rsidR="0095370A" w:rsidRPr="00733852" w:rsidRDefault="0095370A" w:rsidP="0095370A">
      <w:pPr>
        <w:rPr>
          <w:rFonts w:asciiTheme="majorHAnsi" w:hAnsiTheme="majorHAnsi"/>
          <w:b/>
          <w:bCs/>
          <w:sz w:val="24"/>
        </w:rPr>
      </w:pPr>
      <w:r>
        <w:rPr>
          <w:rFonts w:asciiTheme="majorHAnsi" w:hAnsiTheme="majorHAnsi"/>
          <w:b/>
          <w:bCs/>
          <w:sz w:val="24"/>
        </w:rPr>
        <w:t xml:space="preserve"> </w:t>
      </w:r>
      <w:r>
        <w:rPr>
          <w:rFonts w:asciiTheme="majorHAnsi" w:hAnsiTheme="majorHAnsi"/>
          <w:b/>
          <w:bCs/>
          <w:sz w:val="24"/>
        </w:rPr>
        <w:tab/>
      </w:r>
      <w:r>
        <w:rPr>
          <w:rFonts w:asciiTheme="majorHAnsi" w:hAnsiTheme="majorHAnsi"/>
          <w:b/>
          <w:bCs/>
          <w:sz w:val="24"/>
        </w:rPr>
        <w:tab/>
      </w:r>
      <w:r w:rsidRPr="00733852">
        <w:rPr>
          <w:rFonts w:asciiTheme="majorHAnsi" w:hAnsiTheme="majorHAnsi"/>
          <w:b/>
          <w:bCs/>
          <w:sz w:val="24"/>
        </w:rPr>
        <w:t xml:space="preserve">           </w:t>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r>
      <w:r w:rsidRPr="00733852">
        <w:rPr>
          <w:rFonts w:asciiTheme="majorHAnsi" w:hAnsiTheme="majorHAnsi"/>
          <w:b/>
          <w:bCs/>
          <w:sz w:val="24"/>
        </w:rPr>
        <w:tab/>
        <w:t xml:space="preserve">AND </w:t>
      </w:r>
      <w:r>
        <w:rPr>
          <w:rFonts w:asciiTheme="majorHAnsi" w:hAnsiTheme="majorHAnsi"/>
          <w:b/>
          <w:bCs/>
          <w:sz w:val="24"/>
        </w:rPr>
        <w:t>O</w:t>
      </w:r>
      <w:r w:rsidRPr="00733852">
        <w:rPr>
          <w:rFonts w:asciiTheme="majorHAnsi" w:hAnsiTheme="majorHAnsi"/>
          <w:b/>
          <w:bCs/>
          <w:sz w:val="24"/>
        </w:rPr>
        <w:t>THER</w:t>
      </w:r>
      <w:r>
        <w:rPr>
          <w:rFonts w:asciiTheme="majorHAnsi" w:hAnsiTheme="majorHAnsi"/>
          <w:b/>
          <w:bCs/>
          <w:sz w:val="24"/>
        </w:rPr>
        <w:t>S</w:t>
      </w:r>
      <w:r w:rsidRPr="00733852">
        <w:rPr>
          <w:rFonts w:asciiTheme="majorHAnsi" w:hAnsiTheme="majorHAnsi"/>
          <w:b/>
          <w:bCs/>
          <w:sz w:val="24"/>
        </w:rPr>
        <w:t xml:space="preserve">   </w:t>
      </w:r>
    </w:p>
    <w:p w:rsidR="00ED296A" w:rsidRDefault="00ED296A" w:rsidP="00ED296A">
      <w:pPr>
        <w:pStyle w:val="BodyText"/>
        <w:jc w:val="center"/>
        <w:rPr>
          <w:rFonts w:asciiTheme="majorHAnsi" w:hAnsiTheme="majorHAnsi"/>
          <w:b/>
          <w:bCs/>
          <w:i/>
          <w:iCs/>
          <w:sz w:val="24"/>
        </w:rPr>
      </w:pPr>
    </w:p>
    <w:p w:rsidR="00ED296A" w:rsidRPr="00733852" w:rsidRDefault="00ED296A" w:rsidP="00ED296A">
      <w:pPr>
        <w:pStyle w:val="BodyText"/>
        <w:jc w:val="center"/>
        <w:rPr>
          <w:rFonts w:asciiTheme="majorHAnsi" w:hAnsiTheme="majorHAnsi"/>
          <w:b/>
          <w:bCs/>
          <w:i/>
          <w:iCs/>
          <w:sz w:val="24"/>
        </w:rPr>
      </w:pPr>
      <w:r w:rsidRPr="00733852">
        <w:rPr>
          <w:rFonts w:asciiTheme="majorHAnsi" w:hAnsiTheme="majorHAnsi"/>
          <w:b/>
          <w:bCs/>
          <w:i/>
          <w:iCs/>
          <w:sz w:val="24"/>
        </w:rPr>
        <w:t>I N D E X</w:t>
      </w:r>
    </w:p>
    <w:p w:rsidR="00ED296A" w:rsidRPr="00733852" w:rsidRDefault="00ED296A" w:rsidP="00ED296A">
      <w:pPr>
        <w:pStyle w:val="BodyText"/>
        <w:jc w:val="center"/>
        <w:rPr>
          <w:rFonts w:asciiTheme="majorHAnsi" w:hAnsiTheme="majorHAnsi"/>
          <w:b/>
          <w:bCs/>
          <w:i/>
          <w:iCs/>
          <w:sz w:val="24"/>
        </w:rPr>
      </w:pPr>
    </w:p>
    <w:tbl>
      <w:tblPr>
        <w:tblStyle w:val="TableGrid"/>
        <w:tblW w:w="0" w:type="auto"/>
        <w:tblLook w:val="01E0"/>
      </w:tblPr>
      <w:tblGrid>
        <w:gridCol w:w="629"/>
        <w:gridCol w:w="3130"/>
        <w:gridCol w:w="1827"/>
        <w:gridCol w:w="1830"/>
      </w:tblGrid>
      <w:tr w:rsidR="00ED296A" w:rsidRPr="00733852" w:rsidTr="00186976">
        <w:tc>
          <w:tcPr>
            <w:tcW w:w="648"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SL NO</w:t>
            </w:r>
          </w:p>
        </w:tc>
        <w:tc>
          <w:tcPr>
            <w:tcW w:w="3420"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DESCRIPTION</w:t>
            </w:r>
          </w:p>
        </w:tc>
        <w:tc>
          <w:tcPr>
            <w:tcW w:w="2034"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PAGE NO</w:t>
            </w:r>
          </w:p>
        </w:tc>
        <w:tc>
          <w:tcPr>
            <w:tcW w:w="2034"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C.FEE PAID</w:t>
            </w:r>
          </w:p>
        </w:tc>
      </w:tr>
      <w:tr w:rsidR="00ED296A" w:rsidRPr="00733852" w:rsidTr="00186976">
        <w:tc>
          <w:tcPr>
            <w:tcW w:w="648"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1</w:t>
            </w:r>
          </w:p>
        </w:tc>
        <w:tc>
          <w:tcPr>
            <w:tcW w:w="3420"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PLAINT UNDER ORDER VII RULE 1 R/W SECTION 26 OF CPC ALONG WITH SECOND COPY</w:t>
            </w:r>
          </w:p>
        </w:tc>
        <w:tc>
          <w:tcPr>
            <w:tcW w:w="2034" w:type="dxa"/>
          </w:tcPr>
          <w:p w:rsidR="00ED296A" w:rsidRPr="00733852" w:rsidRDefault="00ED296A" w:rsidP="00186976">
            <w:pPr>
              <w:pStyle w:val="BodyText"/>
              <w:jc w:val="center"/>
              <w:rPr>
                <w:rFonts w:asciiTheme="majorHAnsi" w:hAnsiTheme="majorHAnsi"/>
                <w:sz w:val="24"/>
              </w:rPr>
            </w:pPr>
          </w:p>
        </w:tc>
        <w:tc>
          <w:tcPr>
            <w:tcW w:w="2034"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 xml:space="preserve">RS </w:t>
            </w:r>
            <w:r w:rsidR="007E2748">
              <w:rPr>
                <w:rFonts w:asciiTheme="majorHAnsi" w:hAnsiTheme="majorHAnsi"/>
                <w:sz w:val="24"/>
              </w:rPr>
              <w:t>40</w:t>
            </w:r>
            <w:r w:rsidRPr="00733852">
              <w:rPr>
                <w:rFonts w:asciiTheme="majorHAnsi" w:hAnsiTheme="majorHAnsi"/>
                <w:sz w:val="24"/>
              </w:rPr>
              <w:t>-00</w:t>
            </w:r>
          </w:p>
        </w:tc>
      </w:tr>
      <w:tr w:rsidR="00ED296A" w:rsidRPr="00733852" w:rsidTr="00186976">
        <w:tc>
          <w:tcPr>
            <w:tcW w:w="648"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2</w:t>
            </w:r>
          </w:p>
        </w:tc>
        <w:tc>
          <w:tcPr>
            <w:tcW w:w="3420"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VALUATION SLIP</w:t>
            </w:r>
          </w:p>
        </w:tc>
        <w:tc>
          <w:tcPr>
            <w:tcW w:w="2034" w:type="dxa"/>
          </w:tcPr>
          <w:p w:rsidR="00ED296A" w:rsidRPr="00733852" w:rsidRDefault="00ED296A" w:rsidP="00186976">
            <w:pPr>
              <w:pStyle w:val="BodyText"/>
              <w:jc w:val="center"/>
              <w:rPr>
                <w:rFonts w:asciiTheme="majorHAnsi" w:hAnsiTheme="majorHAnsi"/>
                <w:sz w:val="24"/>
              </w:rPr>
            </w:pPr>
          </w:p>
        </w:tc>
        <w:tc>
          <w:tcPr>
            <w:tcW w:w="2034" w:type="dxa"/>
          </w:tcPr>
          <w:p w:rsidR="00ED296A" w:rsidRPr="00733852" w:rsidRDefault="00ED296A" w:rsidP="00186976">
            <w:pPr>
              <w:pStyle w:val="BodyText"/>
              <w:jc w:val="center"/>
              <w:rPr>
                <w:rFonts w:asciiTheme="majorHAnsi" w:hAnsiTheme="majorHAnsi"/>
                <w:sz w:val="24"/>
              </w:rPr>
            </w:pPr>
          </w:p>
        </w:tc>
      </w:tr>
      <w:tr w:rsidR="00ED296A" w:rsidRPr="00733852" w:rsidTr="00186976">
        <w:tc>
          <w:tcPr>
            <w:tcW w:w="648"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3</w:t>
            </w:r>
          </w:p>
        </w:tc>
        <w:tc>
          <w:tcPr>
            <w:tcW w:w="3420"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VERIFYING AFFIDAVIT</w:t>
            </w:r>
          </w:p>
        </w:tc>
        <w:tc>
          <w:tcPr>
            <w:tcW w:w="2034" w:type="dxa"/>
          </w:tcPr>
          <w:p w:rsidR="00ED296A" w:rsidRPr="00733852" w:rsidRDefault="00ED296A" w:rsidP="00186976">
            <w:pPr>
              <w:pStyle w:val="BodyText"/>
              <w:jc w:val="center"/>
              <w:rPr>
                <w:rFonts w:asciiTheme="majorHAnsi" w:hAnsiTheme="majorHAnsi"/>
                <w:sz w:val="24"/>
              </w:rPr>
            </w:pPr>
          </w:p>
        </w:tc>
        <w:tc>
          <w:tcPr>
            <w:tcW w:w="2034" w:type="dxa"/>
          </w:tcPr>
          <w:p w:rsidR="00ED296A" w:rsidRPr="00733852" w:rsidRDefault="00ED296A" w:rsidP="00186976">
            <w:pPr>
              <w:pStyle w:val="BodyText"/>
              <w:jc w:val="center"/>
              <w:rPr>
                <w:rFonts w:asciiTheme="majorHAnsi" w:hAnsiTheme="majorHAnsi"/>
                <w:sz w:val="24"/>
              </w:rPr>
            </w:pPr>
          </w:p>
        </w:tc>
      </w:tr>
      <w:tr w:rsidR="00ED296A" w:rsidRPr="00733852" w:rsidTr="00186976">
        <w:tc>
          <w:tcPr>
            <w:tcW w:w="648"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4</w:t>
            </w:r>
          </w:p>
        </w:tc>
        <w:tc>
          <w:tcPr>
            <w:tcW w:w="3420"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LIST OF DOCUMENTS ALONG WITH DOCUMENTS</w:t>
            </w:r>
          </w:p>
        </w:tc>
        <w:tc>
          <w:tcPr>
            <w:tcW w:w="2034" w:type="dxa"/>
          </w:tcPr>
          <w:p w:rsidR="00ED296A" w:rsidRPr="00733852" w:rsidRDefault="00ED296A" w:rsidP="00186976">
            <w:pPr>
              <w:pStyle w:val="BodyText"/>
              <w:jc w:val="center"/>
              <w:rPr>
                <w:rFonts w:asciiTheme="majorHAnsi" w:hAnsiTheme="majorHAnsi"/>
                <w:sz w:val="24"/>
              </w:rPr>
            </w:pPr>
          </w:p>
        </w:tc>
        <w:tc>
          <w:tcPr>
            <w:tcW w:w="2034" w:type="dxa"/>
          </w:tcPr>
          <w:p w:rsidR="00ED296A" w:rsidRPr="00733852" w:rsidRDefault="00ED296A" w:rsidP="00186976">
            <w:pPr>
              <w:pStyle w:val="BodyText"/>
              <w:jc w:val="center"/>
              <w:rPr>
                <w:rFonts w:asciiTheme="majorHAnsi" w:hAnsiTheme="majorHAnsi"/>
                <w:sz w:val="24"/>
              </w:rPr>
            </w:pPr>
          </w:p>
        </w:tc>
      </w:tr>
      <w:tr w:rsidR="00ED296A" w:rsidRPr="00733852" w:rsidTr="00186976">
        <w:tc>
          <w:tcPr>
            <w:tcW w:w="648"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5</w:t>
            </w:r>
          </w:p>
        </w:tc>
        <w:tc>
          <w:tcPr>
            <w:tcW w:w="3420"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VAKALATH</w:t>
            </w:r>
          </w:p>
        </w:tc>
        <w:tc>
          <w:tcPr>
            <w:tcW w:w="2034" w:type="dxa"/>
          </w:tcPr>
          <w:p w:rsidR="00ED296A" w:rsidRPr="00733852" w:rsidRDefault="00ED296A" w:rsidP="00186976">
            <w:pPr>
              <w:pStyle w:val="BodyText"/>
              <w:jc w:val="center"/>
              <w:rPr>
                <w:rFonts w:asciiTheme="majorHAnsi" w:hAnsiTheme="majorHAnsi"/>
                <w:sz w:val="24"/>
              </w:rPr>
            </w:pPr>
          </w:p>
        </w:tc>
        <w:tc>
          <w:tcPr>
            <w:tcW w:w="2034" w:type="dxa"/>
          </w:tcPr>
          <w:p w:rsidR="00ED296A" w:rsidRPr="00733852" w:rsidRDefault="00ED296A" w:rsidP="00186976">
            <w:pPr>
              <w:pStyle w:val="BodyText"/>
              <w:jc w:val="center"/>
              <w:rPr>
                <w:rFonts w:asciiTheme="majorHAnsi" w:hAnsiTheme="majorHAnsi"/>
                <w:sz w:val="24"/>
              </w:rPr>
            </w:pPr>
          </w:p>
        </w:tc>
      </w:tr>
      <w:tr w:rsidR="00ED296A" w:rsidRPr="00733852" w:rsidTr="00186976">
        <w:tc>
          <w:tcPr>
            <w:tcW w:w="648"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6</w:t>
            </w:r>
          </w:p>
        </w:tc>
        <w:tc>
          <w:tcPr>
            <w:tcW w:w="3420" w:type="dxa"/>
          </w:tcPr>
          <w:p w:rsidR="00ED296A" w:rsidRPr="00733852" w:rsidRDefault="00ED296A" w:rsidP="00186976">
            <w:pPr>
              <w:pStyle w:val="BodyText"/>
              <w:rPr>
                <w:rFonts w:asciiTheme="majorHAnsi" w:hAnsiTheme="majorHAnsi"/>
                <w:sz w:val="24"/>
              </w:rPr>
            </w:pPr>
            <w:r w:rsidRPr="00733852">
              <w:rPr>
                <w:rFonts w:asciiTheme="majorHAnsi" w:hAnsiTheme="majorHAnsi"/>
                <w:sz w:val="24"/>
              </w:rPr>
              <w:t>INTERIM APPLICATION</w:t>
            </w:r>
          </w:p>
        </w:tc>
        <w:tc>
          <w:tcPr>
            <w:tcW w:w="2034" w:type="dxa"/>
          </w:tcPr>
          <w:p w:rsidR="00ED296A" w:rsidRPr="00733852" w:rsidRDefault="00ED296A" w:rsidP="00186976">
            <w:pPr>
              <w:pStyle w:val="BodyText"/>
              <w:jc w:val="center"/>
              <w:rPr>
                <w:rFonts w:asciiTheme="majorHAnsi" w:hAnsiTheme="majorHAnsi"/>
                <w:sz w:val="24"/>
              </w:rPr>
            </w:pPr>
          </w:p>
        </w:tc>
        <w:tc>
          <w:tcPr>
            <w:tcW w:w="2034" w:type="dxa"/>
          </w:tcPr>
          <w:p w:rsidR="00ED296A" w:rsidRPr="00733852" w:rsidRDefault="00ED296A" w:rsidP="00186976">
            <w:pPr>
              <w:pStyle w:val="BodyText"/>
              <w:jc w:val="center"/>
              <w:rPr>
                <w:rFonts w:asciiTheme="majorHAnsi" w:hAnsiTheme="majorHAnsi"/>
                <w:sz w:val="24"/>
              </w:rPr>
            </w:pPr>
          </w:p>
        </w:tc>
      </w:tr>
      <w:tr w:rsidR="00ED296A" w:rsidRPr="00733852" w:rsidTr="00186976">
        <w:tc>
          <w:tcPr>
            <w:tcW w:w="648"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7</w:t>
            </w:r>
          </w:p>
        </w:tc>
        <w:tc>
          <w:tcPr>
            <w:tcW w:w="3420" w:type="dxa"/>
          </w:tcPr>
          <w:p w:rsidR="00ED296A" w:rsidRPr="00733852" w:rsidRDefault="00ED296A" w:rsidP="00186976">
            <w:pPr>
              <w:pStyle w:val="BodyText"/>
              <w:rPr>
                <w:rFonts w:asciiTheme="majorHAnsi" w:hAnsiTheme="majorHAnsi"/>
                <w:sz w:val="24"/>
              </w:rPr>
            </w:pPr>
            <w:r w:rsidRPr="00733852">
              <w:rPr>
                <w:rFonts w:asciiTheme="majorHAnsi" w:hAnsiTheme="majorHAnsi"/>
                <w:sz w:val="24"/>
              </w:rPr>
              <w:t>AFFIDAVIT IN SUPPORT OF IA</w:t>
            </w:r>
          </w:p>
        </w:tc>
        <w:tc>
          <w:tcPr>
            <w:tcW w:w="2034" w:type="dxa"/>
          </w:tcPr>
          <w:p w:rsidR="00ED296A" w:rsidRPr="00733852" w:rsidRDefault="00ED296A" w:rsidP="00186976">
            <w:pPr>
              <w:pStyle w:val="BodyText"/>
              <w:jc w:val="center"/>
              <w:rPr>
                <w:rFonts w:asciiTheme="majorHAnsi" w:hAnsiTheme="majorHAnsi"/>
                <w:sz w:val="24"/>
              </w:rPr>
            </w:pPr>
          </w:p>
        </w:tc>
        <w:tc>
          <w:tcPr>
            <w:tcW w:w="2034" w:type="dxa"/>
          </w:tcPr>
          <w:p w:rsidR="00ED296A" w:rsidRPr="00733852" w:rsidRDefault="00ED296A" w:rsidP="00186976">
            <w:pPr>
              <w:pStyle w:val="BodyText"/>
              <w:jc w:val="center"/>
              <w:rPr>
                <w:rFonts w:asciiTheme="majorHAnsi" w:hAnsiTheme="majorHAnsi"/>
                <w:sz w:val="24"/>
              </w:rPr>
            </w:pPr>
          </w:p>
        </w:tc>
      </w:tr>
      <w:tr w:rsidR="00ED296A" w:rsidRPr="00733852" w:rsidTr="00186976">
        <w:tc>
          <w:tcPr>
            <w:tcW w:w="648" w:type="dxa"/>
          </w:tcPr>
          <w:p w:rsidR="00ED296A" w:rsidRPr="00733852" w:rsidRDefault="00ED296A" w:rsidP="00186976">
            <w:pPr>
              <w:pStyle w:val="BodyText"/>
              <w:jc w:val="center"/>
              <w:rPr>
                <w:rFonts w:asciiTheme="majorHAnsi" w:hAnsiTheme="majorHAnsi"/>
                <w:sz w:val="24"/>
              </w:rPr>
            </w:pPr>
            <w:r w:rsidRPr="00733852">
              <w:rPr>
                <w:rFonts w:asciiTheme="majorHAnsi" w:hAnsiTheme="majorHAnsi"/>
                <w:sz w:val="24"/>
              </w:rPr>
              <w:t>8</w:t>
            </w:r>
          </w:p>
        </w:tc>
        <w:tc>
          <w:tcPr>
            <w:tcW w:w="3420" w:type="dxa"/>
          </w:tcPr>
          <w:p w:rsidR="00ED296A" w:rsidRPr="00733852" w:rsidRDefault="00ED296A" w:rsidP="00186976">
            <w:pPr>
              <w:pStyle w:val="BodyText"/>
              <w:rPr>
                <w:rFonts w:asciiTheme="majorHAnsi" w:hAnsiTheme="majorHAnsi"/>
                <w:sz w:val="24"/>
              </w:rPr>
            </w:pPr>
            <w:r w:rsidRPr="00733852">
              <w:rPr>
                <w:rFonts w:asciiTheme="majorHAnsi" w:hAnsiTheme="majorHAnsi"/>
                <w:sz w:val="24"/>
              </w:rPr>
              <w:t xml:space="preserve">PLAINT COPY </w:t>
            </w:r>
          </w:p>
        </w:tc>
        <w:tc>
          <w:tcPr>
            <w:tcW w:w="2034" w:type="dxa"/>
          </w:tcPr>
          <w:p w:rsidR="00ED296A" w:rsidRPr="00733852" w:rsidRDefault="00ED296A" w:rsidP="00186976">
            <w:pPr>
              <w:pStyle w:val="BodyText"/>
              <w:jc w:val="center"/>
              <w:rPr>
                <w:rFonts w:asciiTheme="majorHAnsi" w:hAnsiTheme="majorHAnsi"/>
                <w:sz w:val="24"/>
              </w:rPr>
            </w:pPr>
          </w:p>
        </w:tc>
        <w:tc>
          <w:tcPr>
            <w:tcW w:w="2034" w:type="dxa"/>
          </w:tcPr>
          <w:p w:rsidR="00ED296A" w:rsidRPr="00733852" w:rsidRDefault="00ED296A" w:rsidP="00186976">
            <w:pPr>
              <w:pStyle w:val="BodyText"/>
              <w:jc w:val="center"/>
              <w:rPr>
                <w:rFonts w:asciiTheme="majorHAnsi" w:hAnsiTheme="majorHAnsi"/>
                <w:sz w:val="24"/>
              </w:rPr>
            </w:pPr>
          </w:p>
        </w:tc>
      </w:tr>
    </w:tbl>
    <w:p w:rsidR="00ED296A" w:rsidRDefault="00ED296A" w:rsidP="00ED296A">
      <w:pPr>
        <w:pStyle w:val="Title"/>
        <w:jc w:val="left"/>
        <w:rPr>
          <w:rFonts w:asciiTheme="majorHAnsi" w:hAnsiTheme="majorHAnsi"/>
          <w:b w:val="0"/>
          <w:bCs w:val="0"/>
          <w:sz w:val="24"/>
        </w:rPr>
      </w:pPr>
    </w:p>
    <w:p w:rsidR="00ED296A" w:rsidRDefault="00ED296A" w:rsidP="00ED296A">
      <w:pPr>
        <w:pStyle w:val="Title"/>
        <w:jc w:val="left"/>
        <w:rPr>
          <w:rFonts w:asciiTheme="majorHAnsi" w:hAnsiTheme="majorHAnsi"/>
          <w:b w:val="0"/>
          <w:bCs w:val="0"/>
          <w:sz w:val="24"/>
        </w:rPr>
      </w:pPr>
    </w:p>
    <w:p w:rsidR="00ED296A" w:rsidRDefault="00ED296A" w:rsidP="00ED296A">
      <w:pPr>
        <w:pStyle w:val="Title"/>
        <w:jc w:val="left"/>
        <w:rPr>
          <w:rFonts w:asciiTheme="majorHAnsi" w:hAnsiTheme="majorHAnsi"/>
          <w:b w:val="0"/>
          <w:bCs w:val="0"/>
          <w:sz w:val="24"/>
        </w:rPr>
      </w:pPr>
    </w:p>
    <w:p w:rsidR="00ED296A" w:rsidRPr="00733852" w:rsidRDefault="00ED296A" w:rsidP="00ED296A">
      <w:pPr>
        <w:pStyle w:val="Title"/>
        <w:jc w:val="left"/>
        <w:rPr>
          <w:rFonts w:asciiTheme="majorHAnsi" w:hAnsiTheme="majorHAnsi"/>
          <w:b w:val="0"/>
          <w:bCs w:val="0"/>
          <w:sz w:val="24"/>
        </w:rPr>
      </w:pPr>
    </w:p>
    <w:p w:rsidR="00ED296A" w:rsidRPr="00733852" w:rsidRDefault="00ED296A" w:rsidP="00ED296A">
      <w:pPr>
        <w:pStyle w:val="Title"/>
        <w:jc w:val="left"/>
        <w:rPr>
          <w:rFonts w:asciiTheme="majorHAnsi" w:hAnsiTheme="majorHAnsi"/>
          <w:b w:val="0"/>
          <w:bCs w:val="0"/>
          <w:sz w:val="24"/>
        </w:rPr>
      </w:pPr>
    </w:p>
    <w:p w:rsidR="00ED296A" w:rsidRPr="00733852" w:rsidRDefault="00ED296A" w:rsidP="00ED296A">
      <w:pPr>
        <w:pStyle w:val="BodyText"/>
        <w:jc w:val="left"/>
        <w:rPr>
          <w:rFonts w:asciiTheme="majorHAnsi" w:hAnsiTheme="majorHAnsi"/>
          <w:sz w:val="24"/>
        </w:rPr>
      </w:pPr>
      <w:r w:rsidRPr="00733852">
        <w:rPr>
          <w:rFonts w:asciiTheme="majorHAnsi" w:hAnsiTheme="majorHAnsi"/>
          <w:sz w:val="24"/>
        </w:rPr>
        <w:t xml:space="preserve">PLACE : </w:t>
      </w:r>
      <w:r w:rsidR="007E2748">
        <w:rPr>
          <w:rFonts w:asciiTheme="majorHAnsi" w:hAnsiTheme="majorHAnsi"/>
          <w:sz w:val="24"/>
        </w:rPr>
        <w:t>Tumkur</w:t>
      </w:r>
    </w:p>
    <w:p w:rsidR="00ED296A" w:rsidRPr="00733852" w:rsidRDefault="00ED296A" w:rsidP="00ED296A">
      <w:pPr>
        <w:pStyle w:val="BodyText"/>
        <w:jc w:val="left"/>
        <w:rPr>
          <w:rFonts w:asciiTheme="majorHAnsi" w:hAnsiTheme="majorHAnsi"/>
          <w:sz w:val="24"/>
        </w:rPr>
      </w:pPr>
      <w:r w:rsidRPr="00733852">
        <w:rPr>
          <w:rFonts w:asciiTheme="majorHAnsi" w:hAnsiTheme="majorHAnsi"/>
          <w:sz w:val="24"/>
        </w:rPr>
        <w:t xml:space="preserve">DATED :                     </w:t>
      </w:r>
      <w:r w:rsidRPr="00733852">
        <w:rPr>
          <w:rFonts w:asciiTheme="majorHAnsi" w:hAnsiTheme="majorHAnsi"/>
          <w:sz w:val="24"/>
        </w:rPr>
        <w:tab/>
      </w:r>
      <w:r w:rsidRPr="00733852">
        <w:rPr>
          <w:rFonts w:asciiTheme="majorHAnsi" w:hAnsiTheme="majorHAnsi"/>
          <w:sz w:val="24"/>
        </w:rPr>
        <w:tab/>
      </w:r>
      <w:r>
        <w:rPr>
          <w:rFonts w:asciiTheme="majorHAnsi" w:hAnsiTheme="majorHAnsi"/>
          <w:sz w:val="24"/>
        </w:rPr>
        <w:tab/>
      </w:r>
      <w:r>
        <w:rPr>
          <w:rFonts w:asciiTheme="majorHAnsi" w:hAnsiTheme="majorHAnsi"/>
          <w:sz w:val="24"/>
        </w:rPr>
        <w:tab/>
      </w:r>
      <w:r w:rsidRPr="00733852">
        <w:rPr>
          <w:rFonts w:asciiTheme="majorHAnsi" w:hAnsiTheme="majorHAnsi"/>
          <w:sz w:val="24"/>
        </w:rPr>
        <w:t>ADVOCATE FOR PLAINTIFF</w:t>
      </w:r>
    </w:p>
    <w:p w:rsidR="00ED296A" w:rsidRPr="00733852" w:rsidRDefault="00ED296A" w:rsidP="00ED296A">
      <w:pPr>
        <w:pStyle w:val="BodyText"/>
        <w:jc w:val="left"/>
        <w:rPr>
          <w:rFonts w:asciiTheme="majorHAnsi" w:hAnsiTheme="majorHAnsi"/>
          <w:sz w:val="24"/>
        </w:rPr>
      </w:pPr>
    </w:p>
    <w:p w:rsidR="00ED296A" w:rsidRPr="00733852" w:rsidRDefault="00ED296A" w:rsidP="00ED296A">
      <w:pPr>
        <w:pStyle w:val="BodyText"/>
        <w:jc w:val="left"/>
        <w:rPr>
          <w:rFonts w:asciiTheme="majorHAnsi" w:hAnsiTheme="majorHAnsi"/>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BodyText"/>
        <w:jc w:val="left"/>
        <w:rPr>
          <w:rFonts w:asciiTheme="majorHAnsi" w:hAnsiTheme="majorHAnsi"/>
          <w:b/>
          <w:bCs/>
          <w:sz w:val="24"/>
        </w:rPr>
      </w:pPr>
    </w:p>
    <w:p w:rsidR="00ED296A" w:rsidRPr="00733852" w:rsidRDefault="00ED296A" w:rsidP="00ED296A">
      <w:pPr>
        <w:pStyle w:val="Title"/>
        <w:jc w:val="left"/>
        <w:rPr>
          <w:rFonts w:asciiTheme="majorHAnsi" w:hAnsiTheme="majorHAnsi"/>
          <w:b w:val="0"/>
          <w:bCs w:val="0"/>
          <w:sz w:val="24"/>
        </w:rPr>
      </w:pPr>
    </w:p>
    <w:p w:rsidR="00ED296A" w:rsidRDefault="00ED296A" w:rsidP="00ED296A">
      <w:pPr>
        <w:jc w:val="both"/>
        <w:rPr>
          <w:rFonts w:asciiTheme="majorHAnsi" w:hAnsiTheme="majorHAnsi"/>
          <w:sz w:val="24"/>
        </w:rPr>
      </w:pPr>
    </w:p>
    <w:p w:rsidR="00ED296A" w:rsidRDefault="00ED296A" w:rsidP="00ED296A">
      <w:pPr>
        <w:jc w:val="both"/>
        <w:rPr>
          <w:rFonts w:asciiTheme="majorHAnsi" w:hAnsiTheme="majorHAnsi"/>
          <w:sz w:val="24"/>
        </w:rPr>
      </w:pPr>
    </w:p>
    <w:p w:rsidR="00ED296A" w:rsidRDefault="00ED296A" w:rsidP="00ED296A">
      <w:pPr>
        <w:jc w:val="both"/>
        <w:rPr>
          <w:rFonts w:asciiTheme="majorHAnsi" w:hAnsiTheme="majorHAnsi"/>
          <w:sz w:val="24"/>
        </w:rPr>
      </w:pPr>
    </w:p>
    <w:p w:rsidR="00ED296A" w:rsidRDefault="00ED296A" w:rsidP="00ED296A">
      <w:pPr>
        <w:jc w:val="both"/>
        <w:rPr>
          <w:rFonts w:asciiTheme="majorHAnsi" w:hAnsiTheme="majorHAnsi"/>
          <w:sz w:val="24"/>
        </w:rPr>
      </w:pPr>
    </w:p>
    <w:p w:rsidR="00ED296A" w:rsidRDefault="00ED296A" w:rsidP="00ED296A">
      <w:pPr>
        <w:jc w:val="both"/>
        <w:rPr>
          <w:rFonts w:asciiTheme="majorHAnsi" w:hAnsiTheme="majorHAnsi"/>
          <w:sz w:val="24"/>
        </w:rPr>
      </w:pPr>
    </w:p>
    <w:p w:rsidR="00ED296A" w:rsidRPr="00733852" w:rsidRDefault="00ED296A" w:rsidP="00ED296A">
      <w:pPr>
        <w:jc w:val="both"/>
        <w:rPr>
          <w:rFonts w:asciiTheme="majorHAnsi" w:hAnsiTheme="majorHAnsi"/>
          <w:sz w:val="24"/>
        </w:rPr>
      </w:pPr>
    </w:p>
    <w:p w:rsidR="003536C4" w:rsidRDefault="003536C4"/>
    <w:sectPr w:rsidR="003536C4" w:rsidSect="00924EC6">
      <w:headerReference w:type="even" r:id="rId7"/>
      <w:headerReference w:type="default" r:id="rId8"/>
      <w:pgSz w:w="12240" w:h="20160" w:code="5"/>
      <w:pgMar w:top="2160" w:right="2160" w:bottom="2160" w:left="2880" w:header="720" w:footer="720" w:gutter="0"/>
      <w:cols w:space="720"/>
      <w:vAlign w:val="center"/>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9C6" w:rsidRDefault="00B779C6" w:rsidP="004E666A">
      <w:r>
        <w:separator/>
      </w:r>
    </w:p>
  </w:endnote>
  <w:endnote w:type="continuationSeparator" w:id="1">
    <w:p w:rsidR="00B779C6" w:rsidRDefault="00B779C6" w:rsidP="004E66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9C6" w:rsidRDefault="00B779C6" w:rsidP="004E666A">
      <w:r>
        <w:separator/>
      </w:r>
    </w:p>
  </w:footnote>
  <w:footnote w:type="continuationSeparator" w:id="1">
    <w:p w:rsidR="00B779C6" w:rsidRDefault="00B779C6" w:rsidP="004E66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976" w:rsidRDefault="00186976">
    <w:pPr>
      <w:pStyle w:val="Header"/>
      <w:framePr w:wrap="around" w:vAnchor="text" w:hAnchor="page" w:x="5636" w:y="931"/>
      <w:rPr>
        <w:rStyle w:val="PageNumber"/>
        <w:b/>
        <w:bCs/>
      </w:rPr>
    </w:pPr>
    <w:r>
      <w:rPr>
        <w:rStyle w:val="PageNumber"/>
        <w:b/>
        <w:bCs/>
      </w:rPr>
      <w:fldChar w:fldCharType="begin"/>
    </w:r>
    <w:r>
      <w:rPr>
        <w:rStyle w:val="PageNumber"/>
        <w:b/>
        <w:bCs/>
      </w:rPr>
      <w:instrText xml:space="preserve">PAGE  </w:instrText>
    </w:r>
    <w:r>
      <w:rPr>
        <w:rStyle w:val="PageNumber"/>
        <w:b/>
        <w:bCs/>
      </w:rPr>
      <w:fldChar w:fldCharType="separate"/>
    </w:r>
    <w:r>
      <w:rPr>
        <w:rStyle w:val="PageNumber"/>
        <w:b/>
        <w:bCs/>
        <w:noProof/>
      </w:rPr>
      <w:t>24</w:t>
    </w:r>
    <w:r>
      <w:rPr>
        <w:rStyle w:val="PageNumber"/>
        <w:b/>
        <w:bCs/>
      </w:rPr>
      <w:fldChar w:fldCharType="end"/>
    </w:r>
  </w:p>
  <w:p w:rsidR="00186976" w:rsidRDefault="001869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976" w:rsidRDefault="00186976">
    <w:pPr>
      <w:pStyle w:val="Header"/>
      <w:framePr w:wrap="around" w:vAnchor="text" w:hAnchor="page" w:x="5756" w:y="751"/>
      <w:rPr>
        <w:rStyle w:val="PageNumber"/>
        <w:b/>
        <w:bCs/>
      </w:rPr>
    </w:pPr>
  </w:p>
  <w:p w:rsidR="00186976" w:rsidRDefault="00186976">
    <w:pPr>
      <w:pStyle w:val="Header"/>
      <w:framePr w:wrap="auto" w:vAnchor="text" w:hAnchor="page" w:x="5756" w:y="75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433F7"/>
    <w:multiLevelType w:val="hybridMultilevel"/>
    <w:tmpl w:val="757A31BC"/>
    <w:lvl w:ilvl="0" w:tplc="4009000F">
      <w:start w:val="1"/>
      <w:numFmt w:val="decimal"/>
      <w:lvlText w:val="%1."/>
      <w:lvlJc w:val="left"/>
      <w:pPr>
        <w:tabs>
          <w:tab w:val="num" w:pos="720"/>
        </w:tabs>
        <w:ind w:left="720" w:hanging="360"/>
      </w:p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1">
    <w:nsid w:val="479E3724"/>
    <w:multiLevelType w:val="hybridMultilevel"/>
    <w:tmpl w:val="C89C8EE8"/>
    <w:lvl w:ilvl="0" w:tplc="A74ED4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B287DDE"/>
    <w:multiLevelType w:val="hybridMultilevel"/>
    <w:tmpl w:val="D18C7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rsids>
    <w:rsidRoot w:val="00ED296A"/>
    <w:rsid w:val="00031098"/>
    <w:rsid w:val="00186976"/>
    <w:rsid w:val="00241FB4"/>
    <w:rsid w:val="002B59F8"/>
    <w:rsid w:val="003536C4"/>
    <w:rsid w:val="004E666A"/>
    <w:rsid w:val="00694E6B"/>
    <w:rsid w:val="007E2748"/>
    <w:rsid w:val="008A06AF"/>
    <w:rsid w:val="008E05DF"/>
    <w:rsid w:val="00913841"/>
    <w:rsid w:val="00924EC6"/>
    <w:rsid w:val="0095370A"/>
    <w:rsid w:val="009E128B"/>
    <w:rsid w:val="00A155E8"/>
    <w:rsid w:val="00A429E2"/>
    <w:rsid w:val="00AB0848"/>
    <w:rsid w:val="00B2242C"/>
    <w:rsid w:val="00B255EC"/>
    <w:rsid w:val="00B779C6"/>
    <w:rsid w:val="00BC4764"/>
    <w:rsid w:val="00E2539F"/>
    <w:rsid w:val="00ED29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96A"/>
    <w:pPr>
      <w:jc w:val="left"/>
    </w:pPr>
    <w:rPr>
      <w:rFonts w:ascii="Times New Roman" w:eastAsia="Times New Roman" w:hAnsi="Times New Roman" w:cs="Times New Roman"/>
      <w:sz w:val="26"/>
      <w:szCs w:val="24"/>
    </w:rPr>
  </w:style>
  <w:style w:type="paragraph" w:styleId="Heading1">
    <w:name w:val="heading 1"/>
    <w:basedOn w:val="Normal"/>
    <w:next w:val="Normal"/>
    <w:link w:val="Heading1Char"/>
    <w:qFormat/>
    <w:rsid w:val="00ED296A"/>
    <w:pPr>
      <w:keepNext/>
      <w:jc w:val="center"/>
      <w:outlineLvl w:val="0"/>
    </w:pPr>
    <w:rPr>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296A"/>
    <w:rPr>
      <w:rFonts w:ascii="Times New Roman" w:eastAsia="Times New Roman" w:hAnsi="Times New Roman" w:cs="Times New Roman"/>
      <w:b/>
      <w:bCs/>
      <w:i/>
      <w:iCs/>
      <w:sz w:val="28"/>
      <w:szCs w:val="24"/>
    </w:rPr>
  </w:style>
  <w:style w:type="paragraph" w:styleId="BodyText">
    <w:name w:val="Body Text"/>
    <w:basedOn w:val="Normal"/>
    <w:link w:val="BodyTextChar"/>
    <w:rsid w:val="00ED296A"/>
    <w:pPr>
      <w:jc w:val="both"/>
    </w:pPr>
  </w:style>
  <w:style w:type="character" w:customStyle="1" w:styleId="BodyTextChar">
    <w:name w:val="Body Text Char"/>
    <w:basedOn w:val="DefaultParagraphFont"/>
    <w:link w:val="BodyText"/>
    <w:rsid w:val="00ED296A"/>
    <w:rPr>
      <w:rFonts w:ascii="Times New Roman" w:eastAsia="Times New Roman" w:hAnsi="Times New Roman" w:cs="Times New Roman"/>
      <w:sz w:val="26"/>
      <w:szCs w:val="24"/>
    </w:rPr>
  </w:style>
  <w:style w:type="paragraph" w:styleId="BodyTextIndent">
    <w:name w:val="Body Text Indent"/>
    <w:basedOn w:val="Normal"/>
    <w:link w:val="BodyTextIndentChar"/>
    <w:rsid w:val="00ED296A"/>
    <w:pPr>
      <w:ind w:left="720"/>
      <w:jc w:val="both"/>
    </w:pPr>
  </w:style>
  <w:style w:type="character" w:customStyle="1" w:styleId="BodyTextIndentChar">
    <w:name w:val="Body Text Indent Char"/>
    <w:basedOn w:val="DefaultParagraphFont"/>
    <w:link w:val="BodyTextIndent"/>
    <w:rsid w:val="00ED296A"/>
    <w:rPr>
      <w:rFonts w:ascii="Times New Roman" w:eastAsia="Times New Roman" w:hAnsi="Times New Roman" w:cs="Times New Roman"/>
      <w:sz w:val="26"/>
      <w:szCs w:val="24"/>
    </w:rPr>
  </w:style>
  <w:style w:type="paragraph" w:styleId="Title">
    <w:name w:val="Title"/>
    <w:basedOn w:val="Normal"/>
    <w:link w:val="TitleChar"/>
    <w:qFormat/>
    <w:rsid w:val="00ED296A"/>
    <w:pPr>
      <w:jc w:val="center"/>
    </w:pPr>
    <w:rPr>
      <w:b/>
      <w:bCs/>
    </w:rPr>
  </w:style>
  <w:style w:type="character" w:customStyle="1" w:styleId="TitleChar">
    <w:name w:val="Title Char"/>
    <w:basedOn w:val="DefaultParagraphFont"/>
    <w:link w:val="Title"/>
    <w:rsid w:val="00ED296A"/>
    <w:rPr>
      <w:rFonts w:ascii="Times New Roman" w:eastAsia="Times New Roman" w:hAnsi="Times New Roman" w:cs="Times New Roman"/>
      <w:b/>
      <w:bCs/>
      <w:sz w:val="26"/>
      <w:szCs w:val="24"/>
    </w:rPr>
  </w:style>
  <w:style w:type="paragraph" w:styleId="BodyText2">
    <w:name w:val="Body Text 2"/>
    <w:basedOn w:val="Normal"/>
    <w:link w:val="BodyText2Char"/>
    <w:rsid w:val="00ED296A"/>
    <w:pPr>
      <w:jc w:val="both"/>
    </w:pPr>
  </w:style>
  <w:style w:type="character" w:customStyle="1" w:styleId="BodyText2Char">
    <w:name w:val="Body Text 2 Char"/>
    <w:basedOn w:val="DefaultParagraphFont"/>
    <w:link w:val="BodyText2"/>
    <w:rsid w:val="00ED296A"/>
    <w:rPr>
      <w:rFonts w:ascii="Times New Roman" w:eastAsia="Times New Roman" w:hAnsi="Times New Roman" w:cs="Times New Roman"/>
      <w:sz w:val="26"/>
      <w:szCs w:val="24"/>
    </w:rPr>
  </w:style>
  <w:style w:type="paragraph" w:styleId="Header">
    <w:name w:val="header"/>
    <w:basedOn w:val="Normal"/>
    <w:link w:val="HeaderChar"/>
    <w:rsid w:val="00ED296A"/>
    <w:pPr>
      <w:tabs>
        <w:tab w:val="center" w:pos="4320"/>
        <w:tab w:val="right" w:pos="8640"/>
      </w:tabs>
    </w:pPr>
  </w:style>
  <w:style w:type="character" w:customStyle="1" w:styleId="HeaderChar">
    <w:name w:val="Header Char"/>
    <w:basedOn w:val="DefaultParagraphFont"/>
    <w:link w:val="Header"/>
    <w:rsid w:val="00ED296A"/>
    <w:rPr>
      <w:rFonts w:ascii="Times New Roman" w:eastAsia="Times New Roman" w:hAnsi="Times New Roman" w:cs="Times New Roman"/>
      <w:sz w:val="26"/>
      <w:szCs w:val="24"/>
    </w:rPr>
  </w:style>
  <w:style w:type="character" w:styleId="PageNumber">
    <w:name w:val="page number"/>
    <w:basedOn w:val="DefaultParagraphFont"/>
    <w:rsid w:val="00ED296A"/>
  </w:style>
  <w:style w:type="table" w:styleId="TableGrid">
    <w:name w:val="Table Grid"/>
    <w:basedOn w:val="TableNormal"/>
    <w:rsid w:val="00ED296A"/>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084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17</Pages>
  <Words>2868</Words>
  <Characters>16350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2011-06-16T12:51:00Z</dcterms:created>
  <dcterms:modified xsi:type="dcterms:W3CDTF">2011-06-16T17:54:00Z</dcterms:modified>
</cp:coreProperties>
</file>