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5B0" w:rsidRDefault="005735B0" w:rsidP="005735B0">
      <w:r>
        <w:t>1</w:t>
      </w:r>
    </w:p>
    <w:p w:rsidR="005735B0" w:rsidRDefault="005735B0" w:rsidP="005735B0">
      <w:r>
        <w:t>THE INFORMATION TECHNOLOGY (AMENDMENT) BILL, 2008</w:t>
      </w:r>
    </w:p>
    <w:p w:rsidR="005735B0" w:rsidRDefault="005735B0" w:rsidP="005735B0">
      <w:r>
        <w:t>A</w:t>
      </w:r>
    </w:p>
    <w:p w:rsidR="005735B0" w:rsidRDefault="005735B0" w:rsidP="005735B0">
      <w:r>
        <w:t>BILL</w:t>
      </w:r>
    </w:p>
    <w:p w:rsidR="005735B0" w:rsidRDefault="005735B0" w:rsidP="005735B0">
      <w:r>
        <w:t>further to amend the Information Technology Act, 2000.</w:t>
      </w:r>
    </w:p>
    <w:p w:rsidR="005735B0" w:rsidRDefault="005735B0" w:rsidP="005735B0">
      <w:r>
        <w:t>BE  it enacted by Parliament in the Fifty-ninth Year of the Republic of India as follows:—</w:t>
      </w:r>
    </w:p>
    <w:p w:rsidR="005735B0" w:rsidRDefault="005735B0" w:rsidP="005735B0">
      <w:r>
        <w:t>PART  I</w:t>
      </w:r>
    </w:p>
    <w:p w:rsidR="005735B0" w:rsidRDefault="005735B0" w:rsidP="005735B0">
      <w:r>
        <w:t>PRELIMINARY</w:t>
      </w:r>
    </w:p>
    <w:p w:rsidR="005735B0" w:rsidRDefault="005735B0" w:rsidP="005735B0">
      <w:r>
        <w:t>1.  (1) This Act may be called the Information Technology (Amendment) Act,</w:t>
      </w:r>
    </w:p>
    <w:p w:rsidR="005735B0" w:rsidRDefault="005735B0" w:rsidP="005735B0">
      <w:r>
        <w:t>2008.</w:t>
      </w:r>
    </w:p>
    <w:p w:rsidR="005735B0" w:rsidRDefault="005735B0" w:rsidP="005735B0">
      <w:r>
        <w:t>(2) It shall come into force on such date as the Central Government may, by notification</w:t>
      </w:r>
    </w:p>
    <w:p w:rsidR="005735B0" w:rsidRDefault="005735B0" w:rsidP="005735B0">
      <w:r>
        <w:t>in the Official Gazette, appoint:</w:t>
      </w:r>
    </w:p>
    <w:p w:rsidR="005735B0" w:rsidRDefault="005735B0" w:rsidP="005735B0">
      <w:r>
        <w:t>Provided that different dates may be appointed for different provisions of this Act and</w:t>
      </w:r>
    </w:p>
    <w:p w:rsidR="005735B0" w:rsidRDefault="005735B0" w:rsidP="005735B0">
      <w:r>
        <w:t>any reference in any such provision to the commencement of this Act shall be construed as</w:t>
      </w:r>
    </w:p>
    <w:p w:rsidR="005735B0" w:rsidRDefault="005735B0" w:rsidP="005735B0">
      <w:r>
        <w:t>a reference to the coming into force of that provision.</w:t>
      </w:r>
    </w:p>
    <w:p w:rsidR="005735B0" w:rsidRDefault="005735B0" w:rsidP="005735B0">
      <w:r>
        <w:t>Short title and</w:t>
      </w:r>
    </w:p>
    <w:p w:rsidR="005735B0" w:rsidRDefault="005735B0" w:rsidP="005735B0">
      <w:r>
        <w:t>commencement.</w:t>
      </w:r>
    </w:p>
    <w:p w:rsidR="005735B0" w:rsidRDefault="005735B0" w:rsidP="005735B0">
      <w:r>
        <w:t>AS PASSED BY LOK SABHA ON 22.12.2008</w:t>
      </w:r>
    </w:p>
    <w:p w:rsidR="005735B0" w:rsidRDefault="005735B0" w:rsidP="005735B0">
      <w:r>
        <w:t>Bill No. 96-C of 20062</w:t>
      </w:r>
    </w:p>
    <w:p w:rsidR="005735B0" w:rsidRDefault="005735B0" w:rsidP="005735B0">
      <w:r>
        <w:t>PART I I</w:t>
      </w:r>
    </w:p>
    <w:p w:rsidR="005735B0" w:rsidRDefault="005735B0" w:rsidP="005735B0">
      <w:r>
        <w:t>AMENDMENTS TO THE INFORMATION TECHNOLOGY ACT, 2000</w:t>
      </w:r>
    </w:p>
    <w:p w:rsidR="005735B0" w:rsidRDefault="005735B0" w:rsidP="005735B0">
      <w:r>
        <w:t>2. In the Information Technology Act, 2000 (hereinafter in this Part referred to as the</w:t>
      </w:r>
    </w:p>
    <w:p w:rsidR="005735B0" w:rsidRDefault="005735B0" w:rsidP="005735B0">
      <w:r>
        <w:t>principal Act), for the words “digital signature” occurring in the Chapter, section, subsection and clause referred to in the Table below, the words “electronic signature” shall be</w:t>
      </w:r>
    </w:p>
    <w:p w:rsidR="005735B0" w:rsidRDefault="005735B0" w:rsidP="005735B0">
      <w:r>
        <w:t>substituted.</w:t>
      </w:r>
    </w:p>
    <w:p w:rsidR="005735B0" w:rsidRDefault="005735B0" w:rsidP="005735B0">
      <w:r>
        <w:t>TABLE</w:t>
      </w:r>
    </w:p>
    <w:p w:rsidR="005735B0" w:rsidRDefault="005735B0" w:rsidP="005735B0">
      <w:r>
        <w:lastRenderedPageBreak/>
        <w:t>S.No. Chapter/section/sub-section/clause</w:t>
      </w:r>
    </w:p>
    <w:p w:rsidR="005735B0" w:rsidRDefault="005735B0" w:rsidP="005735B0">
      <w:r>
        <w:t>(1) clauses (d), (g), (h) and (zg) of section 2;</w:t>
      </w:r>
    </w:p>
    <w:p w:rsidR="005735B0" w:rsidRDefault="005735B0" w:rsidP="005735B0">
      <w:r>
        <w:t>(2) section 5 and its marginal heading;</w:t>
      </w:r>
    </w:p>
    <w:p w:rsidR="005735B0" w:rsidRDefault="005735B0" w:rsidP="005735B0">
      <w:r>
        <w:t>(3) marginal heading of section 6;</w:t>
      </w:r>
    </w:p>
    <w:p w:rsidR="005735B0" w:rsidRDefault="005735B0" w:rsidP="005735B0">
      <w:r>
        <w:t>(4) clauses (a), (b), (c) and (e) of section 10 and its marginal heading;</w:t>
      </w:r>
    </w:p>
    <w:p w:rsidR="005735B0" w:rsidRDefault="005735B0" w:rsidP="005735B0">
      <w:r>
        <w:t>(5) heading of Chapter V;</w:t>
      </w:r>
    </w:p>
    <w:p w:rsidR="005735B0" w:rsidRDefault="005735B0" w:rsidP="005735B0">
      <w:r>
        <w:t>(6) clauses (f) and (g) of section 18;</w:t>
      </w:r>
    </w:p>
    <w:p w:rsidR="005735B0" w:rsidRDefault="005735B0" w:rsidP="005735B0">
      <w:r>
        <w:t>(7) sub-section (2) of section 19;</w:t>
      </w:r>
    </w:p>
    <w:p w:rsidR="005735B0" w:rsidRDefault="005735B0" w:rsidP="005735B0">
      <w:r>
        <w:t>(8) sub-sections (1) and (2) of section 21 and its marginal heading;</w:t>
      </w:r>
    </w:p>
    <w:p w:rsidR="005735B0" w:rsidRDefault="005735B0" w:rsidP="005735B0">
      <w:r>
        <w:t>(9) sub-section (3) of section 25;</w:t>
      </w:r>
    </w:p>
    <w:p w:rsidR="005735B0" w:rsidRDefault="005735B0" w:rsidP="005735B0">
      <w:r>
        <w:t>(10) clause (c) of section 30;</w:t>
      </w:r>
    </w:p>
    <w:p w:rsidR="005735B0" w:rsidRDefault="005735B0" w:rsidP="005735B0">
      <w:r>
        <w:t>(11) clauses (a) and (d) of sub-section (1) and sub-section (2) of section 34;</w:t>
      </w:r>
    </w:p>
    <w:p w:rsidR="005735B0" w:rsidRDefault="005735B0" w:rsidP="005735B0">
      <w:r>
        <w:t>(12) heading of Chapter VII;</w:t>
      </w:r>
    </w:p>
    <w:p w:rsidR="005735B0" w:rsidRDefault="005735B0" w:rsidP="005735B0">
      <w:r>
        <w:t>(13) section 35 and its marginal heading;</w:t>
      </w:r>
    </w:p>
    <w:p w:rsidR="005735B0" w:rsidRDefault="005735B0" w:rsidP="005735B0">
      <w:r>
        <w:t>(14) section 64;</w:t>
      </w:r>
    </w:p>
    <w:p w:rsidR="005735B0" w:rsidRDefault="005735B0" w:rsidP="005735B0">
      <w:r>
        <w:t>(15) section 71;</w:t>
      </w:r>
    </w:p>
    <w:p w:rsidR="005735B0" w:rsidRDefault="005735B0" w:rsidP="005735B0">
      <w:r>
        <w:t>(16) sub-section (1) of section 73 and its marginal heading;</w:t>
      </w:r>
    </w:p>
    <w:p w:rsidR="005735B0" w:rsidRDefault="005735B0" w:rsidP="005735B0">
      <w:r>
        <w:t>(17) section 74; and</w:t>
      </w:r>
    </w:p>
    <w:p w:rsidR="005735B0" w:rsidRDefault="005735B0" w:rsidP="005735B0">
      <w:r>
        <w:t>(18) clauses (d), (n) and (o) of sub-section (2) of section 87.</w:t>
      </w:r>
    </w:p>
    <w:p w:rsidR="005735B0" w:rsidRDefault="005735B0" w:rsidP="005735B0">
      <w:r>
        <w:t>3. In section 1 of the principal Act, for sub-section (4), the following sub-sections shall</w:t>
      </w:r>
    </w:p>
    <w:p w:rsidR="005735B0" w:rsidRDefault="005735B0" w:rsidP="005735B0">
      <w:r>
        <w:t>be substituted, namely:—</w:t>
      </w:r>
    </w:p>
    <w:p w:rsidR="005735B0" w:rsidRDefault="005735B0" w:rsidP="005735B0">
      <w:r>
        <w:t>“(4) Nothing in this Act shall apply to documents or transactions specified in</w:t>
      </w:r>
    </w:p>
    <w:p w:rsidR="005735B0" w:rsidRDefault="005735B0" w:rsidP="005735B0">
      <w:r>
        <w:t>the First Schedule:</w:t>
      </w:r>
    </w:p>
    <w:p w:rsidR="005735B0" w:rsidRDefault="005735B0" w:rsidP="005735B0">
      <w:r>
        <w:t>Provided that the Central Government may, by notification in the Official Gazette,</w:t>
      </w:r>
    </w:p>
    <w:p w:rsidR="005735B0" w:rsidRDefault="005735B0" w:rsidP="005735B0">
      <w:r>
        <w:t>amend the First Schedule by way of addition or deletion of entries thereto.</w:t>
      </w:r>
    </w:p>
    <w:p w:rsidR="005735B0" w:rsidRDefault="005735B0" w:rsidP="005735B0">
      <w:r>
        <w:lastRenderedPageBreak/>
        <w:t>(5) Every notification issued under sub-section (4) shall be laid before each</w:t>
      </w:r>
    </w:p>
    <w:p w:rsidR="005735B0" w:rsidRDefault="005735B0" w:rsidP="005735B0">
      <w:r>
        <w:t>House of Parliament.”.</w:t>
      </w:r>
    </w:p>
    <w:p w:rsidR="005735B0" w:rsidRDefault="005735B0" w:rsidP="005735B0">
      <w:r>
        <w:t>4. In section 2 of the principal Act,—</w:t>
      </w:r>
    </w:p>
    <w:p w:rsidR="005735B0" w:rsidRDefault="005735B0" w:rsidP="005735B0">
      <w:r>
        <w:t>(A) after clause (h), the following clause shall be inserted, namely:—</w:t>
      </w:r>
    </w:p>
    <w:p w:rsidR="005735B0" w:rsidRDefault="005735B0" w:rsidP="005735B0">
      <w:r>
        <w:t>‘(ha) “communication device” means cell phones, personal digital</w:t>
      </w:r>
    </w:p>
    <w:p w:rsidR="005735B0" w:rsidRDefault="005735B0" w:rsidP="005735B0">
      <w:r>
        <w:t>assistance or combination of both or any otehr device used to communicate,</w:t>
      </w:r>
    </w:p>
    <w:p w:rsidR="005735B0" w:rsidRDefault="005735B0" w:rsidP="005735B0">
      <w:r>
        <w:t>send or transmit any text, video, audio or image;’;</w:t>
      </w:r>
    </w:p>
    <w:p w:rsidR="005735B0" w:rsidRDefault="005735B0" w:rsidP="005735B0">
      <w:r>
        <w:t>(B) for clause (j), the following clause shall be substituted, namely:—</w:t>
      </w:r>
    </w:p>
    <w:p w:rsidR="005735B0" w:rsidRDefault="005735B0" w:rsidP="005735B0">
      <w:r>
        <w:t>‘(j) “computer network” means the inter-connection of one or more</w:t>
      </w:r>
    </w:p>
    <w:p w:rsidR="005735B0" w:rsidRDefault="005735B0" w:rsidP="005735B0">
      <w:r>
        <w:t>computers or computer systems or communication device through—</w:t>
      </w:r>
    </w:p>
    <w:p w:rsidR="005735B0" w:rsidRDefault="005735B0" w:rsidP="005735B0">
      <w:r>
        <w:t>(i) the use of satellite, microwave, terrestrial line, wire, wireless or</w:t>
      </w:r>
    </w:p>
    <w:p w:rsidR="005735B0" w:rsidRDefault="005735B0" w:rsidP="005735B0">
      <w:r>
        <w:t>other communication media; and</w:t>
      </w:r>
    </w:p>
    <w:p w:rsidR="005735B0" w:rsidRDefault="005735B0" w:rsidP="005735B0">
      <w:r>
        <w:t>(ii) terminals or a complex consisting of two or more inter-connected</w:t>
      </w:r>
    </w:p>
    <w:p w:rsidR="005735B0" w:rsidRDefault="005735B0" w:rsidP="005735B0">
      <w:r>
        <w:t>computers or communication device whether or not the inter-connection</w:t>
      </w:r>
    </w:p>
    <w:p w:rsidR="005735B0" w:rsidRDefault="005735B0" w:rsidP="005735B0">
      <w:r>
        <w:t>is continuously maintained;’;</w:t>
      </w:r>
    </w:p>
    <w:p w:rsidR="005735B0" w:rsidRDefault="005735B0" w:rsidP="005735B0">
      <w:r>
        <w:t>Substitution of</w:t>
      </w:r>
    </w:p>
    <w:p w:rsidR="005735B0" w:rsidRDefault="005735B0" w:rsidP="005735B0">
      <w:r>
        <w:t>words “digital</w:t>
      </w:r>
    </w:p>
    <w:p w:rsidR="005735B0" w:rsidRDefault="005735B0" w:rsidP="005735B0">
      <w:r>
        <w:t>signature” by</w:t>
      </w:r>
    </w:p>
    <w:p w:rsidR="005735B0" w:rsidRDefault="005735B0" w:rsidP="005735B0">
      <w:r>
        <w:t>words</w:t>
      </w:r>
    </w:p>
    <w:p w:rsidR="005735B0" w:rsidRDefault="005735B0" w:rsidP="005735B0">
      <w:r>
        <w:t>“ e l e c t roni c</w:t>
      </w:r>
    </w:p>
    <w:p w:rsidR="005735B0" w:rsidRDefault="005735B0" w:rsidP="005735B0">
      <w:r>
        <w:t>signature”.</w:t>
      </w:r>
    </w:p>
    <w:p w:rsidR="005735B0" w:rsidRDefault="005735B0" w:rsidP="005735B0">
      <w:r>
        <w:t>21 of 2000.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1.</w:t>
      </w:r>
    </w:p>
    <w:p w:rsidR="005735B0" w:rsidRDefault="005735B0" w:rsidP="005735B0">
      <w:r>
        <w:t>Amendment</w:t>
      </w:r>
    </w:p>
    <w:p w:rsidR="005735B0" w:rsidRDefault="005735B0" w:rsidP="005735B0">
      <w:r>
        <w:lastRenderedPageBreak/>
        <w:t>of section 2.3</w:t>
      </w:r>
    </w:p>
    <w:p w:rsidR="005735B0" w:rsidRDefault="005735B0" w:rsidP="005735B0">
      <w:r>
        <w:t>(C) in clause (n), the word “Regulations” shall be omitted;</w:t>
      </w:r>
    </w:p>
    <w:p w:rsidR="005735B0" w:rsidRDefault="005735B0" w:rsidP="005735B0">
      <w:r>
        <w:t>(D) after clause (n), the following clauses shall be inserted, namely:—</w:t>
      </w:r>
    </w:p>
    <w:p w:rsidR="005735B0" w:rsidRDefault="005735B0" w:rsidP="005735B0">
      <w:r>
        <w:t>‘(na) “cyber cafe” means any facility from where access to the internet is</w:t>
      </w:r>
    </w:p>
    <w:p w:rsidR="005735B0" w:rsidRDefault="005735B0" w:rsidP="005735B0">
      <w:r>
        <w:t>offered by any person in the ordinary course of business to the members of the</w:t>
      </w:r>
    </w:p>
    <w:p w:rsidR="005735B0" w:rsidRDefault="005735B0" w:rsidP="005735B0">
      <w:r>
        <w:t>public;</w:t>
      </w:r>
    </w:p>
    <w:p w:rsidR="005735B0" w:rsidRDefault="005735B0" w:rsidP="005735B0">
      <w:r>
        <w:t>(nb) “cyber security” means protecting information, equipment, devices</w:t>
      </w:r>
    </w:p>
    <w:p w:rsidR="005735B0" w:rsidRDefault="005735B0" w:rsidP="005735B0">
      <w:r>
        <w:t>computer, computer resource, communication device and information stroed</w:t>
      </w:r>
    </w:p>
    <w:p w:rsidR="005735B0" w:rsidRDefault="005735B0" w:rsidP="005735B0">
      <w:r>
        <w:t>therein from unauthorised access, use, disclosure, disruption, modification or</w:t>
      </w:r>
    </w:p>
    <w:p w:rsidR="005735B0" w:rsidRDefault="005735B0" w:rsidP="005735B0">
      <w:r>
        <w:t>destruction;’.</w:t>
      </w:r>
    </w:p>
    <w:p w:rsidR="005735B0" w:rsidRDefault="005735B0" w:rsidP="005735B0">
      <w:r>
        <w:t>(E) after clause (t), the following clauses shall be inserted, namely:—</w:t>
      </w:r>
    </w:p>
    <w:p w:rsidR="005735B0" w:rsidRDefault="005735B0" w:rsidP="005735B0">
      <w:r>
        <w:t>‘(ta) “electronic signature” means authentication of any electronic record</w:t>
      </w:r>
    </w:p>
    <w:p w:rsidR="005735B0" w:rsidRDefault="005735B0" w:rsidP="005735B0">
      <w:r>
        <w:t>by a subscriber by means of the electronic technique specified in the Second</w:t>
      </w:r>
    </w:p>
    <w:p w:rsidR="005735B0" w:rsidRDefault="005735B0" w:rsidP="005735B0">
      <w:r>
        <w:t>Schedule and includes digital signature;</w:t>
      </w:r>
    </w:p>
    <w:p w:rsidR="005735B0" w:rsidRDefault="005735B0" w:rsidP="005735B0">
      <w:r>
        <w:t>(tb) “Electronic Signature Certificate” means an Electronic Signature</w:t>
      </w:r>
    </w:p>
    <w:p w:rsidR="005735B0" w:rsidRDefault="005735B0" w:rsidP="005735B0">
      <w:r>
        <w:t>Certificate issued under section 35 and includes Digital Signature Certificate;’;</w:t>
      </w:r>
    </w:p>
    <w:p w:rsidR="005735B0" w:rsidRDefault="005735B0" w:rsidP="005735B0">
      <w:r>
        <w:t>(F) after clause (u), the following clause shall be inserted, namely:—</w:t>
      </w:r>
    </w:p>
    <w:p w:rsidR="005735B0" w:rsidRDefault="005735B0" w:rsidP="005735B0">
      <w:r>
        <w:t>’(ua) “Indian Computer Emergency Response Team” means an agency</w:t>
      </w:r>
    </w:p>
    <w:p w:rsidR="005735B0" w:rsidRDefault="005735B0" w:rsidP="005735B0">
      <w:r>
        <w:t>established under sub-section (1) of section 70B;’;</w:t>
      </w:r>
    </w:p>
    <w:p w:rsidR="005735B0" w:rsidRDefault="005735B0" w:rsidP="005735B0">
      <w:r>
        <w:t>(G) in clause (v), for the words “data, text”, the words “data, message, text” shall</w:t>
      </w:r>
    </w:p>
    <w:p w:rsidR="005735B0" w:rsidRDefault="005735B0" w:rsidP="005735B0">
      <w:r>
        <w:t>be substituted;</w:t>
      </w:r>
    </w:p>
    <w:p w:rsidR="005735B0" w:rsidRDefault="005735B0" w:rsidP="005735B0">
      <w:r>
        <w:t>(H) for clause (w), the following clause shall be substituted, namely:—</w:t>
      </w:r>
    </w:p>
    <w:p w:rsidR="005735B0" w:rsidRDefault="005735B0" w:rsidP="005735B0">
      <w:r>
        <w:t>‘(w) “intermediary”, with respect to any particular electronic records, means</w:t>
      </w:r>
    </w:p>
    <w:p w:rsidR="005735B0" w:rsidRDefault="005735B0" w:rsidP="005735B0">
      <w:r>
        <w:t>any person who on behalf of another person receives, stores or transmits that</w:t>
      </w:r>
    </w:p>
    <w:p w:rsidR="005735B0" w:rsidRDefault="005735B0" w:rsidP="005735B0">
      <w:r>
        <w:t>record or provides any service with respect to that record and includes telecom</w:t>
      </w:r>
    </w:p>
    <w:p w:rsidR="005735B0" w:rsidRDefault="005735B0" w:rsidP="005735B0">
      <w:r>
        <w:lastRenderedPageBreak/>
        <w:t>service providers, network service providers, internet service providers, webhosting service providers, search engines, online payment sites, online-auction</w:t>
      </w:r>
    </w:p>
    <w:p w:rsidR="005735B0" w:rsidRDefault="005735B0" w:rsidP="005735B0">
      <w:r>
        <w:t>sites, online-market places and cyber cafes;’.</w:t>
      </w:r>
    </w:p>
    <w:p w:rsidR="005735B0" w:rsidRDefault="005735B0" w:rsidP="005735B0">
      <w:r>
        <w:t>5. In Chapter II of the principal Act, for the heading, the heading “DIGITAL SIGNATURE</w:t>
      </w:r>
    </w:p>
    <w:p w:rsidR="005735B0" w:rsidRDefault="005735B0" w:rsidP="005735B0">
      <w:r>
        <w:t>AND ELECTRONIC SIGNATURE’’ shall be substituted.</w:t>
      </w:r>
    </w:p>
    <w:p w:rsidR="005735B0" w:rsidRDefault="005735B0" w:rsidP="005735B0">
      <w:r>
        <w:t>6. After section 3 of the principal Act, the following section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“3A. (1) Notwithstanding anything contained in section 3, but subject to the</w:t>
      </w:r>
    </w:p>
    <w:p w:rsidR="005735B0" w:rsidRDefault="005735B0" w:rsidP="005735B0">
      <w:r>
        <w:t>provisions of sub-section (2), a subscriber may authenticate any electronic record by</w:t>
      </w:r>
    </w:p>
    <w:p w:rsidR="005735B0" w:rsidRDefault="005735B0" w:rsidP="005735B0">
      <w:r>
        <w:t>such electronic signature or electronic authentication technique which—</w:t>
      </w:r>
    </w:p>
    <w:p w:rsidR="005735B0" w:rsidRDefault="005735B0" w:rsidP="005735B0">
      <w:r>
        <w:t>(a) is considered reliable; and</w:t>
      </w:r>
    </w:p>
    <w:p w:rsidR="005735B0" w:rsidRDefault="005735B0" w:rsidP="005735B0">
      <w:r>
        <w:t>(b) may be specified in the Second Schedule.</w:t>
      </w:r>
    </w:p>
    <w:p w:rsidR="005735B0" w:rsidRDefault="005735B0" w:rsidP="005735B0">
      <w:r>
        <w:t>(2) For the purposes of this section any electronic signature or electronic</w:t>
      </w:r>
    </w:p>
    <w:p w:rsidR="005735B0" w:rsidRDefault="005735B0" w:rsidP="005735B0">
      <w:r>
        <w:t>authentication technique shall be considered reliable if—</w:t>
      </w:r>
    </w:p>
    <w:p w:rsidR="005735B0" w:rsidRDefault="005735B0" w:rsidP="005735B0">
      <w:r>
        <w:t>(a) the signature creation data or the authentication data are, within the</w:t>
      </w:r>
    </w:p>
    <w:p w:rsidR="005735B0" w:rsidRDefault="005735B0" w:rsidP="005735B0">
      <w:r>
        <w:t>context in which they are used, linked to the signatory or, as the case may be, the</w:t>
      </w:r>
    </w:p>
    <w:p w:rsidR="005735B0" w:rsidRDefault="005735B0" w:rsidP="005735B0">
      <w:r>
        <w:t>authenticator and to no other person;</w:t>
      </w:r>
    </w:p>
    <w:p w:rsidR="005735B0" w:rsidRDefault="005735B0" w:rsidP="005735B0">
      <w:r>
        <w:t>(b) the signature creation data or the authentication data were, at the time</w:t>
      </w:r>
    </w:p>
    <w:p w:rsidR="005735B0" w:rsidRDefault="005735B0" w:rsidP="005735B0">
      <w:r>
        <w:t>of signing, under the control of the signatory or, as the case may be, the</w:t>
      </w:r>
    </w:p>
    <w:p w:rsidR="005735B0" w:rsidRDefault="005735B0" w:rsidP="005735B0">
      <w:r>
        <w:t>authenticator and of no other person;</w:t>
      </w:r>
    </w:p>
    <w:p w:rsidR="005735B0" w:rsidRDefault="005735B0" w:rsidP="005735B0">
      <w:r>
        <w:t>(c) any alteration to the electronic signature made after affixing such</w:t>
      </w:r>
    </w:p>
    <w:p w:rsidR="005735B0" w:rsidRDefault="005735B0" w:rsidP="005735B0">
      <w:r>
        <w:t>signature is detectable;</w:t>
      </w:r>
    </w:p>
    <w:p w:rsidR="005735B0" w:rsidRDefault="005735B0" w:rsidP="005735B0">
      <w:r>
        <w:t>(d) any alteration to the information made after its authentication by</w:t>
      </w:r>
    </w:p>
    <w:p w:rsidR="005735B0" w:rsidRDefault="005735B0" w:rsidP="005735B0">
      <w:r>
        <w:t>electronic signature is detectable; and</w:t>
      </w:r>
    </w:p>
    <w:p w:rsidR="005735B0" w:rsidRDefault="005735B0" w:rsidP="005735B0">
      <w:r>
        <w:t>(e) it fulfils such other conditions which may be prescribed.</w:t>
      </w:r>
    </w:p>
    <w:p w:rsidR="005735B0" w:rsidRDefault="005735B0" w:rsidP="005735B0">
      <w:r>
        <w:t>I n s e r t i o n   o f</w:t>
      </w:r>
    </w:p>
    <w:p w:rsidR="005735B0" w:rsidRDefault="005735B0" w:rsidP="005735B0">
      <w:r>
        <w:lastRenderedPageBreak/>
        <w:t>n ew  s e c t i o n</w:t>
      </w:r>
    </w:p>
    <w:p w:rsidR="005735B0" w:rsidRDefault="005735B0" w:rsidP="005735B0">
      <w:r>
        <w:t>3A.</w:t>
      </w:r>
    </w:p>
    <w:p w:rsidR="005735B0" w:rsidRDefault="005735B0" w:rsidP="005735B0">
      <w:r>
        <w:t>Amendment of</w:t>
      </w:r>
    </w:p>
    <w:p w:rsidR="005735B0" w:rsidRDefault="005735B0" w:rsidP="005735B0">
      <w:r>
        <w:t>h e a d i n g   o f</w:t>
      </w:r>
    </w:p>
    <w:p w:rsidR="005735B0" w:rsidRDefault="005735B0" w:rsidP="005735B0">
      <w:r>
        <w:t>Chapter II.</w:t>
      </w:r>
    </w:p>
    <w:p w:rsidR="005735B0" w:rsidRDefault="005735B0" w:rsidP="005735B0">
      <w:r>
        <w:t>El e c t roni c</w:t>
      </w:r>
    </w:p>
    <w:p w:rsidR="005735B0" w:rsidRDefault="005735B0" w:rsidP="005735B0">
      <w:r>
        <w:t>signature.4</w:t>
      </w:r>
    </w:p>
    <w:p w:rsidR="005735B0" w:rsidRDefault="005735B0" w:rsidP="005735B0">
      <w:r>
        <w:t>(3) The Central Government may prescribe the procedure for the purpose of</w:t>
      </w:r>
    </w:p>
    <w:p w:rsidR="005735B0" w:rsidRDefault="005735B0" w:rsidP="005735B0">
      <w:r>
        <w:t>ascertaining whether electronic signature is that of the person by whom it is purported</w:t>
      </w:r>
    </w:p>
    <w:p w:rsidR="005735B0" w:rsidRDefault="005735B0" w:rsidP="005735B0">
      <w:r>
        <w:t>to have been affixed or authenticated.</w:t>
      </w:r>
    </w:p>
    <w:p w:rsidR="005735B0" w:rsidRDefault="005735B0" w:rsidP="005735B0">
      <w:r>
        <w:t>(4) The Central Government may, by notification in the Official Gazette, add to or</w:t>
      </w:r>
    </w:p>
    <w:p w:rsidR="005735B0" w:rsidRDefault="005735B0" w:rsidP="005735B0">
      <w:r>
        <w:t>omit any electronic signature or electronic authentication technique and the procedure</w:t>
      </w:r>
    </w:p>
    <w:p w:rsidR="005735B0" w:rsidRDefault="005735B0" w:rsidP="005735B0">
      <w:r>
        <w:t>for affixing such signature from the Second Schedule:</w:t>
      </w:r>
    </w:p>
    <w:p w:rsidR="005735B0" w:rsidRDefault="005735B0" w:rsidP="005735B0">
      <w:r>
        <w:t>Provided that no electronic signature or authentication technique shall be</w:t>
      </w:r>
    </w:p>
    <w:p w:rsidR="005735B0" w:rsidRDefault="005735B0" w:rsidP="005735B0">
      <w:r>
        <w:t>specified in the Second Schedule unless such signature or technique is reliable.</w:t>
      </w:r>
    </w:p>
    <w:p w:rsidR="005735B0" w:rsidRDefault="005735B0" w:rsidP="005735B0">
      <w:r>
        <w:t>(5) Every notification issued under sub-section (4) shall be laid before each</w:t>
      </w:r>
    </w:p>
    <w:p w:rsidR="005735B0" w:rsidRDefault="005735B0" w:rsidP="005735B0">
      <w:r>
        <w:t>House of Parliament.”.</w:t>
      </w:r>
    </w:p>
    <w:p w:rsidR="005735B0" w:rsidRDefault="005735B0" w:rsidP="005735B0">
      <w:r>
        <w:t>7. After section 6 of the principal Act, the following section shall be inserted, namely:—</w:t>
      </w:r>
    </w:p>
    <w:p w:rsidR="005735B0" w:rsidRDefault="005735B0" w:rsidP="005735B0">
      <w:r>
        <w:t>'6A. (1) The appropriate Government may, for the purposes of this Chapter and</w:t>
      </w:r>
    </w:p>
    <w:p w:rsidR="005735B0" w:rsidRDefault="005735B0" w:rsidP="005735B0">
      <w:r>
        <w:t>for efficient delivery of services to the public through electronic means authorise, by</w:t>
      </w:r>
    </w:p>
    <w:p w:rsidR="005735B0" w:rsidRDefault="005735B0" w:rsidP="005735B0">
      <w:r>
        <w:t>order, any service provider to set up, maintain and upgrade the computerised facilities</w:t>
      </w:r>
    </w:p>
    <w:p w:rsidR="005735B0" w:rsidRDefault="005735B0" w:rsidP="005735B0">
      <w:r>
        <w:t>and perform such other services as it may specify, by notification in the Official</w:t>
      </w:r>
    </w:p>
    <w:p w:rsidR="005735B0" w:rsidRDefault="005735B0" w:rsidP="005735B0">
      <w:r>
        <w:t>Gazette.</w:t>
      </w:r>
    </w:p>
    <w:p w:rsidR="005735B0" w:rsidRDefault="005735B0" w:rsidP="005735B0">
      <w:r>
        <w:t>Explanation.—For the purposes of this section, service provider so authorised</w:t>
      </w:r>
    </w:p>
    <w:p w:rsidR="005735B0" w:rsidRDefault="005735B0" w:rsidP="005735B0">
      <w:r>
        <w:t>includes any individual, private agency, private company, partnership firm, sole</w:t>
      </w:r>
    </w:p>
    <w:p w:rsidR="005735B0" w:rsidRDefault="005735B0" w:rsidP="005735B0">
      <w:r>
        <w:lastRenderedPageBreak/>
        <w:t>proprietor firm or any such other body or agency which has been granted permission</w:t>
      </w:r>
    </w:p>
    <w:p w:rsidR="005735B0" w:rsidRDefault="005735B0" w:rsidP="005735B0">
      <w:r>
        <w:t>by the appropriate Government to offer services through electronic means in</w:t>
      </w:r>
    </w:p>
    <w:p w:rsidR="005735B0" w:rsidRDefault="005735B0" w:rsidP="005735B0">
      <w:r>
        <w:t>accordance with the policy governing such service sector.</w:t>
      </w:r>
    </w:p>
    <w:p w:rsidR="005735B0" w:rsidRDefault="005735B0" w:rsidP="005735B0">
      <w:r>
        <w:t>(2) The appropriate Government may also authorise any service provider</w:t>
      </w:r>
    </w:p>
    <w:p w:rsidR="005735B0" w:rsidRDefault="005735B0" w:rsidP="005735B0">
      <w:r>
        <w:t>authorised under sub-section (1) to collect, retain and appropriate such service charges,</w:t>
      </w:r>
    </w:p>
    <w:p w:rsidR="005735B0" w:rsidRDefault="005735B0" w:rsidP="005735B0">
      <w:r>
        <w:t>as may be prescribed by the appropriate Government for the purpose of providing</w:t>
      </w:r>
    </w:p>
    <w:p w:rsidR="005735B0" w:rsidRDefault="005735B0" w:rsidP="005735B0">
      <w:r>
        <w:t>such services, from the person availing such service.</w:t>
      </w:r>
    </w:p>
    <w:p w:rsidR="005735B0" w:rsidRDefault="005735B0" w:rsidP="005735B0">
      <w:r>
        <w:t>(3) Subject to the provisions of sub-section (2), the appropriate Government</w:t>
      </w:r>
    </w:p>
    <w:p w:rsidR="005735B0" w:rsidRDefault="005735B0" w:rsidP="005735B0">
      <w:r>
        <w:t>may authorise the service providers to collect, retain and appropriate service charges</w:t>
      </w:r>
    </w:p>
    <w:p w:rsidR="005735B0" w:rsidRDefault="005735B0" w:rsidP="005735B0">
      <w:r>
        <w:t>under this section notwithstanding the fact that there is no express provision under</w:t>
      </w:r>
    </w:p>
    <w:p w:rsidR="005735B0" w:rsidRDefault="005735B0" w:rsidP="005735B0">
      <w:r>
        <w:t>the Act, rule, regulation or notification under which the service is provided to collect,</w:t>
      </w:r>
    </w:p>
    <w:p w:rsidR="005735B0" w:rsidRDefault="005735B0" w:rsidP="005735B0">
      <w:r>
        <w:t>retain and appropriate e-service charges by the service providers.</w:t>
      </w:r>
    </w:p>
    <w:p w:rsidR="005735B0" w:rsidRDefault="005735B0" w:rsidP="005735B0">
      <w:r>
        <w:t>(4) The appropriate Government shall, by notification in the Official Gazette,</w:t>
      </w:r>
    </w:p>
    <w:p w:rsidR="005735B0" w:rsidRDefault="005735B0" w:rsidP="005735B0">
      <w:r>
        <w:t>specify the scale of service charges which may be charged and collected by the</w:t>
      </w:r>
    </w:p>
    <w:p w:rsidR="005735B0" w:rsidRDefault="005735B0" w:rsidP="005735B0">
      <w:r>
        <w:t>service providers under this section:</w:t>
      </w:r>
    </w:p>
    <w:p w:rsidR="005735B0" w:rsidRDefault="005735B0" w:rsidP="005735B0">
      <w:r>
        <w:t>Provided that the appropriate Government may specify different scale of service</w:t>
      </w:r>
    </w:p>
    <w:p w:rsidR="005735B0" w:rsidRDefault="005735B0" w:rsidP="005735B0">
      <w:r>
        <w:t>charges for different types of services.'.</w:t>
      </w:r>
    </w:p>
    <w:p w:rsidR="005735B0" w:rsidRDefault="005735B0" w:rsidP="005735B0">
      <w:r>
        <w:t>8. After section 7 of the principal Act, the following section shall be inserted, namely:—</w:t>
      </w:r>
    </w:p>
    <w:p w:rsidR="005735B0" w:rsidRDefault="005735B0" w:rsidP="005735B0">
      <w:r>
        <w:t>“7A. Where in any law for the time being in force, there is a provision for audit of</w:t>
      </w:r>
    </w:p>
    <w:p w:rsidR="005735B0" w:rsidRDefault="005735B0" w:rsidP="005735B0">
      <w:r>
        <w:t>documents, records or information, that provision shall also be applicable for audit of</w:t>
      </w:r>
    </w:p>
    <w:p w:rsidR="005735B0" w:rsidRDefault="005735B0" w:rsidP="005735B0">
      <w:r>
        <w:t>documents, records or information processed and maintanined in the electronic form.”.</w:t>
      </w:r>
    </w:p>
    <w:p w:rsidR="005735B0" w:rsidRDefault="005735B0" w:rsidP="005735B0">
      <w:r>
        <w:t>9. After section 10 of the principal Act, the following section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“10A. Where in a contract formation, the communication of proposals, the</w:t>
      </w:r>
    </w:p>
    <w:p w:rsidR="005735B0" w:rsidRDefault="005735B0" w:rsidP="005735B0">
      <w:r>
        <w:t>acceptance of proposals, the revocation of proposals and acceptances, as the case</w:t>
      </w:r>
    </w:p>
    <w:p w:rsidR="005735B0" w:rsidRDefault="005735B0" w:rsidP="005735B0">
      <w:r>
        <w:lastRenderedPageBreak/>
        <w:t>may be, are expressed in electronic form or by means of an electronic record, such</w:t>
      </w:r>
    </w:p>
    <w:p w:rsidR="005735B0" w:rsidRDefault="005735B0" w:rsidP="005735B0">
      <w:r>
        <w:t>contract shall not be deemed to be unenforceable solely on the ground that such</w:t>
      </w:r>
    </w:p>
    <w:p w:rsidR="005735B0" w:rsidRDefault="005735B0" w:rsidP="005735B0">
      <w:r>
        <w:t>electronic form or means was used for that purpose.”.</w:t>
      </w:r>
    </w:p>
    <w:p w:rsidR="005735B0" w:rsidRDefault="005735B0" w:rsidP="005735B0">
      <w:r>
        <w:t>Insertion of</w:t>
      </w:r>
    </w:p>
    <w:p w:rsidR="005735B0" w:rsidRDefault="005735B0" w:rsidP="005735B0">
      <w:r>
        <w:t>new section</w:t>
      </w:r>
    </w:p>
    <w:p w:rsidR="005735B0" w:rsidRDefault="005735B0" w:rsidP="005735B0">
      <w:r>
        <w:t>6A.</w:t>
      </w:r>
    </w:p>
    <w:p w:rsidR="005735B0" w:rsidRDefault="005735B0" w:rsidP="005735B0">
      <w:r>
        <w:t>Delivery of</w:t>
      </w:r>
    </w:p>
    <w:p w:rsidR="005735B0" w:rsidRDefault="005735B0" w:rsidP="005735B0">
      <w:r>
        <w:t>services by</w:t>
      </w:r>
    </w:p>
    <w:p w:rsidR="005735B0" w:rsidRDefault="005735B0" w:rsidP="005735B0">
      <w:r>
        <w:t>service</w:t>
      </w:r>
    </w:p>
    <w:p w:rsidR="005735B0" w:rsidRDefault="005735B0" w:rsidP="005735B0">
      <w:r>
        <w:t>provider.</w:t>
      </w:r>
    </w:p>
    <w:p w:rsidR="005735B0" w:rsidRDefault="005735B0" w:rsidP="005735B0">
      <w:r>
        <w:t>Insertion of</w:t>
      </w:r>
    </w:p>
    <w:p w:rsidR="005735B0" w:rsidRDefault="005735B0" w:rsidP="005735B0">
      <w:r>
        <w:t>new section</w:t>
      </w:r>
    </w:p>
    <w:p w:rsidR="005735B0" w:rsidRDefault="005735B0" w:rsidP="005735B0">
      <w:r>
        <w:t>1 0 A .</w:t>
      </w:r>
    </w:p>
    <w:p w:rsidR="005735B0" w:rsidRDefault="005735B0" w:rsidP="005735B0">
      <w:r>
        <w:t>Audit or</w:t>
      </w:r>
    </w:p>
    <w:p w:rsidR="005735B0" w:rsidRDefault="005735B0" w:rsidP="005735B0">
      <w:r>
        <w:t>documents,</w:t>
      </w:r>
    </w:p>
    <w:p w:rsidR="005735B0" w:rsidRDefault="005735B0" w:rsidP="005735B0">
      <w:r>
        <w:t>e t c . ,</w:t>
      </w:r>
    </w:p>
    <w:p w:rsidR="005735B0" w:rsidRDefault="005735B0" w:rsidP="005735B0">
      <w:r>
        <w:t>maintained in</w:t>
      </w:r>
    </w:p>
    <w:p w:rsidR="005735B0" w:rsidRDefault="005735B0" w:rsidP="005735B0">
      <w:r>
        <w:t>e l e c t roni c</w:t>
      </w:r>
    </w:p>
    <w:p w:rsidR="005735B0" w:rsidRDefault="005735B0" w:rsidP="005735B0">
      <w:r>
        <w:t>f o rm.</w:t>
      </w:r>
    </w:p>
    <w:p w:rsidR="005735B0" w:rsidRDefault="005735B0" w:rsidP="005735B0">
      <w:r>
        <w:t>Validity of</w:t>
      </w:r>
    </w:p>
    <w:p w:rsidR="005735B0" w:rsidRDefault="005735B0" w:rsidP="005735B0">
      <w:r>
        <w:t>c o n t r a c t s</w:t>
      </w:r>
    </w:p>
    <w:p w:rsidR="005735B0" w:rsidRDefault="005735B0" w:rsidP="005735B0">
      <w:r>
        <w:t>formed</w:t>
      </w:r>
    </w:p>
    <w:p w:rsidR="005735B0" w:rsidRDefault="005735B0" w:rsidP="005735B0">
      <w:r>
        <w:t>through</w:t>
      </w:r>
    </w:p>
    <w:p w:rsidR="005735B0" w:rsidRDefault="005735B0" w:rsidP="005735B0">
      <w:r>
        <w:t>e l e c t roni c</w:t>
      </w:r>
    </w:p>
    <w:p w:rsidR="005735B0" w:rsidRDefault="005735B0" w:rsidP="005735B0">
      <w:r>
        <w:t>means.</w:t>
      </w:r>
    </w:p>
    <w:p w:rsidR="005735B0" w:rsidRDefault="005735B0" w:rsidP="005735B0">
      <w:r>
        <w:lastRenderedPageBreak/>
        <w:t>Insertion of</w:t>
      </w:r>
    </w:p>
    <w:p w:rsidR="005735B0" w:rsidRDefault="005735B0" w:rsidP="005735B0">
      <w:r>
        <w:t>new section</w:t>
      </w:r>
    </w:p>
    <w:p w:rsidR="005735B0" w:rsidRDefault="005735B0" w:rsidP="005735B0">
      <w:r>
        <w:t>7A.5</w:t>
      </w:r>
    </w:p>
    <w:p w:rsidR="005735B0" w:rsidRDefault="005735B0" w:rsidP="005735B0">
      <w:r>
        <w:t>10. In section 12 of the principal Act, in sub-section (1), for the words “agreed with the</w:t>
      </w:r>
    </w:p>
    <w:p w:rsidR="005735B0" w:rsidRDefault="005735B0" w:rsidP="005735B0">
      <w:r>
        <w:t>addressee”, the word “stipulated” shall be substituted.</w:t>
      </w:r>
    </w:p>
    <w:p w:rsidR="005735B0" w:rsidRDefault="005735B0" w:rsidP="005735B0">
      <w:r>
        <w:t>11. For sections 15 and 16 of the principal Act, the following sections shall be</w:t>
      </w:r>
    </w:p>
    <w:p w:rsidR="005735B0" w:rsidRDefault="005735B0" w:rsidP="005735B0">
      <w:r>
        <w:t>substituted, namely:—</w:t>
      </w:r>
    </w:p>
    <w:p w:rsidR="005735B0" w:rsidRDefault="005735B0" w:rsidP="005735B0">
      <w:r>
        <w:t>‘15. An electronic signature shall be deemed to be a secure electronic signature</w:t>
      </w:r>
    </w:p>
    <w:p w:rsidR="005735B0" w:rsidRDefault="005735B0" w:rsidP="005735B0">
      <w:r>
        <w:t>if—</w:t>
      </w:r>
    </w:p>
    <w:p w:rsidR="005735B0" w:rsidRDefault="005735B0" w:rsidP="005735B0">
      <w:r>
        <w:t>(i) the signature creation data, at the time of affixing signature, was under</w:t>
      </w:r>
    </w:p>
    <w:p w:rsidR="005735B0" w:rsidRDefault="005735B0" w:rsidP="005735B0">
      <w:r>
        <w:t>the exclusive control of signatory and no other person; and</w:t>
      </w:r>
    </w:p>
    <w:p w:rsidR="005735B0" w:rsidRDefault="005735B0" w:rsidP="005735B0">
      <w:r>
        <w:t>(ii) the signature creation data was stored and affixed in such exclusive</w:t>
      </w:r>
    </w:p>
    <w:p w:rsidR="005735B0" w:rsidRDefault="005735B0" w:rsidP="005735B0">
      <w:r>
        <w:t>manner as may be prescribed.</w:t>
      </w:r>
    </w:p>
    <w:p w:rsidR="005735B0" w:rsidRDefault="005735B0" w:rsidP="005735B0">
      <w:r>
        <w:t>Explanation.—In case of digital signature, the “signature creation data” means</w:t>
      </w:r>
    </w:p>
    <w:p w:rsidR="005735B0" w:rsidRDefault="005735B0" w:rsidP="005735B0">
      <w:r>
        <w:t>the private key of the subscriber.</w:t>
      </w:r>
    </w:p>
    <w:p w:rsidR="005735B0" w:rsidRDefault="005735B0" w:rsidP="005735B0">
      <w:r>
        <w:t>16. The Central Government may, for the purposes of sections 14 and 15,</w:t>
      </w:r>
    </w:p>
    <w:p w:rsidR="005735B0" w:rsidRDefault="005735B0" w:rsidP="005735B0">
      <w:r>
        <w:t>prescribe the security procedures and practices:</w:t>
      </w:r>
    </w:p>
    <w:p w:rsidR="005735B0" w:rsidRDefault="005735B0" w:rsidP="005735B0">
      <w:r>
        <w:t>Provided that in prescribing such security procedures and practices, the Central</w:t>
      </w:r>
    </w:p>
    <w:p w:rsidR="005735B0" w:rsidRDefault="005735B0" w:rsidP="005735B0">
      <w:r>
        <w:t>Government shall have regard to the commercial circumstances, nature of transactions</w:t>
      </w:r>
    </w:p>
    <w:p w:rsidR="005735B0" w:rsidRDefault="005735B0" w:rsidP="005735B0">
      <w:r>
        <w:t>and such other related factors as it may consider appropriate.'.</w:t>
      </w:r>
    </w:p>
    <w:p w:rsidR="005735B0" w:rsidRDefault="005735B0" w:rsidP="005735B0">
      <w:r>
        <w:t>12. In section 17 of the principal Act,—</w:t>
      </w:r>
    </w:p>
    <w:p w:rsidR="005735B0" w:rsidRDefault="005735B0" w:rsidP="005735B0">
      <w:r>
        <w:t>(a) in sub-section (1), for the words “and Assistant Controllers”, the words</w:t>
      </w:r>
    </w:p>
    <w:p w:rsidR="005735B0" w:rsidRDefault="005735B0" w:rsidP="005735B0">
      <w:r>
        <w:t>“,Assistant Controllers, other officers and employees” shall be substiuted; and</w:t>
      </w:r>
    </w:p>
    <w:p w:rsidR="005735B0" w:rsidRDefault="005735B0" w:rsidP="005735B0">
      <w:r>
        <w:t>(b) in sub-section (4), for the words “and Assistant Controllers”, the words</w:t>
      </w:r>
    </w:p>
    <w:p w:rsidR="005735B0" w:rsidRDefault="005735B0" w:rsidP="005735B0">
      <w:r>
        <w:t>“,Assistant Controllers, other officers and employees” shall be substituted.”.</w:t>
      </w:r>
    </w:p>
    <w:p w:rsidR="005735B0" w:rsidRDefault="005735B0" w:rsidP="005735B0">
      <w:r>
        <w:lastRenderedPageBreak/>
        <w:t>13. Section 20 of the principal Act shall be omitted.</w:t>
      </w:r>
    </w:p>
    <w:p w:rsidR="005735B0" w:rsidRDefault="005735B0" w:rsidP="005735B0">
      <w:r>
        <w:t>14. In section 29 of the principal Act, in sub-section (1), for the words “any</w:t>
      </w:r>
    </w:p>
    <w:p w:rsidR="005735B0" w:rsidRDefault="005735B0" w:rsidP="005735B0">
      <w:r>
        <w:t>contravention of the provisions of this Act, rules or regulations made thereunder", the</w:t>
      </w:r>
    </w:p>
    <w:p w:rsidR="005735B0" w:rsidRDefault="005735B0" w:rsidP="005735B0">
      <w:r>
        <w:t>words “any contravention of the provisions of this Chapter” shall be substituted.</w:t>
      </w:r>
    </w:p>
    <w:p w:rsidR="005735B0" w:rsidRDefault="005735B0" w:rsidP="005735B0">
      <w:r>
        <w:t>15. In section 30 of the principal Act,—</w:t>
      </w:r>
    </w:p>
    <w:p w:rsidR="005735B0" w:rsidRDefault="005735B0" w:rsidP="005735B0">
      <w:r>
        <w:t>(i) in clause (c), after the word “assured”, the word “and” shall be omitted;</w:t>
      </w:r>
    </w:p>
    <w:p w:rsidR="005735B0" w:rsidRDefault="005735B0" w:rsidP="005735B0">
      <w:r>
        <w:t>(ii) after clause (c), the following clauses shall be inserted, namely:—</w:t>
      </w:r>
    </w:p>
    <w:p w:rsidR="005735B0" w:rsidRDefault="005735B0" w:rsidP="005735B0">
      <w:r>
        <w:t>“(ca) be the repository of all Electronic Signature Certificates issued under</w:t>
      </w:r>
    </w:p>
    <w:p w:rsidR="005735B0" w:rsidRDefault="005735B0" w:rsidP="005735B0">
      <w:r>
        <w:t>this Act;</w:t>
      </w:r>
    </w:p>
    <w:p w:rsidR="005735B0" w:rsidRDefault="005735B0" w:rsidP="005735B0">
      <w:r>
        <w:t>(cb) publish information regarding its practices, Electronic Signature</w:t>
      </w:r>
    </w:p>
    <w:p w:rsidR="005735B0" w:rsidRDefault="005735B0" w:rsidP="005735B0">
      <w:r>
        <w:t>Certificates and current status of such certificates; and”.</w:t>
      </w:r>
    </w:p>
    <w:p w:rsidR="005735B0" w:rsidRDefault="005735B0" w:rsidP="005735B0">
      <w:r>
        <w:t>16. In section 34 of the principal Act, in sub-section (1), in clause (a), the words “which</w:t>
      </w:r>
    </w:p>
    <w:p w:rsidR="005735B0" w:rsidRDefault="005735B0" w:rsidP="005735B0">
      <w:r>
        <w:t>contains the public key corresponding to the private key used by that Certifying Authority</w:t>
      </w:r>
    </w:p>
    <w:p w:rsidR="005735B0" w:rsidRDefault="005735B0" w:rsidP="005735B0">
      <w:r>
        <w:t>to digitally sign another Digital Signature Certificate” shall be omitted.</w:t>
      </w:r>
    </w:p>
    <w:p w:rsidR="005735B0" w:rsidRDefault="005735B0" w:rsidP="005735B0">
      <w:r>
        <w:t>17. In section 35 of the principal Act, in sub-section (4), —</w:t>
      </w:r>
    </w:p>
    <w:p w:rsidR="005735B0" w:rsidRDefault="005735B0" w:rsidP="005735B0">
      <w:r>
        <w:t>(a) the first proviso shall be omitted;</w:t>
      </w:r>
    </w:p>
    <w:p w:rsidR="005735B0" w:rsidRDefault="005735B0" w:rsidP="005735B0">
      <w:r>
        <w:t>(b) in the second proviso, for the words "Provided further", the word "Provided"</w:t>
      </w:r>
    </w:p>
    <w:p w:rsidR="005735B0" w:rsidRDefault="005735B0" w:rsidP="005735B0">
      <w:r>
        <w:t>shall be substituted.</w:t>
      </w:r>
    </w:p>
    <w:p w:rsidR="005735B0" w:rsidRDefault="005735B0" w:rsidP="005735B0">
      <w:r>
        <w:t>18. In section 36 of the principal Act, after clause (c), the following clauses shall be</w:t>
      </w:r>
    </w:p>
    <w:p w:rsidR="005735B0" w:rsidRDefault="005735B0" w:rsidP="005735B0">
      <w:r>
        <w:t>inserted, namely:—</w:t>
      </w:r>
    </w:p>
    <w:p w:rsidR="005735B0" w:rsidRDefault="005735B0" w:rsidP="005735B0">
      <w:r>
        <w:t>“(ca) the subscriber holds a private key which is capable of creating a digital</w:t>
      </w:r>
    </w:p>
    <w:p w:rsidR="005735B0" w:rsidRDefault="005735B0" w:rsidP="005735B0">
      <w:r>
        <w:t>signature;</w:t>
      </w:r>
    </w:p>
    <w:p w:rsidR="005735B0" w:rsidRDefault="005735B0" w:rsidP="005735B0">
      <w:r>
        <w:t>(cb) the public key to be listed in the certificate can be used to verify a digital</w:t>
      </w:r>
    </w:p>
    <w:p w:rsidR="005735B0" w:rsidRDefault="005735B0" w:rsidP="005735B0">
      <w:r>
        <w:t>signature affixed by the private key held by the subscriber;”.</w:t>
      </w:r>
    </w:p>
    <w:p w:rsidR="005735B0" w:rsidRDefault="005735B0" w:rsidP="005735B0">
      <w:r>
        <w:t>Security</w:t>
      </w:r>
    </w:p>
    <w:p w:rsidR="005735B0" w:rsidRDefault="005735B0" w:rsidP="005735B0">
      <w:r>
        <w:lastRenderedPageBreak/>
        <w:t>procedures and</w:t>
      </w:r>
    </w:p>
    <w:p w:rsidR="005735B0" w:rsidRDefault="005735B0" w:rsidP="005735B0">
      <w:r>
        <w:t>practices.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29.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30.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34.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35.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36.</w:t>
      </w:r>
    </w:p>
    <w:p w:rsidR="005735B0" w:rsidRDefault="005735B0" w:rsidP="005735B0">
      <w:r>
        <w:t>Omission of</w:t>
      </w:r>
    </w:p>
    <w:p w:rsidR="005735B0" w:rsidRDefault="005735B0" w:rsidP="005735B0">
      <w:r>
        <w:t>section 20.</w:t>
      </w:r>
    </w:p>
    <w:p w:rsidR="005735B0" w:rsidRDefault="005735B0" w:rsidP="005735B0">
      <w:r>
        <w:t>A m e n d m e n t</w:t>
      </w:r>
    </w:p>
    <w:p w:rsidR="005735B0" w:rsidRDefault="005735B0" w:rsidP="005735B0">
      <w:r>
        <w:t>of section 12.</w:t>
      </w:r>
    </w:p>
    <w:p w:rsidR="005735B0" w:rsidRDefault="005735B0" w:rsidP="005735B0">
      <w:r>
        <w:t>Substitution of</w:t>
      </w:r>
    </w:p>
    <w:p w:rsidR="005735B0" w:rsidRDefault="005735B0" w:rsidP="005735B0">
      <w:r>
        <w:t>n ew  s e c t i o n s</w:t>
      </w:r>
    </w:p>
    <w:p w:rsidR="005735B0" w:rsidRDefault="005735B0" w:rsidP="005735B0">
      <w:r>
        <w:t>f o r   s e c t i o n s</w:t>
      </w:r>
    </w:p>
    <w:p w:rsidR="005735B0" w:rsidRDefault="005735B0" w:rsidP="005735B0">
      <w:r>
        <w:t>15 and 16.</w:t>
      </w:r>
    </w:p>
    <w:p w:rsidR="005735B0" w:rsidRDefault="005735B0" w:rsidP="005735B0">
      <w:r>
        <w:t>Secure</w:t>
      </w:r>
    </w:p>
    <w:p w:rsidR="005735B0" w:rsidRDefault="005735B0" w:rsidP="005735B0">
      <w:r>
        <w:t>e l e c t roni c</w:t>
      </w:r>
    </w:p>
    <w:p w:rsidR="005735B0" w:rsidRDefault="005735B0" w:rsidP="005735B0">
      <w:r>
        <w:t>signature.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17.6</w:t>
      </w:r>
    </w:p>
    <w:p w:rsidR="005735B0" w:rsidRDefault="005735B0" w:rsidP="005735B0">
      <w:r>
        <w:lastRenderedPageBreak/>
        <w:t>19. After section 40 of the principal Act, the following section shall be inserted,</w:t>
      </w:r>
    </w:p>
    <w:p w:rsidR="005735B0" w:rsidRDefault="005735B0" w:rsidP="005735B0">
      <w:r>
        <w:t xml:space="preserve"> namely:—</w:t>
      </w:r>
    </w:p>
    <w:p w:rsidR="005735B0" w:rsidRDefault="005735B0" w:rsidP="005735B0">
      <w:r>
        <w:t>“40A. In respect of Electronic Signature Certificate the subscriber shall perform</w:t>
      </w:r>
    </w:p>
    <w:p w:rsidR="005735B0" w:rsidRDefault="005735B0" w:rsidP="005735B0">
      <w:r>
        <w:t>such duties as may be prescribed.’’.</w:t>
      </w:r>
    </w:p>
    <w:p w:rsidR="005735B0" w:rsidRDefault="005735B0" w:rsidP="005735B0">
      <w:r>
        <w:t>20. In Chapter IX of the principal Act, in the heading, for the words “PENALTIES AND</w:t>
      </w:r>
    </w:p>
    <w:p w:rsidR="005735B0" w:rsidRDefault="005735B0" w:rsidP="005735B0">
      <w:r>
        <w:t>ADJUDICATION ”, the words “PENALTIES, COMPENSATION AND ADJUDICATION” shall be substituted.</w:t>
      </w:r>
    </w:p>
    <w:p w:rsidR="005735B0" w:rsidRDefault="005735B0" w:rsidP="005735B0">
      <w:r>
        <w:t>21. In section 43 of the principal Act,—</w:t>
      </w:r>
    </w:p>
    <w:p w:rsidR="005735B0" w:rsidRDefault="005735B0" w:rsidP="005735B0">
      <w:r>
        <w:t>(a)  in the marginal heading, for the word “Penalty”, the  words “Penalty and</w:t>
      </w:r>
    </w:p>
    <w:p w:rsidR="005735B0" w:rsidRDefault="005735B0" w:rsidP="005735B0">
      <w:r>
        <w:t>Compensation” shall be substituted;</w:t>
      </w:r>
    </w:p>
    <w:p w:rsidR="005735B0" w:rsidRDefault="005735B0" w:rsidP="005735B0">
      <w:r>
        <w:t>(b) in clause (a), after the words “computer network”, the words “or computer</w:t>
      </w:r>
    </w:p>
    <w:p w:rsidR="005735B0" w:rsidRDefault="005735B0" w:rsidP="005735B0">
      <w:r>
        <w:t>resoruce” shall be inserted;</w:t>
      </w:r>
    </w:p>
    <w:p w:rsidR="005735B0" w:rsidRDefault="005735B0" w:rsidP="005735B0">
      <w:r>
        <w:t>(c) after clause (h), the following clauses shall be inserted, namely:—</w:t>
      </w:r>
    </w:p>
    <w:p w:rsidR="005735B0" w:rsidRDefault="005735B0" w:rsidP="005735B0">
      <w:r>
        <w:t>“(i) destroys, deletes or alters any information residing in a computer</w:t>
      </w:r>
    </w:p>
    <w:p w:rsidR="005735B0" w:rsidRDefault="005735B0" w:rsidP="005735B0">
      <w:r>
        <w:t>resource or diminishes its value or utility or affects it injuriously by any means;</w:t>
      </w:r>
    </w:p>
    <w:p w:rsidR="005735B0" w:rsidRDefault="005735B0" w:rsidP="005735B0">
      <w:r>
        <w:t>(j) steel, conceals, destroys or alters or causes any person to steal, conceal,</w:t>
      </w:r>
    </w:p>
    <w:p w:rsidR="005735B0" w:rsidRDefault="005735B0" w:rsidP="005735B0">
      <w:r>
        <w:t>destroy or alter any computer source code used for a computer resource with an</w:t>
      </w:r>
    </w:p>
    <w:p w:rsidR="005735B0" w:rsidRDefault="005735B0" w:rsidP="005735B0">
      <w:r>
        <w:t>intention to cause damage;”;</w:t>
      </w:r>
    </w:p>
    <w:p w:rsidR="005735B0" w:rsidRDefault="005735B0" w:rsidP="005735B0">
      <w:r>
        <w:t>(d) for the portion begining with the words “he shall be liable to pay damages”</w:t>
      </w:r>
    </w:p>
    <w:p w:rsidR="005735B0" w:rsidRDefault="005735B0" w:rsidP="005735B0">
      <w:r>
        <w:t>and ending with the words “persons so affected” the following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“he shall be liable to pay damages by way of compensation to the person</w:t>
      </w:r>
    </w:p>
    <w:p w:rsidR="005735B0" w:rsidRDefault="005735B0" w:rsidP="005735B0">
      <w:r>
        <w:t>so affected”;</w:t>
      </w:r>
    </w:p>
    <w:p w:rsidR="005735B0" w:rsidRDefault="005735B0" w:rsidP="005735B0">
      <w:r>
        <w:t>(e) in the Explanation, after clause (iv), the following clause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‘(v) “computer source code” means the listing of programmes, computer</w:t>
      </w:r>
    </w:p>
    <w:p w:rsidR="005735B0" w:rsidRDefault="005735B0" w:rsidP="005735B0">
      <w:r>
        <w:lastRenderedPageBreak/>
        <w:t>commands, design and layout and programme analysis of computer resource in any</w:t>
      </w:r>
    </w:p>
    <w:p w:rsidR="005735B0" w:rsidRDefault="005735B0" w:rsidP="005735B0">
      <w:r>
        <w:t>form.”.</w:t>
      </w:r>
    </w:p>
    <w:p w:rsidR="005735B0" w:rsidRDefault="005735B0" w:rsidP="005735B0">
      <w:r>
        <w:t>22.  After section 43 of the principal Act, the following section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‘43A. Where a body corporate, possessing, dealing or handling any sensitive</w:t>
      </w:r>
    </w:p>
    <w:p w:rsidR="005735B0" w:rsidRDefault="005735B0" w:rsidP="005735B0">
      <w:r>
        <w:t>personal data or information in a computer resource which it owns, controls or operates,</w:t>
      </w:r>
    </w:p>
    <w:p w:rsidR="005735B0" w:rsidRDefault="005735B0" w:rsidP="005735B0">
      <w:r>
        <w:t>is negligent in implementing and maintaining reasonable security practices and</w:t>
      </w:r>
    </w:p>
    <w:p w:rsidR="005735B0" w:rsidRDefault="005735B0" w:rsidP="005735B0">
      <w:r>
        <w:t>procedures and thereby causes wrongful loss or wrongful gain to any person, such</w:t>
      </w:r>
    </w:p>
    <w:p w:rsidR="005735B0" w:rsidRDefault="005735B0" w:rsidP="005735B0">
      <w:r>
        <w:t>body corporate shall be liable to pay damages by way of compensation to the person</w:t>
      </w:r>
    </w:p>
    <w:p w:rsidR="005735B0" w:rsidRDefault="005735B0" w:rsidP="005735B0">
      <w:r>
        <w:t>so affected.</w:t>
      </w:r>
    </w:p>
    <w:p w:rsidR="005735B0" w:rsidRDefault="005735B0" w:rsidP="005735B0">
      <w:r>
        <w:t>Explanation.—For the purposes of this section,—</w:t>
      </w:r>
    </w:p>
    <w:p w:rsidR="005735B0" w:rsidRDefault="005735B0" w:rsidP="005735B0">
      <w:r>
        <w:t>(i) “body corporate” means any company and includes a firm, sole</w:t>
      </w:r>
    </w:p>
    <w:p w:rsidR="005735B0" w:rsidRDefault="005735B0" w:rsidP="005735B0">
      <w:r>
        <w:t>proprietorship or other association of individuals engaged in commercial or</w:t>
      </w:r>
    </w:p>
    <w:p w:rsidR="005735B0" w:rsidRDefault="005735B0" w:rsidP="005735B0">
      <w:r>
        <w:t>professional activities;</w:t>
      </w:r>
    </w:p>
    <w:p w:rsidR="005735B0" w:rsidRDefault="005735B0" w:rsidP="005735B0">
      <w:r>
        <w:t>(ii) “reasonable security practices and procedures” means security</w:t>
      </w:r>
    </w:p>
    <w:p w:rsidR="005735B0" w:rsidRDefault="005735B0" w:rsidP="005735B0">
      <w:r>
        <w:t>practices and procedures designed to protect such information from unauthorised</w:t>
      </w:r>
    </w:p>
    <w:p w:rsidR="005735B0" w:rsidRDefault="005735B0" w:rsidP="005735B0">
      <w:r>
        <w:t>access, damage, use, modification, disclosure or impairment, as may be specified</w:t>
      </w:r>
    </w:p>
    <w:p w:rsidR="005735B0" w:rsidRDefault="005735B0" w:rsidP="005735B0">
      <w:r>
        <w:t>in an agreement between the parties or as may be specified in any law for the time</w:t>
      </w:r>
    </w:p>
    <w:p w:rsidR="005735B0" w:rsidRDefault="005735B0" w:rsidP="005735B0">
      <w:r>
        <w:t>being in force and in the absence of such agreement or any law, such reasonable</w:t>
      </w:r>
    </w:p>
    <w:p w:rsidR="005735B0" w:rsidRDefault="005735B0" w:rsidP="005735B0">
      <w:r>
        <w:t>security practices and procedures, as may be prescribed by the Central</w:t>
      </w:r>
    </w:p>
    <w:p w:rsidR="005735B0" w:rsidRDefault="005735B0" w:rsidP="005735B0">
      <w:r>
        <w:t>Government in consultation with such professional bodies or associations as it</w:t>
      </w:r>
    </w:p>
    <w:p w:rsidR="005735B0" w:rsidRDefault="005735B0" w:rsidP="005735B0">
      <w:r>
        <w:t>may deem fit;</w:t>
      </w:r>
    </w:p>
    <w:p w:rsidR="005735B0" w:rsidRDefault="005735B0" w:rsidP="005735B0">
      <w:r>
        <w:t>Insertion of</w:t>
      </w:r>
    </w:p>
    <w:p w:rsidR="005735B0" w:rsidRDefault="005735B0" w:rsidP="005735B0">
      <w:r>
        <w:t>new section</w:t>
      </w:r>
    </w:p>
    <w:p w:rsidR="005735B0" w:rsidRDefault="005735B0" w:rsidP="005735B0">
      <w:r>
        <w:t>4 3 A .</w:t>
      </w:r>
    </w:p>
    <w:p w:rsidR="005735B0" w:rsidRDefault="005735B0" w:rsidP="005735B0">
      <w:r>
        <w:lastRenderedPageBreak/>
        <w:t>Compens a t ion</w:t>
      </w:r>
    </w:p>
    <w:p w:rsidR="005735B0" w:rsidRDefault="005735B0" w:rsidP="005735B0">
      <w:r>
        <w:t>for failure to</w:t>
      </w:r>
    </w:p>
    <w:p w:rsidR="005735B0" w:rsidRDefault="005735B0" w:rsidP="005735B0">
      <w:r>
        <w:t>protect data.</w:t>
      </w:r>
    </w:p>
    <w:p w:rsidR="005735B0" w:rsidRDefault="005735B0" w:rsidP="005735B0">
      <w:r>
        <w:t>Insertion of</w:t>
      </w:r>
    </w:p>
    <w:p w:rsidR="005735B0" w:rsidRDefault="005735B0" w:rsidP="005735B0">
      <w:r>
        <w:t>new section</w:t>
      </w:r>
    </w:p>
    <w:p w:rsidR="005735B0" w:rsidRDefault="005735B0" w:rsidP="005735B0">
      <w:r>
        <w:t>4 0 A .</w:t>
      </w:r>
    </w:p>
    <w:p w:rsidR="005735B0" w:rsidRDefault="005735B0" w:rsidP="005735B0">
      <w:r>
        <w:t>Duties of</w:t>
      </w:r>
    </w:p>
    <w:p w:rsidR="005735B0" w:rsidRDefault="005735B0" w:rsidP="005735B0">
      <w:r>
        <w:t>subscriber of</w:t>
      </w:r>
    </w:p>
    <w:p w:rsidR="005735B0" w:rsidRDefault="005735B0" w:rsidP="005735B0">
      <w:r>
        <w:t>El e c t roni c</w:t>
      </w:r>
    </w:p>
    <w:p w:rsidR="005735B0" w:rsidRDefault="005735B0" w:rsidP="005735B0">
      <w:r>
        <w:t>Signature</w:t>
      </w:r>
    </w:p>
    <w:p w:rsidR="005735B0" w:rsidRDefault="005735B0" w:rsidP="005735B0">
      <w:r>
        <w:t>Certificate.</w:t>
      </w:r>
    </w:p>
    <w:p w:rsidR="005735B0" w:rsidRDefault="005735B0" w:rsidP="005735B0">
      <w:r>
        <w:t>Amendment of</w:t>
      </w:r>
    </w:p>
    <w:p w:rsidR="005735B0" w:rsidRDefault="005735B0" w:rsidP="005735B0">
      <w:r>
        <w:t>heading of</w:t>
      </w:r>
    </w:p>
    <w:p w:rsidR="005735B0" w:rsidRDefault="005735B0" w:rsidP="005735B0">
      <w:r>
        <w:t>Chapter IX.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43.7</w:t>
      </w:r>
    </w:p>
    <w:p w:rsidR="005735B0" w:rsidRDefault="005735B0" w:rsidP="005735B0">
      <w:r>
        <w:t>(iii) “sensitive personal data or information” means such personal</w:t>
      </w:r>
    </w:p>
    <w:p w:rsidR="005735B0" w:rsidRDefault="005735B0" w:rsidP="005735B0">
      <w:r>
        <w:t>information as may be prescribed by the Central Government in consultation</w:t>
      </w:r>
    </w:p>
    <w:p w:rsidR="005735B0" w:rsidRDefault="005735B0" w:rsidP="005735B0">
      <w:r>
        <w:t>with such professional bodies or associations as it may deem fit.’.</w:t>
      </w:r>
    </w:p>
    <w:p w:rsidR="005735B0" w:rsidRDefault="005735B0" w:rsidP="005735B0">
      <w:r>
        <w:t>23.  In section 46 of the principal Act,—</w:t>
      </w:r>
    </w:p>
    <w:p w:rsidR="005735B0" w:rsidRDefault="005735B0" w:rsidP="005735B0">
      <w:r>
        <w:t>(a) in sub-section (1), for the words “direction or order made thereunder”, the</w:t>
      </w:r>
    </w:p>
    <w:p w:rsidR="005735B0" w:rsidRDefault="005735B0" w:rsidP="005735B0">
      <w:r>
        <w:t>words “direction or order made thereunder which renders him liable to pay penalty or</w:t>
      </w:r>
    </w:p>
    <w:p w:rsidR="005735B0" w:rsidRDefault="005735B0" w:rsidP="005735B0">
      <w:r>
        <w:t>compensation,” shall be substituted;</w:t>
      </w:r>
    </w:p>
    <w:p w:rsidR="005735B0" w:rsidRDefault="005735B0" w:rsidP="005735B0">
      <w:r>
        <w:t>(b) after sub-section (1), the following sub-section shall be inserted, nanmely:—</w:t>
      </w:r>
    </w:p>
    <w:p w:rsidR="005735B0" w:rsidRDefault="005735B0" w:rsidP="005735B0">
      <w:r>
        <w:t>“(1A). The adjudicating officer appointed under sub-section (1) shall</w:t>
      </w:r>
    </w:p>
    <w:p w:rsidR="005735B0" w:rsidRDefault="005735B0" w:rsidP="005735B0">
      <w:r>
        <w:lastRenderedPageBreak/>
        <w:t>exercise jurisdiction to adjudicate matters in which the claim for injury or damage</w:t>
      </w:r>
    </w:p>
    <w:p w:rsidR="005735B0" w:rsidRDefault="005735B0" w:rsidP="005735B0">
      <w:r>
        <w:t>does not exceed rupees five crore:</w:t>
      </w:r>
    </w:p>
    <w:p w:rsidR="005735B0" w:rsidRDefault="005735B0" w:rsidP="005735B0">
      <w:r>
        <w:t>Provided that the jurisdiction in respect of the claim for injury or damage</w:t>
      </w:r>
    </w:p>
    <w:p w:rsidR="005735B0" w:rsidRDefault="005735B0" w:rsidP="005735B0">
      <w:r>
        <w:t>exceeding rupees five crore shall vest with the competent court.”;</w:t>
      </w:r>
    </w:p>
    <w:p w:rsidR="005735B0" w:rsidRDefault="005735B0" w:rsidP="005735B0">
      <w:r>
        <w:t>(c) in sub-section (5), after clause (b) the following clause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“(c) shall be deemed to be a civil court for purposes of Order XXI of the</w:t>
      </w:r>
    </w:p>
    <w:p w:rsidR="005735B0" w:rsidRDefault="005735B0" w:rsidP="005735B0">
      <w:r>
        <w:t>Civil Procedure Code, 1908.”.</w:t>
      </w:r>
    </w:p>
    <w:p w:rsidR="005735B0" w:rsidRDefault="005735B0" w:rsidP="005735B0">
      <w:r>
        <w:t>24. In Chapter X of the principal Act, in the heading, the word “REGULATIONS” shall be</w:t>
      </w:r>
    </w:p>
    <w:p w:rsidR="005735B0" w:rsidRDefault="005735B0" w:rsidP="005735B0">
      <w:r>
        <w:t>omitted.</w:t>
      </w:r>
    </w:p>
    <w:p w:rsidR="005735B0" w:rsidRDefault="005735B0" w:rsidP="005735B0">
      <w:r>
        <w:t>25. In section 48 of the principal Act, in sub-section (1), the word “Regulations” shall</w:t>
      </w:r>
    </w:p>
    <w:p w:rsidR="005735B0" w:rsidRDefault="005735B0" w:rsidP="005735B0">
      <w:r>
        <w:t>be omitted.</w:t>
      </w:r>
    </w:p>
    <w:p w:rsidR="005735B0" w:rsidRDefault="005735B0" w:rsidP="005735B0">
      <w:r>
        <w:t>26. For sections 49 to 52 of the principal Act, the following sections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“49. (1) The Cyber Appellate Tribunal shall consist of a Chairperson and such</w:t>
      </w:r>
    </w:p>
    <w:p w:rsidR="005735B0" w:rsidRDefault="005735B0" w:rsidP="005735B0">
      <w:r>
        <w:t>number of other Members, as the Central Government may, by notification in the</w:t>
      </w:r>
    </w:p>
    <w:p w:rsidR="005735B0" w:rsidRDefault="005735B0" w:rsidP="005735B0">
      <w:r>
        <w:t>Official Gazette, appoint:</w:t>
      </w:r>
    </w:p>
    <w:p w:rsidR="005735B0" w:rsidRDefault="005735B0" w:rsidP="005735B0">
      <w:r>
        <w:t>Provided that the person appointed as the Presiding Officer of the Cyber Appellate</w:t>
      </w:r>
    </w:p>
    <w:p w:rsidR="005735B0" w:rsidRDefault="005735B0" w:rsidP="005735B0">
      <w:r>
        <w:t>Tribunal under the provisions of this Act immediately before the commencement of the</w:t>
      </w:r>
    </w:p>
    <w:p w:rsidR="005735B0" w:rsidRDefault="005735B0" w:rsidP="005735B0">
      <w:r>
        <w:t>Information  Technology (Amendment) Act, 2008 shall be deemed to have been</w:t>
      </w:r>
    </w:p>
    <w:p w:rsidR="005735B0" w:rsidRDefault="005735B0" w:rsidP="005735B0">
      <w:r>
        <w:t>appointed as the Chairperson of the said Cyber Appellate Tribunal under the provisions</w:t>
      </w:r>
    </w:p>
    <w:p w:rsidR="005735B0" w:rsidRDefault="005735B0" w:rsidP="005735B0">
      <w:r>
        <w:t>of this Act as amended by the Information Technology (Amendment) Act, 2008.</w:t>
      </w:r>
    </w:p>
    <w:p w:rsidR="005735B0" w:rsidRDefault="005735B0" w:rsidP="005735B0">
      <w:r>
        <w:t>(2) The selection of Chairperson and Members of the Cyber Appellate Tribunal</w:t>
      </w:r>
    </w:p>
    <w:p w:rsidR="005735B0" w:rsidRDefault="005735B0" w:rsidP="005735B0">
      <w:r>
        <w:t>shall be made by the Central Government in consultation with the Chief Justice of</w:t>
      </w:r>
    </w:p>
    <w:p w:rsidR="005735B0" w:rsidRDefault="005735B0" w:rsidP="005735B0">
      <w:r>
        <w:t>India.</w:t>
      </w:r>
    </w:p>
    <w:p w:rsidR="005735B0" w:rsidRDefault="005735B0" w:rsidP="005735B0">
      <w:r>
        <w:lastRenderedPageBreak/>
        <w:t>(3) Subject to the provisions of this Act—</w:t>
      </w:r>
    </w:p>
    <w:p w:rsidR="005735B0" w:rsidRDefault="005735B0" w:rsidP="005735B0">
      <w:r>
        <w:t>(a) the jurisdiction, powers and authority of the Cyber Appellate Tribunal</w:t>
      </w:r>
    </w:p>
    <w:p w:rsidR="005735B0" w:rsidRDefault="005735B0" w:rsidP="005735B0">
      <w:r>
        <w:t>may be exercised by the Benches thereof;</w:t>
      </w:r>
    </w:p>
    <w:p w:rsidR="005735B0" w:rsidRDefault="005735B0" w:rsidP="005735B0">
      <w:r>
        <w:t>(b) a Bench may be constituted by the Chairperson of the Cyber Appellate</w:t>
      </w:r>
    </w:p>
    <w:p w:rsidR="005735B0" w:rsidRDefault="005735B0" w:rsidP="005735B0">
      <w:r>
        <w:t>Tribunal with one or two Members of such Tribunal as the Chairperson may</w:t>
      </w:r>
    </w:p>
    <w:p w:rsidR="005735B0" w:rsidRDefault="005735B0" w:rsidP="005735B0">
      <w:r>
        <w:t>deem fit:</w:t>
      </w:r>
    </w:p>
    <w:p w:rsidR="005735B0" w:rsidRDefault="005735B0" w:rsidP="005735B0">
      <w:r>
        <w:t>(c) the Benches of the Cyber Appellate Tribunal shall sit at New Delhi and</w:t>
      </w:r>
    </w:p>
    <w:p w:rsidR="005735B0" w:rsidRDefault="005735B0" w:rsidP="005735B0">
      <w:r>
        <w:t>at such other places as the Central Government may, in consultation with the</w:t>
      </w:r>
    </w:p>
    <w:p w:rsidR="005735B0" w:rsidRDefault="005735B0" w:rsidP="005735B0">
      <w:r>
        <w:t>Chairperson of the Cyber Appellate Tribunal, by notification in the Official Gazette,</w:t>
      </w:r>
    </w:p>
    <w:p w:rsidR="005735B0" w:rsidRDefault="005735B0" w:rsidP="005735B0">
      <w:r>
        <w:t>specify;</w:t>
      </w:r>
    </w:p>
    <w:p w:rsidR="005735B0" w:rsidRDefault="005735B0" w:rsidP="005735B0">
      <w:r>
        <w:t>5 of 1908.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46.</w:t>
      </w:r>
    </w:p>
    <w:p w:rsidR="005735B0" w:rsidRDefault="005735B0" w:rsidP="005735B0">
      <w:r>
        <w:t>Amendment of</w:t>
      </w:r>
    </w:p>
    <w:p w:rsidR="005735B0" w:rsidRDefault="005735B0" w:rsidP="005735B0">
      <w:r>
        <w:t>heading of</w:t>
      </w:r>
    </w:p>
    <w:p w:rsidR="005735B0" w:rsidRDefault="005735B0" w:rsidP="005735B0">
      <w:r>
        <w:t>Chapter X.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48.</w:t>
      </w:r>
    </w:p>
    <w:p w:rsidR="005735B0" w:rsidRDefault="005735B0" w:rsidP="005735B0">
      <w:r>
        <w:t>Substitution of</w:t>
      </w:r>
    </w:p>
    <w:p w:rsidR="005735B0" w:rsidRDefault="005735B0" w:rsidP="005735B0">
      <w:r>
        <w:t>new sections</w:t>
      </w:r>
    </w:p>
    <w:p w:rsidR="005735B0" w:rsidRDefault="005735B0" w:rsidP="005735B0">
      <w:r>
        <w:t>for sections 49</w:t>
      </w:r>
    </w:p>
    <w:p w:rsidR="005735B0" w:rsidRDefault="005735B0" w:rsidP="005735B0">
      <w:r>
        <w:t>to 52.</w:t>
      </w:r>
    </w:p>
    <w:p w:rsidR="005735B0" w:rsidRDefault="005735B0" w:rsidP="005735B0">
      <w:r>
        <w:t>Compos i t ion</w:t>
      </w:r>
    </w:p>
    <w:p w:rsidR="005735B0" w:rsidRDefault="005735B0" w:rsidP="005735B0">
      <w:r>
        <w:t>of Cyber</w:t>
      </w:r>
    </w:p>
    <w:p w:rsidR="005735B0" w:rsidRDefault="005735B0" w:rsidP="005735B0">
      <w:r>
        <w:t>Appe l l a t e</w:t>
      </w:r>
    </w:p>
    <w:p w:rsidR="005735B0" w:rsidRDefault="005735B0" w:rsidP="005735B0">
      <w:r>
        <w:lastRenderedPageBreak/>
        <w:t>Tribunal.8</w:t>
      </w:r>
    </w:p>
    <w:p w:rsidR="005735B0" w:rsidRDefault="005735B0" w:rsidP="005735B0">
      <w:r>
        <w:t>(d) the Central Government shall, by notification in the Official Gazette,</w:t>
      </w:r>
    </w:p>
    <w:p w:rsidR="005735B0" w:rsidRDefault="005735B0" w:rsidP="005735B0">
      <w:r>
        <w:t>specify the areas in relation to which each Bench of the Cyber Appellate Tribunal</w:t>
      </w:r>
    </w:p>
    <w:p w:rsidR="005735B0" w:rsidRDefault="005735B0" w:rsidP="005735B0">
      <w:r>
        <w:t>may exercise its jurisdiction.</w:t>
      </w:r>
    </w:p>
    <w:p w:rsidR="005735B0" w:rsidRDefault="005735B0" w:rsidP="005735B0">
      <w:r>
        <w:t>(4) Notwithstanding anything contained in sub-section (3), the Chairperson of</w:t>
      </w:r>
    </w:p>
    <w:p w:rsidR="005735B0" w:rsidRDefault="005735B0" w:rsidP="005735B0">
      <w:r>
        <w:t>the Cyber Appellate Tribunal may transfer a Member of such Tribunal from one Bench</w:t>
      </w:r>
    </w:p>
    <w:p w:rsidR="005735B0" w:rsidRDefault="005735B0" w:rsidP="005735B0">
      <w:r>
        <w:t>to another Bench.</w:t>
      </w:r>
    </w:p>
    <w:p w:rsidR="005735B0" w:rsidRDefault="005735B0" w:rsidP="005735B0">
      <w:r>
        <w:t>(5) If at any stage of the hearing of any case or matter it appears to the Chairperson</w:t>
      </w:r>
    </w:p>
    <w:p w:rsidR="005735B0" w:rsidRDefault="005735B0" w:rsidP="005735B0">
      <w:r>
        <w:t>or a Member of the Cyber Appellate Tribunal that the case or matter is of such a nature</w:t>
      </w:r>
    </w:p>
    <w:p w:rsidR="005735B0" w:rsidRDefault="005735B0" w:rsidP="005735B0">
      <w:r>
        <w:t>that it ought to be heard by a Bench consisting of more Members, the case or matter</w:t>
      </w:r>
    </w:p>
    <w:p w:rsidR="005735B0" w:rsidRDefault="005735B0" w:rsidP="005735B0">
      <w:r>
        <w:t>may be transferred by the Chairperson to such Bench as the Chairperson may deem fit.</w:t>
      </w:r>
    </w:p>
    <w:p w:rsidR="005735B0" w:rsidRDefault="005735B0" w:rsidP="005735B0">
      <w:r>
        <w:t>50. (1) A person shall not be qualified for appointment as a Chairperson of the</w:t>
      </w:r>
    </w:p>
    <w:p w:rsidR="005735B0" w:rsidRDefault="005735B0" w:rsidP="005735B0">
      <w:r>
        <w:t>Cyber Appellate Tribunal unless he is, or has been, or is qualified to be, a Judge of a</w:t>
      </w:r>
    </w:p>
    <w:p w:rsidR="005735B0" w:rsidRDefault="005735B0" w:rsidP="005735B0">
      <w:r>
        <w:t>High Court.</w:t>
      </w:r>
    </w:p>
    <w:p w:rsidR="005735B0" w:rsidRDefault="005735B0" w:rsidP="005735B0">
      <w:r>
        <w:t>(2) The Members of the Cyber Appellate Tribunal, except the Judicial Member to</w:t>
      </w:r>
    </w:p>
    <w:p w:rsidR="005735B0" w:rsidRDefault="005735B0" w:rsidP="005735B0">
      <w:r>
        <w:t>be appointed under sub-section (3), shall be appointed by the Central Government</w:t>
      </w:r>
    </w:p>
    <w:p w:rsidR="005735B0" w:rsidRDefault="005735B0" w:rsidP="005735B0">
      <w:r>
        <w:t>from amongst persons, having special knowledge of, and professional experience in,</w:t>
      </w:r>
    </w:p>
    <w:p w:rsidR="005735B0" w:rsidRDefault="005735B0" w:rsidP="005735B0">
      <w:r>
        <w:t>information technology, telecommunication, industry, management or consumer affairs:</w:t>
      </w:r>
    </w:p>
    <w:p w:rsidR="005735B0" w:rsidRDefault="005735B0" w:rsidP="005735B0">
      <w:r>
        <w:t>Provided that a person shall not be appointed as a Member, unless he is, or has</w:t>
      </w:r>
    </w:p>
    <w:p w:rsidR="005735B0" w:rsidRDefault="005735B0" w:rsidP="005735B0">
      <w:r>
        <w:t>been, in the service of the Central Government or a State Government, and has held the</w:t>
      </w:r>
    </w:p>
    <w:p w:rsidR="005735B0" w:rsidRDefault="005735B0" w:rsidP="005735B0">
      <w:r>
        <w:t>post of Additional Secretary to the Government of India or any equivalent post in the</w:t>
      </w:r>
    </w:p>
    <w:p w:rsidR="005735B0" w:rsidRDefault="005735B0" w:rsidP="005735B0">
      <w:r>
        <w:t>Central Government or State Government for a period of not less than one years or</w:t>
      </w:r>
    </w:p>
    <w:p w:rsidR="005735B0" w:rsidRDefault="005735B0" w:rsidP="005735B0">
      <w:r>
        <w:t>Joint Secretary to the Government of India or any equivalent post in the Central</w:t>
      </w:r>
    </w:p>
    <w:p w:rsidR="005735B0" w:rsidRDefault="005735B0" w:rsidP="005735B0">
      <w:r>
        <w:t>Government or State Government for a period of not less than seven years.</w:t>
      </w:r>
    </w:p>
    <w:p w:rsidR="005735B0" w:rsidRDefault="005735B0" w:rsidP="005735B0">
      <w:r>
        <w:t>(3) The Judicial Members of the Cyber Appellate Tribunal shall be appointed by</w:t>
      </w:r>
    </w:p>
    <w:p w:rsidR="005735B0" w:rsidRDefault="005735B0" w:rsidP="005735B0">
      <w:r>
        <w:lastRenderedPageBreak/>
        <w:t>the Central Government from amongst persons who is or has been a member of the</w:t>
      </w:r>
    </w:p>
    <w:p w:rsidR="005735B0" w:rsidRDefault="005735B0" w:rsidP="005735B0">
      <w:r>
        <w:t>Indian Legal Service and has held the post of Additional Secretary for a period of not</w:t>
      </w:r>
    </w:p>
    <w:p w:rsidR="005735B0" w:rsidRDefault="005735B0" w:rsidP="005735B0">
      <w:r>
        <w:t>less than one year or Grade I post of that Service for a period of not less than five years.</w:t>
      </w:r>
    </w:p>
    <w:p w:rsidR="005735B0" w:rsidRDefault="005735B0" w:rsidP="005735B0">
      <w:r>
        <w:t>51. (1) The Chairperson or Member of the Cyber Appellate Tribunal shall hold</w:t>
      </w:r>
    </w:p>
    <w:p w:rsidR="005735B0" w:rsidRDefault="005735B0" w:rsidP="005735B0">
      <w:r>
        <w:t>office for a term of five years from the date on which he enters upon his office or until</w:t>
      </w:r>
    </w:p>
    <w:p w:rsidR="005735B0" w:rsidRDefault="005735B0" w:rsidP="005735B0">
      <w:r>
        <w:t>he attains the age of sixty-five years, whichever is earlier.</w:t>
      </w:r>
    </w:p>
    <w:p w:rsidR="005735B0" w:rsidRDefault="005735B0" w:rsidP="005735B0">
      <w:r>
        <w:t>(2) Before appointing any person as the Chairperson or Member of the Cyber</w:t>
      </w:r>
    </w:p>
    <w:p w:rsidR="005735B0" w:rsidRDefault="005735B0" w:rsidP="005735B0">
      <w:r>
        <w:t>Appellate Tribunal, the Central Government shall satisfy itself that the person does</w:t>
      </w:r>
    </w:p>
    <w:p w:rsidR="005735B0" w:rsidRDefault="005735B0" w:rsidP="005735B0">
      <w:r>
        <w:t>not have any such financial or other interest as is likely to affect prejudicially his</w:t>
      </w:r>
    </w:p>
    <w:p w:rsidR="005735B0" w:rsidRDefault="005735B0" w:rsidP="005735B0">
      <w:r>
        <w:t>functions as such Chairperson or Member.</w:t>
      </w:r>
    </w:p>
    <w:p w:rsidR="005735B0" w:rsidRDefault="005735B0" w:rsidP="005735B0">
      <w:r>
        <w:t>(3) An officer of the Central Government or State Government on his selection as</w:t>
      </w:r>
    </w:p>
    <w:p w:rsidR="005735B0" w:rsidRDefault="005735B0" w:rsidP="005735B0">
      <w:r>
        <w:t>the Chairperson or Member of the Cyber Appellate Tribunal, as the case may be, shall</w:t>
      </w:r>
    </w:p>
    <w:p w:rsidR="005735B0" w:rsidRDefault="005735B0" w:rsidP="005735B0">
      <w:r>
        <w:t>have to retire from service before joining as such Chairperson or Member.</w:t>
      </w:r>
    </w:p>
    <w:p w:rsidR="005735B0" w:rsidRDefault="005735B0" w:rsidP="005735B0">
      <w:r>
        <w:t>52. The salary and allowances payable to, and the other terms and conditions of</w:t>
      </w:r>
    </w:p>
    <w:p w:rsidR="005735B0" w:rsidRDefault="005735B0" w:rsidP="005735B0">
      <w:r>
        <w:t>service including pension, gratuity and other retirement benefits of, the Chairperson</w:t>
      </w:r>
    </w:p>
    <w:p w:rsidR="005735B0" w:rsidRDefault="005735B0" w:rsidP="005735B0">
      <w:r>
        <w:t>or a Member of the Cyber Appellate Tribunal shall be such as may be prescribed.</w:t>
      </w:r>
    </w:p>
    <w:p w:rsidR="005735B0" w:rsidRDefault="005735B0" w:rsidP="005735B0">
      <w:r>
        <w:t>52A. The Chairperson of the Cyber Appellate Tribunal shall have powers of</w:t>
      </w:r>
    </w:p>
    <w:p w:rsidR="005735B0" w:rsidRDefault="005735B0" w:rsidP="005735B0">
      <w:r>
        <w:t>general superintendence and directions in the conduct of the affairs of that Tribunal</w:t>
      </w:r>
    </w:p>
    <w:p w:rsidR="005735B0" w:rsidRDefault="005735B0" w:rsidP="005735B0">
      <w:r>
        <w:t>and he shall, in addition to presiding over the meetings of the Tribunal, exercise and</w:t>
      </w:r>
    </w:p>
    <w:p w:rsidR="005735B0" w:rsidRDefault="005735B0" w:rsidP="005735B0">
      <w:r>
        <w:t>discharge such powers and functions of the Tribunal as may be prescribed.</w:t>
      </w:r>
    </w:p>
    <w:p w:rsidR="005735B0" w:rsidRDefault="005735B0" w:rsidP="005735B0">
      <w:r>
        <w:t>Qualifications</w:t>
      </w:r>
    </w:p>
    <w:p w:rsidR="005735B0" w:rsidRDefault="005735B0" w:rsidP="005735B0">
      <w:r>
        <w:t>for   appoint -</w:t>
      </w:r>
    </w:p>
    <w:p w:rsidR="005735B0" w:rsidRDefault="005735B0" w:rsidP="005735B0">
      <w:r>
        <w:t>ment as</w:t>
      </w:r>
    </w:p>
    <w:p w:rsidR="005735B0" w:rsidRDefault="005735B0" w:rsidP="005735B0">
      <w:r>
        <w:t>Chairperson</w:t>
      </w:r>
    </w:p>
    <w:p w:rsidR="005735B0" w:rsidRDefault="005735B0" w:rsidP="005735B0">
      <w:r>
        <w:t>and Members</w:t>
      </w:r>
    </w:p>
    <w:p w:rsidR="005735B0" w:rsidRDefault="005735B0" w:rsidP="005735B0">
      <w:r>
        <w:lastRenderedPageBreak/>
        <w:t>of Cyber</w:t>
      </w:r>
    </w:p>
    <w:p w:rsidR="005735B0" w:rsidRDefault="005735B0" w:rsidP="005735B0">
      <w:r>
        <w:t>Appe l l a t e</w:t>
      </w:r>
    </w:p>
    <w:p w:rsidR="005735B0" w:rsidRDefault="005735B0" w:rsidP="005735B0">
      <w:r>
        <w:t>Tribunal.</w:t>
      </w:r>
    </w:p>
    <w:p w:rsidR="005735B0" w:rsidRDefault="005735B0" w:rsidP="005735B0">
      <w:r>
        <w:t>Te rm of</w:t>
      </w:r>
    </w:p>
    <w:p w:rsidR="005735B0" w:rsidRDefault="005735B0" w:rsidP="005735B0">
      <w:r>
        <w:t>office,</w:t>
      </w:r>
    </w:p>
    <w:p w:rsidR="005735B0" w:rsidRDefault="005735B0" w:rsidP="005735B0">
      <w:r>
        <w:t>conditions of</w:t>
      </w:r>
    </w:p>
    <w:p w:rsidR="005735B0" w:rsidRDefault="005735B0" w:rsidP="005735B0">
      <w:r>
        <w:t>service, etc.,</w:t>
      </w:r>
    </w:p>
    <w:p w:rsidR="005735B0" w:rsidRDefault="005735B0" w:rsidP="005735B0">
      <w:r>
        <w:t>of Chairperson</w:t>
      </w:r>
    </w:p>
    <w:p w:rsidR="005735B0" w:rsidRDefault="005735B0" w:rsidP="005735B0">
      <w:r>
        <w:t>and Members.</w:t>
      </w:r>
    </w:p>
    <w:p w:rsidR="005735B0" w:rsidRDefault="005735B0" w:rsidP="005735B0">
      <w:r>
        <w:t>Salary,</w:t>
      </w:r>
    </w:p>
    <w:p w:rsidR="005735B0" w:rsidRDefault="005735B0" w:rsidP="005735B0">
      <w:r>
        <w:t>allowances and</w:t>
      </w:r>
    </w:p>
    <w:p w:rsidR="005735B0" w:rsidRDefault="005735B0" w:rsidP="005735B0">
      <w:r>
        <w:t>othe r   t e rms</w:t>
      </w:r>
    </w:p>
    <w:p w:rsidR="005735B0" w:rsidRDefault="005735B0" w:rsidP="005735B0">
      <w:r>
        <w:t>and conditions</w:t>
      </w:r>
    </w:p>
    <w:p w:rsidR="005735B0" w:rsidRDefault="005735B0" w:rsidP="005735B0">
      <w:r>
        <w:t>of service of</w:t>
      </w:r>
    </w:p>
    <w:p w:rsidR="005735B0" w:rsidRDefault="005735B0" w:rsidP="005735B0">
      <w:r>
        <w:t>Chairperson</w:t>
      </w:r>
    </w:p>
    <w:p w:rsidR="005735B0" w:rsidRDefault="005735B0" w:rsidP="005735B0">
      <w:r>
        <w:t>and Members.</w:t>
      </w:r>
    </w:p>
    <w:p w:rsidR="005735B0" w:rsidRDefault="005735B0" w:rsidP="005735B0">
      <w:r>
        <w:t>Powers of</w:t>
      </w:r>
    </w:p>
    <w:p w:rsidR="005735B0" w:rsidRDefault="005735B0" w:rsidP="005735B0">
      <w:r>
        <w:t>superintendence,</w:t>
      </w:r>
    </w:p>
    <w:p w:rsidR="005735B0" w:rsidRDefault="005735B0" w:rsidP="005735B0">
      <w:r>
        <w:t>direction, etc.9</w:t>
      </w:r>
    </w:p>
    <w:p w:rsidR="005735B0" w:rsidRDefault="005735B0" w:rsidP="005735B0">
      <w:r>
        <w:t>52B. Where Benches are constituted, the Chairperson of the Cyber Appellate</w:t>
      </w:r>
    </w:p>
    <w:p w:rsidR="005735B0" w:rsidRDefault="005735B0" w:rsidP="005735B0">
      <w:r>
        <w:t>Tribunal may, by order, distribute the business of that Tribunal amongst the Benches</w:t>
      </w:r>
    </w:p>
    <w:p w:rsidR="005735B0" w:rsidRDefault="005735B0" w:rsidP="005735B0">
      <w:r>
        <w:t>and also the matters to be dealt with by each Bench.</w:t>
      </w:r>
    </w:p>
    <w:p w:rsidR="005735B0" w:rsidRDefault="005735B0" w:rsidP="005735B0">
      <w:r>
        <w:t>52C. On the application of any of the parties and after notice to the parties, and</w:t>
      </w:r>
    </w:p>
    <w:p w:rsidR="005735B0" w:rsidRDefault="005735B0" w:rsidP="005735B0">
      <w:r>
        <w:t>after hearing such of them as he may deem proper to be heard, or suo motu without</w:t>
      </w:r>
    </w:p>
    <w:p w:rsidR="005735B0" w:rsidRDefault="005735B0" w:rsidP="005735B0">
      <w:r>
        <w:t>such notice, the Chairperson of the Cyber Appellate Tribunal may transfer any case</w:t>
      </w:r>
    </w:p>
    <w:p w:rsidR="005735B0" w:rsidRDefault="005735B0" w:rsidP="005735B0">
      <w:r>
        <w:lastRenderedPageBreak/>
        <w:t>pending before one Bench, for disposal to any other Bench.</w:t>
      </w:r>
    </w:p>
    <w:p w:rsidR="005735B0" w:rsidRDefault="005735B0" w:rsidP="005735B0">
      <w:r>
        <w:t>52D. If the Members of a Bench consisting of two Members differ in opinion on</w:t>
      </w:r>
    </w:p>
    <w:p w:rsidR="005735B0" w:rsidRDefault="005735B0" w:rsidP="005735B0">
      <w:r>
        <w:t>any point, they shall state the point or points on which they differ, and make a reference</w:t>
      </w:r>
    </w:p>
    <w:p w:rsidR="005735B0" w:rsidRDefault="005735B0" w:rsidP="005735B0">
      <w:r>
        <w:t>to the Chairperson of the Cyber Appellate Tribunal who shall hear the point or points</w:t>
      </w:r>
    </w:p>
    <w:p w:rsidR="005735B0" w:rsidRDefault="005735B0" w:rsidP="005735B0">
      <w:r>
        <w:t>himself and such point or points shall be decided according to the opinion of the</w:t>
      </w:r>
    </w:p>
    <w:p w:rsidR="005735B0" w:rsidRDefault="005735B0" w:rsidP="005735B0">
      <w:r>
        <w:t>majority of the Members who have heard the case, including those who first heard it.”.</w:t>
      </w:r>
    </w:p>
    <w:p w:rsidR="005735B0" w:rsidRDefault="005735B0" w:rsidP="005735B0">
      <w:r>
        <w:t>27. In section 53 of the principal Act, for the words “Presiding Officer”, the words</w:t>
      </w:r>
    </w:p>
    <w:p w:rsidR="005735B0" w:rsidRDefault="005735B0" w:rsidP="005735B0">
      <w:r>
        <w:t>“Chairperson or Member, as the case may be,” shall be substituted.</w:t>
      </w:r>
    </w:p>
    <w:p w:rsidR="005735B0" w:rsidRDefault="005735B0" w:rsidP="005735B0">
      <w:r>
        <w:t>28. In section 54 of the principal Act, for the words “Presiding Officer” wherever they</w:t>
      </w:r>
    </w:p>
    <w:p w:rsidR="005735B0" w:rsidRDefault="005735B0" w:rsidP="005735B0">
      <w:r>
        <w:t>occur, the words “Chairperson or the Member” shall be substituted.</w:t>
      </w:r>
    </w:p>
    <w:p w:rsidR="005735B0" w:rsidRDefault="005735B0" w:rsidP="005735B0">
      <w:r>
        <w:t>29. In section 55 of the principal Act, for the words “Presiding Officer”, the words</w:t>
      </w:r>
    </w:p>
    <w:p w:rsidR="005735B0" w:rsidRDefault="005735B0" w:rsidP="005735B0">
      <w:r>
        <w:t>“Chairperson or the Member” shall be substituted.</w:t>
      </w:r>
    </w:p>
    <w:p w:rsidR="005735B0" w:rsidRDefault="005735B0" w:rsidP="005735B0">
      <w:r>
        <w:t>30. In section 56 of the Principal Act, for the words “Presiding Officer”, the word</w:t>
      </w:r>
    </w:p>
    <w:p w:rsidR="005735B0" w:rsidRDefault="005735B0" w:rsidP="005735B0">
      <w:r>
        <w:t>“Chairperson” shall be substituted.</w:t>
      </w:r>
    </w:p>
    <w:p w:rsidR="005735B0" w:rsidRDefault="005735B0" w:rsidP="005735B0">
      <w:r>
        <w:t>31. In section 64 of the principal Act,—</w:t>
      </w:r>
    </w:p>
    <w:p w:rsidR="005735B0" w:rsidRDefault="005735B0" w:rsidP="005735B0">
      <w:r>
        <w:t>(i) for the words “penalty imposed”, the words “penalty imposed or compensation</w:t>
      </w:r>
    </w:p>
    <w:p w:rsidR="005735B0" w:rsidRDefault="005735B0" w:rsidP="005735B0">
      <w:r>
        <w:t>awarded” shall be substituted;</w:t>
      </w:r>
    </w:p>
    <w:p w:rsidR="005735B0" w:rsidRDefault="005735B0" w:rsidP="005735B0">
      <w:r>
        <w:t>(ii) in the marginal heading, for the word “penalty”, the words “penalty or</w:t>
      </w:r>
    </w:p>
    <w:p w:rsidR="005735B0" w:rsidRDefault="005735B0" w:rsidP="005735B0">
      <w:r>
        <w:t>compensation” shall be substituted.</w:t>
      </w:r>
    </w:p>
    <w:p w:rsidR="005735B0" w:rsidRDefault="005735B0" w:rsidP="005735B0">
      <w:r>
        <w:t>32. For sections 66 and 67 of the principal Act, the following sections shall be</w:t>
      </w:r>
    </w:p>
    <w:p w:rsidR="005735B0" w:rsidRDefault="005735B0" w:rsidP="005735B0">
      <w:r>
        <w:t>substituted, namely:—</w:t>
      </w:r>
    </w:p>
    <w:p w:rsidR="005735B0" w:rsidRDefault="005735B0" w:rsidP="005735B0">
      <w:r>
        <w:t xml:space="preserve"> ‘66. If any person, dishonestly or fraudulently, does any act referred to in section</w:t>
      </w:r>
    </w:p>
    <w:p w:rsidR="005735B0" w:rsidRDefault="005735B0" w:rsidP="005735B0">
      <w:r>
        <w:t>43, he shall be punishable with imprisonment for a term which may extend to three</w:t>
      </w:r>
    </w:p>
    <w:p w:rsidR="005735B0" w:rsidRDefault="005735B0" w:rsidP="005735B0">
      <w:r>
        <w:t>years or with fine which may extend to five lakh rupees or with both.</w:t>
      </w:r>
    </w:p>
    <w:p w:rsidR="005735B0" w:rsidRDefault="005735B0" w:rsidP="005735B0">
      <w:r>
        <w:t>Explanation.—For the purposes of this section,—</w:t>
      </w:r>
    </w:p>
    <w:p w:rsidR="005735B0" w:rsidRDefault="005735B0" w:rsidP="005735B0">
      <w:r>
        <w:lastRenderedPageBreak/>
        <w:t>(a) the word “dishonestly” shall have the meaning assigned to it in section</w:t>
      </w:r>
    </w:p>
    <w:p w:rsidR="005735B0" w:rsidRDefault="005735B0" w:rsidP="005735B0">
      <w:r>
        <w:t>24 of the Indian Penal Code;</w:t>
      </w:r>
    </w:p>
    <w:p w:rsidR="005735B0" w:rsidRDefault="005735B0" w:rsidP="005735B0">
      <w:r>
        <w:t>(b) the word “fraudulently” shall have the meaning assigned to it in section</w:t>
      </w:r>
    </w:p>
    <w:p w:rsidR="005735B0" w:rsidRDefault="005735B0" w:rsidP="005735B0">
      <w:r>
        <w:t>25 of the Indian Penal Code.</w:t>
      </w:r>
    </w:p>
    <w:p w:rsidR="005735B0" w:rsidRDefault="005735B0" w:rsidP="005735B0">
      <w:r>
        <w:t>66A.  Any pe r son who  s ends ,  by me ans  of   a   comput e r   r e sour c e  or   a</w:t>
      </w:r>
    </w:p>
    <w:p w:rsidR="005735B0" w:rsidRDefault="005735B0" w:rsidP="005735B0">
      <w:r>
        <w:t>communication device,—</w:t>
      </w:r>
    </w:p>
    <w:p w:rsidR="005735B0" w:rsidRDefault="005735B0" w:rsidP="005735B0">
      <w:r>
        <w:t>(a) any information that is grossly offensive or has menacing character; or</w:t>
      </w:r>
    </w:p>
    <w:p w:rsidR="005735B0" w:rsidRDefault="005735B0" w:rsidP="005735B0">
      <w:r>
        <w:t>(b) any information which he knows to be false, but for the purpose of</w:t>
      </w:r>
    </w:p>
    <w:p w:rsidR="005735B0" w:rsidRDefault="005735B0" w:rsidP="005735B0">
      <w:r>
        <w:t>causing annoyance, inconvenience, danger, obstruction, insult, injury, criminal</w:t>
      </w:r>
    </w:p>
    <w:p w:rsidR="005735B0" w:rsidRDefault="005735B0" w:rsidP="005735B0">
      <w:r>
        <w:t>intimidation, enmity, hatred or ill will, persistently by making  use of such computer</w:t>
      </w:r>
    </w:p>
    <w:p w:rsidR="005735B0" w:rsidRDefault="005735B0" w:rsidP="005735B0">
      <w:r>
        <w:t>resource or a communication device,</w:t>
      </w:r>
    </w:p>
    <w:p w:rsidR="005735B0" w:rsidRDefault="005735B0" w:rsidP="005735B0">
      <w:r>
        <w:t>(c) any electronic mail or electronic mail message for the purpose of causing</w:t>
      </w:r>
    </w:p>
    <w:p w:rsidR="005735B0" w:rsidRDefault="005735B0" w:rsidP="005735B0">
      <w:r>
        <w:t>annoyance or inconvenience or to deceive or to mislead the addressee or recipient</w:t>
      </w:r>
    </w:p>
    <w:p w:rsidR="005735B0" w:rsidRDefault="005735B0" w:rsidP="005735B0">
      <w:r>
        <w:t>about the origin of such messages,</w:t>
      </w:r>
    </w:p>
    <w:p w:rsidR="005735B0" w:rsidRDefault="005735B0" w:rsidP="005735B0">
      <w:r>
        <w:t>Distribution</w:t>
      </w:r>
    </w:p>
    <w:p w:rsidR="005735B0" w:rsidRDefault="005735B0" w:rsidP="005735B0">
      <w:r>
        <w:t>of business</w:t>
      </w:r>
    </w:p>
    <w:p w:rsidR="005735B0" w:rsidRDefault="005735B0" w:rsidP="005735B0">
      <w:r>
        <w:t>among</w:t>
      </w:r>
    </w:p>
    <w:p w:rsidR="005735B0" w:rsidRDefault="005735B0" w:rsidP="005735B0">
      <w:r>
        <w:t>Benches.</w:t>
      </w:r>
    </w:p>
    <w:p w:rsidR="005735B0" w:rsidRDefault="005735B0" w:rsidP="005735B0">
      <w:r>
        <w:t>Power of</w:t>
      </w:r>
    </w:p>
    <w:p w:rsidR="005735B0" w:rsidRDefault="005735B0" w:rsidP="005735B0">
      <w:r>
        <w:t>Chairperson</w:t>
      </w:r>
    </w:p>
    <w:p w:rsidR="005735B0" w:rsidRDefault="005735B0" w:rsidP="005735B0">
      <w:r>
        <w:t>to transfer</w:t>
      </w:r>
    </w:p>
    <w:p w:rsidR="005735B0" w:rsidRDefault="005735B0" w:rsidP="005735B0">
      <w:r>
        <w:t>cases.</w:t>
      </w:r>
    </w:p>
    <w:p w:rsidR="005735B0" w:rsidRDefault="005735B0" w:rsidP="005735B0">
      <w:r>
        <w:t>Decision by</w:t>
      </w:r>
    </w:p>
    <w:p w:rsidR="005735B0" w:rsidRDefault="005735B0" w:rsidP="005735B0">
      <w:r>
        <w:t>ma jor i ty.</w:t>
      </w:r>
    </w:p>
    <w:p w:rsidR="005735B0" w:rsidRDefault="005735B0" w:rsidP="005735B0">
      <w:r>
        <w:t>Amendment</w:t>
      </w:r>
    </w:p>
    <w:p w:rsidR="005735B0" w:rsidRDefault="005735B0" w:rsidP="005735B0">
      <w:r>
        <w:lastRenderedPageBreak/>
        <w:t>of section 53.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54.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55.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56.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64.</w:t>
      </w:r>
    </w:p>
    <w:p w:rsidR="005735B0" w:rsidRDefault="005735B0" w:rsidP="005735B0">
      <w:r>
        <w:t>Substitution of</w:t>
      </w:r>
    </w:p>
    <w:p w:rsidR="005735B0" w:rsidRDefault="005735B0" w:rsidP="005735B0">
      <w:r>
        <w:t>n ew  s e c t i o n s</w:t>
      </w:r>
    </w:p>
    <w:p w:rsidR="005735B0" w:rsidRDefault="005735B0" w:rsidP="005735B0">
      <w:r>
        <w:t>for sections 66</w:t>
      </w:r>
    </w:p>
    <w:p w:rsidR="005735B0" w:rsidRDefault="005735B0" w:rsidP="005735B0">
      <w:r>
        <w:t>and 67.</w:t>
      </w:r>
    </w:p>
    <w:p w:rsidR="005735B0" w:rsidRDefault="005735B0" w:rsidP="005735B0">
      <w:r>
        <w:t>Comput e r</w:t>
      </w:r>
    </w:p>
    <w:p w:rsidR="005735B0" w:rsidRDefault="005735B0" w:rsidP="005735B0">
      <w:r>
        <w:t>related</w:t>
      </w:r>
    </w:p>
    <w:p w:rsidR="005735B0" w:rsidRDefault="005735B0" w:rsidP="005735B0">
      <w:r>
        <w:t>offences.</w:t>
      </w:r>
    </w:p>
    <w:p w:rsidR="005735B0" w:rsidRDefault="005735B0" w:rsidP="005735B0">
      <w:r>
        <w:t>Puni shment</w:t>
      </w:r>
    </w:p>
    <w:p w:rsidR="005735B0" w:rsidRDefault="005735B0" w:rsidP="005735B0">
      <w:r>
        <w:t>for sending</w:t>
      </w:r>
    </w:p>
    <w:p w:rsidR="005735B0" w:rsidRDefault="005735B0" w:rsidP="005735B0">
      <w:r>
        <w:t>offensive</w:t>
      </w:r>
    </w:p>
    <w:p w:rsidR="005735B0" w:rsidRDefault="005735B0" w:rsidP="005735B0">
      <w:r>
        <w:t>messages</w:t>
      </w:r>
    </w:p>
    <w:p w:rsidR="005735B0" w:rsidRDefault="005735B0" w:rsidP="005735B0">
      <w:r>
        <w:t>through</w:t>
      </w:r>
    </w:p>
    <w:p w:rsidR="005735B0" w:rsidRDefault="005735B0" w:rsidP="005735B0">
      <w:r>
        <w:t>communication</w:t>
      </w:r>
    </w:p>
    <w:p w:rsidR="005735B0" w:rsidRDefault="005735B0" w:rsidP="005735B0">
      <w:r>
        <w:t>service, etc.</w:t>
      </w:r>
    </w:p>
    <w:p w:rsidR="005735B0" w:rsidRDefault="005735B0" w:rsidP="005735B0">
      <w:r>
        <w:t>45 of 1860.</w:t>
      </w:r>
    </w:p>
    <w:p w:rsidR="005735B0" w:rsidRDefault="005735B0" w:rsidP="005735B0">
      <w:r>
        <w:t>45 of 1860.10</w:t>
      </w:r>
    </w:p>
    <w:p w:rsidR="005735B0" w:rsidRDefault="005735B0" w:rsidP="005735B0">
      <w:r>
        <w:lastRenderedPageBreak/>
        <w:t>shall be punishable with imprisonment for a term which may extend to three years and</w:t>
      </w:r>
    </w:p>
    <w:p w:rsidR="005735B0" w:rsidRDefault="005735B0" w:rsidP="005735B0">
      <w:r>
        <w:t>with fine.</w:t>
      </w:r>
    </w:p>
    <w:p w:rsidR="005735B0" w:rsidRDefault="005735B0" w:rsidP="005735B0">
      <w:r>
        <w:t>‘Explanation.— For the purpose of this section, terms “electronic mail” and</w:t>
      </w:r>
    </w:p>
    <w:p w:rsidR="005735B0" w:rsidRDefault="005735B0" w:rsidP="005735B0">
      <w:r>
        <w:t>“electronic mail message” means a message or information created or transmitted or</w:t>
      </w:r>
    </w:p>
    <w:p w:rsidR="005735B0" w:rsidRDefault="005735B0" w:rsidP="005735B0">
      <w:r>
        <w:t>received on a computer, computer system, computer resource or communication device</w:t>
      </w:r>
    </w:p>
    <w:p w:rsidR="005735B0" w:rsidRDefault="005735B0" w:rsidP="005735B0">
      <w:r>
        <w:t>including  attachments in text, images, audio, video and any other electronic record,</w:t>
      </w:r>
    </w:p>
    <w:p w:rsidR="005735B0" w:rsidRDefault="005735B0" w:rsidP="005735B0">
      <w:r>
        <w:t>which may be transmitted with the message.</w:t>
      </w:r>
    </w:p>
    <w:p w:rsidR="005735B0" w:rsidRDefault="005735B0" w:rsidP="005735B0">
      <w:r>
        <w:t>66B. Whoever dishonestly received or retains any stolen computer resource or</w:t>
      </w:r>
    </w:p>
    <w:p w:rsidR="005735B0" w:rsidRDefault="005735B0" w:rsidP="005735B0">
      <w:r>
        <w:t>communication device knowing or having reason to believe the same to be stolen computer</w:t>
      </w:r>
    </w:p>
    <w:p w:rsidR="005735B0" w:rsidRDefault="005735B0" w:rsidP="005735B0">
      <w:r>
        <w:t>resource or communication device, shall be punished with imprisonment of either description</w:t>
      </w:r>
    </w:p>
    <w:p w:rsidR="005735B0" w:rsidRDefault="005735B0" w:rsidP="005735B0">
      <w:r>
        <w:t>for a term which may extend to three years or with fine which may extend to rupees one lakh</w:t>
      </w:r>
    </w:p>
    <w:p w:rsidR="005735B0" w:rsidRDefault="005735B0" w:rsidP="005735B0">
      <w:r>
        <w:t>or with both.</w:t>
      </w:r>
    </w:p>
    <w:p w:rsidR="005735B0" w:rsidRDefault="005735B0" w:rsidP="005735B0">
      <w:r>
        <w:t>66C. Whoever,  fraudulently or dishonestly make use of the electronic signature,</w:t>
      </w:r>
    </w:p>
    <w:p w:rsidR="005735B0" w:rsidRDefault="005735B0" w:rsidP="005735B0">
      <w:r>
        <w:t>password or any other unique identification feature of any other person, shall be punished</w:t>
      </w:r>
    </w:p>
    <w:p w:rsidR="005735B0" w:rsidRDefault="005735B0" w:rsidP="005735B0">
      <w:r>
        <w:t>with imprisonment of either description for a term which may extend to three years and shall</w:t>
      </w:r>
    </w:p>
    <w:p w:rsidR="005735B0" w:rsidRDefault="005735B0" w:rsidP="005735B0">
      <w:r>
        <w:t>also be liable to fine with may extend to rupees one lakh.</w:t>
      </w:r>
    </w:p>
    <w:p w:rsidR="005735B0" w:rsidRDefault="005735B0" w:rsidP="005735B0">
      <w:r>
        <w:t>66D. Whoever, by means for any communication device or computer resource cheats</w:t>
      </w:r>
    </w:p>
    <w:p w:rsidR="005735B0" w:rsidRDefault="005735B0" w:rsidP="005735B0">
      <w:r>
        <w:t>by personating, shall be punished with imprisonment of either description for a term which</w:t>
      </w:r>
    </w:p>
    <w:p w:rsidR="005735B0" w:rsidRDefault="005735B0" w:rsidP="005735B0">
      <w:r>
        <w:t>may extend to three years and shall also be liable to fine which may extend to one lakh rupee.</w:t>
      </w:r>
    </w:p>
    <w:p w:rsidR="005735B0" w:rsidRDefault="005735B0" w:rsidP="005735B0">
      <w:r>
        <w:t>66E. Whoever, intentionally or knowingly captures, publishes or transmits the image</w:t>
      </w:r>
    </w:p>
    <w:p w:rsidR="005735B0" w:rsidRDefault="005735B0" w:rsidP="005735B0">
      <w:r>
        <w:t>of a private area of any person without his or her consent, under circumstances violating the</w:t>
      </w:r>
    </w:p>
    <w:p w:rsidR="005735B0" w:rsidRDefault="005735B0" w:rsidP="005735B0">
      <w:r>
        <w:t>privacy of that person, shall be punished with imprisonment which may extend to three years</w:t>
      </w:r>
    </w:p>
    <w:p w:rsidR="005735B0" w:rsidRDefault="005735B0" w:rsidP="005735B0">
      <w:r>
        <w:t>or with fine not exceeding two lakh rupees, or with both.</w:t>
      </w:r>
    </w:p>
    <w:p w:rsidR="005735B0" w:rsidRDefault="005735B0" w:rsidP="005735B0">
      <w:r>
        <w:t>Explanation.— For the purposes of this section—</w:t>
      </w:r>
    </w:p>
    <w:p w:rsidR="005735B0" w:rsidRDefault="005735B0" w:rsidP="005735B0">
      <w:r>
        <w:t>(a) “transmit” means to electronically send a visual image with the intent that it</w:t>
      </w:r>
    </w:p>
    <w:p w:rsidR="005735B0" w:rsidRDefault="005735B0" w:rsidP="005735B0">
      <w:r>
        <w:lastRenderedPageBreak/>
        <w:t>be viewed by a person or persons;</w:t>
      </w:r>
    </w:p>
    <w:p w:rsidR="005735B0" w:rsidRDefault="005735B0" w:rsidP="005735B0">
      <w:r>
        <w:t>(b) “capture”, with respect to an image, means to videotape, photograph, film or</w:t>
      </w:r>
    </w:p>
    <w:p w:rsidR="005735B0" w:rsidRDefault="005735B0" w:rsidP="005735B0">
      <w:r>
        <w:t>record by any means;</w:t>
      </w:r>
    </w:p>
    <w:p w:rsidR="005735B0" w:rsidRDefault="005735B0" w:rsidP="005735B0">
      <w:r>
        <w:t>(c) “private area” means the naked or undergarment clad genitals, public area,</w:t>
      </w:r>
    </w:p>
    <w:p w:rsidR="005735B0" w:rsidRDefault="005735B0" w:rsidP="005735B0">
      <w:r>
        <w:t>buttocks or female breast:</w:t>
      </w:r>
    </w:p>
    <w:p w:rsidR="005735B0" w:rsidRDefault="005735B0" w:rsidP="005735B0">
      <w:r>
        <w:t>(d) “publishes” means reproduction in the printed or electronic form and making</w:t>
      </w:r>
    </w:p>
    <w:p w:rsidR="005735B0" w:rsidRDefault="005735B0" w:rsidP="005735B0">
      <w:r>
        <w:t>it available for public;</w:t>
      </w:r>
    </w:p>
    <w:p w:rsidR="005735B0" w:rsidRDefault="005735B0" w:rsidP="005735B0">
      <w:r>
        <w:t>(e) “under circumstances violating privacy” means circumstances in which a</w:t>
      </w:r>
    </w:p>
    <w:p w:rsidR="005735B0" w:rsidRDefault="005735B0" w:rsidP="005735B0">
      <w:r>
        <w:t>person can have a reasonable expectation that—</w:t>
      </w:r>
    </w:p>
    <w:p w:rsidR="005735B0" w:rsidRDefault="005735B0" w:rsidP="005735B0">
      <w:r>
        <w:t>(i) he or she could disrobe in privacy, without being concerned that an</w:t>
      </w:r>
    </w:p>
    <w:p w:rsidR="005735B0" w:rsidRDefault="005735B0" w:rsidP="005735B0">
      <w:r>
        <w:t>image of his private area was being captured; or</w:t>
      </w:r>
    </w:p>
    <w:p w:rsidR="005735B0" w:rsidRDefault="005735B0" w:rsidP="005735B0">
      <w:r>
        <w:t>(ii) any part of his or her private area would not be visible to the public,</w:t>
      </w:r>
    </w:p>
    <w:p w:rsidR="005735B0" w:rsidRDefault="005735B0" w:rsidP="005735B0">
      <w:r>
        <w:t>regardless of whether that person is in a public or private place.</w:t>
      </w:r>
    </w:p>
    <w:p w:rsidR="005735B0" w:rsidRDefault="005735B0" w:rsidP="005735B0">
      <w:r>
        <w:t>66F. (1) Whoever,—</w:t>
      </w:r>
    </w:p>
    <w:p w:rsidR="005735B0" w:rsidRDefault="005735B0" w:rsidP="005735B0">
      <w:r>
        <w:t>(A) with intent to threaten the unity, integrity, security or sovereignty of India or</w:t>
      </w:r>
    </w:p>
    <w:p w:rsidR="005735B0" w:rsidRDefault="005735B0" w:rsidP="005735B0">
      <w:r>
        <w:t>to strike terror in the people or any section of the people by—</w:t>
      </w:r>
    </w:p>
    <w:p w:rsidR="005735B0" w:rsidRDefault="005735B0" w:rsidP="005735B0">
      <w:r>
        <w:t>(i) denying or cause the denial of access to any person authorized to</w:t>
      </w:r>
    </w:p>
    <w:p w:rsidR="005735B0" w:rsidRDefault="005735B0" w:rsidP="005735B0">
      <w:r>
        <w:t>access computer resource; or</w:t>
      </w:r>
    </w:p>
    <w:p w:rsidR="005735B0" w:rsidRDefault="005735B0" w:rsidP="005735B0">
      <w:r>
        <w:t>Puni shment</w:t>
      </w:r>
    </w:p>
    <w:p w:rsidR="005735B0" w:rsidRDefault="005735B0" w:rsidP="005735B0">
      <w:r>
        <w:t>f o r</w:t>
      </w:r>
    </w:p>
    <w:p w:rsidR="005735B0" w:rsidRDefault="005735B0" w:rsidP="005735B0">
      <w:r>
        <w:t>dishonestly</w:t>
      </w:r>
    </w:p>
    <w:p w:rsidR="005735B0" w:rsidRDefault="005735B0" w:rsidP="005735B0">
      <w:r>
        <w:t>receiving</w:t>
      </w:r>
    </w:p>
    <w:p w:rsidR="005735B0" w:rsidRDefault="005735B0" w:rsidP="005735B0">
      <w:r>
        <w:t>s tol en</w:t>
      </w:r>
    </w:p>
    <w:p w:rsidR="005735B0" w:rsidRDefault="005735B0" w:rsidP="005735B0">
      <w:r>
        <w:t>comput e r</w:t>
      </w:r>
    </w:p>
    <w:p w:rsidR="005735B0" w:rsidRDefault="005735B0" w:rsidP="005735B0">
      <w:r>
        <w:t>resource or</w:t>
      </w:r>
    </w:p>
    <w:p w:rsidR="005735B0" w:rsidRDefault="005735B0" w:rsidP="005735B0">
      <w:r>
        <w:lastRenderedPageBreak/>
        <w:t>communication</w:t>
      </w:r>
    </w:p>
    <w:p w:rsidR="005735B0" w:rsidRDefault="005735B0" w:rsidP="005735B0">
      <w:r>
        <w:t>device</w:t>
      </w:r>
    </w:p>
    <w:p w:rsidR="005735B0" w:rsidRDefault="005735B0" w:rsidP="005735B0">
      <w:r>
        <w:t>P u n i s h m e n t</w:t>
      </w:r>
    </w:p>
    <w:p w:rsidR="005735B0" w:rsidRDefault="005735B0" w:rsidP="005735B0">
      <w:r>
        <w:t>f o r   i d e n t i t y</w:t>
      </w:r>
    </w:p>
    <w:p w:rsidR="005735B0" w:rsidRDefault="005735B0" w:rsidP="005735B0">
      <w:r>
        <w:t>t h e f t .</w:t>
      </w:r>
    </w:p>
    <w:p w:rsidR="005735B0" w:rsidRDefault="005735B0" w:rsidP="005735B0">
      <w:r>
        <w:t>Puni shment</w:t>
      </w:r>
    </w:p>
    <w:p w:rsidR="005735B0" w:rsidRDefault="005735B0" w:rsidP="005735B0">
      <w:r>
        <w:t>for cheating</w:t>
      </w:r>
    </w:p>
    <w:p w:rsidR="005735B0" w:rsidRDefault="005735B0" w:rsidP="005735B0">
      <w:r>
        <w:t>by</w:t>
      </w:r>
    </w:p>
    <w:p w:rsidR="005735B0" w:rsidRDefault="005735B0" w:rsidP="005735B0">
      <w:r>
        <w:t>pe r sona t ion</w:t>
      </w:r>
    </w:p>
    <w:p w:rsidR="005735B0" w:rsidRDefault="005735B0" w:rsidP="005735B0">
      <w:r>
        <w:t>by using</w:t>
      </w:r>
    </w:p>
    <w:p w:rsidR="005735B0" w:rsidRDefault="005735B0" w:rsidP="005735B0">
      <w:r>
        <w:t>comput e r</w:t>
      </w:r>
    </w:p>
    <w:p w:rsidR="005735B0" w:rsidRDefault="005735B0" w:rsidP="005735B0">
      <w:r>
        <w:t>resource.</w:t>
      </w:r>
    </w:p>
    <w:p w:rsidR="005735B0" w:rsidRDefault="005735B0" w:rsidP="005735B0">
      <w:r>
        <w:t>Puni shment</w:t>
      </w:r>
    </w:p>
    <w:p w:rsidR="005735B0" w:rsidRDefault="005735B0" w:rsidP="005735B0">
      <w:r>
        <w:t>for cyber</w:t>
      </w:r>
    </w:p>
    <w:p w:rsidR="005735B0" w:rsidRDefault="005735B0" w:rsidP="005735B0">
      <w:r>
        <w:t>t e r ror i sm.</w:t>
      </w:r>
    </w:p>
    <w:p w:rsidR="005735B0" w:rsidRDefault="005735B0" w:rsidP="005735B0">
      <w:r>
        <w:t>P u n i s h m e n t</w:t>
      </w:r>
    </w:p>
    <w:p w:rsidR="005735B0" w:rsidRDefault="005735B0" w:rsidP="005735B0">
      <w:r>
        <w:t>f o r   v i o l a t i o n</w:t>
      </w:r>
    </w:p>
    <w:p w:rsidR="005735B0" w:rsidRDefault="005735B0" w:rsidP="005735B0">
      <w:r>
        <w:t>of privacy.11</w:t>
      </w:r>
    </w:p>
    <w:p w:rsidR="005735B0" w:rsidRDefault="005735B0" w:rsidP="005735B0">
      <w:r>
        <w:t>(ii) attempting to penetrate or access a computer resource without</w:t>
      </w:r>
    </w:p>
    <w:p w:rsidR="005735B0" w:rsidRDefault="005735B0" w:rsidP="005735B0">
      <w:r>
        <w:t>authorisation or exceeding authorised access; or</w:t>
      </w:r>
    </w:p>
    <w:p w:rsidR="005735B0" w:rsidRDefault="005735B0" w:rsidP="005735B0">
      <w:r>
        <w:t>(iii) introducing or causing to introduce any computer contaminant;</w:t>
      </w:r>
    </w:p>
    <w:p w:rsidR="005735B0" w:rsidRDefault="005735B0" w:rsidP="005735B0">
      <w:r>
        <w:t>and by means of such conduct causes or is likely to cause death or injuries to persons</w:t>
      </w:r>
    </w:p>
    <w:p w:rsidR="005735B0" w:rsidRDefault="005735B0" w:rsidP="005735B0">
      <w:r>
        <w:t>or damage to or destruction of property or disrupts or knowing that it is likely to cause</w:t>
      </w:r>
    </w:p>
    <w:p w:rsidR="005735B0" w:rsidRDefault="005735B0" w:rsidP="005735B0">
      <w:r>
        <w:t>damage or discruption of supplies or services essential to the life of the community or</w:t>
      </w:r>
    </w:p>
    <w:p w:rsidR="005735B0" w:rsidRDefault="005735B0" w:rsidP="005735B0">
      <w:r>
        <w:t>adversely affect the critical information infrastructure specified under section 70, or</w:t>
      </w:r>
    </w:p>
    <w:p w:rsidR="005735B0" w:rsidRDefault="005735B0" w:rsidP="005735B0">
      <w:r>
        <w:lastRenderedPageBreak/>
        <w:t>(B) knowingly or intentionally penetrates or accesses a computer resource without</w:t>
      </w:r>
    </w:p>
    <w:p w:rsidR="005735B0" w:rsidRDefault="005735B0" w:rsidP="005735B0">
      <w:r>
        <w:t>authorisation or exceeding authorised access, and by means of such conduct btains</w:t>
      </w:r>
    </w:p>
    <w:p w:rsidR="005735B0" w:rsidRDefault="005735B0" w:rsidP="005735B0">
      <w:r>
        <w:t>access to information, data or computer database that is restriced for reasons for the</w:t>
      </w:r>
    </w:p>
    <w:p w:rsidR="005735B0" w:rsidRDefault="005735B0" w:rsidP="005735B0">
      <w:r>
        <w:t>security of the State or foreign relations, or any restrictued information, data or computer</w:t>
      </w:r>
    </w:p>
    <w:p w:rsidR="005735B0" w:rsidRDefault="005735B0" w:rsidP="005735B0">
      <w:r>
        <w:t>database, with reasons to believe that such information, data or computer database so</w:t>
      </w:r>
    </w:p>
    <w:p w:rsidR="005735B0" w:rsidRDefault="005735B0" w:rsidP="005735B0">
      <w:r>
        <w:t>obtained may be used to cause or likely to cause injury to the interests of the sovereignty</w:t>
      </w:r>
    </w:p>
    <w:p w:rsidR="005735B0" w:rsidRDefault="005735B0" w:rsidP="005735B0">
      <w:r>
        <w:t>and integrity of India, the secrity of the State, friendly relations with foreign States,</w:t>
      </w:r>
    </w:p>
    <w:p w:rsidR="005735B0" w:rsidRDefault="005735B0" w:rsidP="005735B0">
      <w:r>
        <w:t>public order, decency or morality, or in relation to contempt of court, defamation or</w:t>
      </w:r>
    </w:p>
    <w:p w:rsidR="005735B0" w:rsidRDefault="005735B0" w:rsidP="005735B0">
      <w:r>
        <w:t>incitement to an offence, or to the advantage of any foreign nation, group of individuals</w:t>
      </w:r>
    </w:p>
    <w:p w:rsidR="005735B0" w:rsidRDefault="005735B0" w:rsidP="005735B0">
      <w:r>
        <w:t>or otherwise,</w:t>
      </w:r>
    </w:p>
    <w:p w:rsidR="005735B0" w:rsidRDefault="005735B0" w:rsidP="005735B0">
      <w:r>
        <w:t>commits the offence of cyber terrorism.</w:t>
      </w:r>
    </w:p>
    <w:p w:rsidR="005735B0" w:rsidRDefault="005735B0" w:rsidP="005735B0">
      <w:r>
        <w:t>(2) Whoever commits or conspires to commit cyber terrorism shall be punishable with</w:t>
      </w:r>
    </w:p>
    <w:p w:rsidR="005735B0" w:rsidRDefault="005735B0" w:rsidP="005735B0">
      <w:r>
        <w:t>imprisonment which may extend to imprisonment for life.’.</w:t>
      </w:r>
    </w:p>
    <w:p w:rsidR="005735B0" w:rsidRDefault="005735B0" w:rsidP="005735B0">
      <w:r>
        <w:t>67. Whoever publishes or transmits or causes to be published or transmitted in</w:t>
      </w:r>
    </w:p>
    <w:p w:rsidR="005735B0" w:rsidRDefault="005735B0" w:rsidP="005735B0">
      <w:r>
        <w:t>the electronic form, any material which is lascivious or appeals to the prurient interest</w:t>
      </w:r>
    </w:p>
    <w:p w:rsidR="005735B0" w:rsidRDefault="005735B0" w:rsidP="005735B0">
      <w:r>
        <w:t>or if its effect is such as to tend to deprave and corrupt persons who are likely, having</w:t>
      </w:r>
    </w:p>
    <w:p w:rsidR="005735B0" w:rsidRDefault="005735B0" w:rsidP="005735B0">
      <w:r>
        <w:t>regard to all relevant circumstances, to read, see or hear the matter contained or embodied</w:t>
      </w:r>
    </w:p>
    <w:p w:rsidR="005735B0" w:rsidRDefault="005735B0" w:rsidP="005735B0">
      <w:r>
        <w:t>in it, shall be punished on first conviction with imprisonment of either description for</w:t>
      </w:r>
    </w:p>
    <w:p w:rsidR="005735B0" w:rsidRDefault="005735B0" w:rsidP="005735B0">
      <w:r>
        <w:t>a term which may extend to three years and with fine which may extend to five lakh</w:t>
      </w:r>
    </w:p>
    <w:p w:rsidR="005735B0" w:rsidRDefault="005735B0" w:rsidP="005735B0">
      <w:r>
        <w:t>rupees and in the event of second or subsequent conviction with imprisonment of</w:t>
      </w:r>
    </w:p>
    <w:p w:rsidR="005735B0" w:rsidRDefault="005735B0" w:rsidP="005735B0">
      <w:r>
        <w:t>either description for a term which may extend to five years and also with fine which</w:t>
      </w:r>
    </w:p>
    <w:p w:rsidR="005735B0" w:rsidRDefault="005735B0" w:rsidP="005735B0">
      <w:r>
        <w:t>may extend to ten lakh rupees.</w:t>
      </w:r>
    </w:p>
    <w:p w:rsidR="005735B0" w:rsidRDefault="005735B0" w:rsidP="005735B0">
      <w:r>
        <w:t xml:space="preserve"> 67A. Whoever publishes or transmits or causes to be published or transmitted</w:t>
      </w:r>
    </w:p>
    <w:p w:rsidR="005735B0" w:rsidRDefault="005735B0" w:rsidP="005735B0">
      <w:r>
        <w:t>in the electronic form any material which contains sexually explicit act or conduct shall</w:t>
      </w:r>
    </w:p>
    <w:p w:rsidR="005735B0" w:rsidRDefault="005735B0" w:rsidP="005735B0">
      <w:r>
        <w:t>be punished on first conviction with imprisonment of either description for a term</w:t>
      </w:r>
    </w:p>
    <w:p w:rsidR="005735B0" w:rsidRDefault="005735B0" w:rsidP="005735B0">
      <w:r>
        <w:lastRenderedPageBreak/>
        <w:t>which may extend to five years and with fine which may extend to ten lakh rupees and</w:t>
      </w:r>
    </w:p>
    <w:p w:rsidR="005735B0" w:rsidRDefault="005735B0" w:rsidP="005735B0">
      <w:r>
        <w:t>in the event of second or subsequent conviction with imprisonment of either description</w:t>
      </w:r>
    </w:p>
    <w:p w:rsidR="005735B0" w:rsidRDefault="005735B0" w:rsidP="005735B0">
      <w:r>
        <w:t>for a term which may extend to seven years and also with fine which may extend to ten</w:t>
      </w:r>
    </w:p>
    <w:p w:rsidR="005735B0" w:rsidRDefault="005735B0" w:rsidP="005735B0">
      <w:r>
        <w:t>lakh rupees.</w:t>
      </w:r>
    </w:p>
    <w:p w:rsidR="005735B0" w:rsidRDefault="005735B0" w:rsidP="005735B0">
      <w:r>
        <w:t>67B. Whoever,—</w:t>
      </w:r>
    </w:p>
    <w:p w:rsidR="005735B0" w:rsidRDefault="005735B0" w:rsidP="005735B0">
      <w:r>
        <w:t>(a) publishes or transmites or causes to be published or transmitted material in</w:t>
      </w:r>
    </w:p>
    <w:p w:rsidR="005735B0" w:rsidRDefault="005735B0" w:rsidP="005735B0">
      <w:r>
        <w:t>any electronic form which depiets children engaged in sexually esplicit act or conduct;</w:t>
      </w:r>
    </w:p>
    <w:p w:rsidR="005735B0" w:rsidRDefault="005735B0" w:rsidP="005735B0">
      <w:r>
        <w:t>or</w:t>
      </w:r>
    </w:p>
    <w:p w:rsidR="005735B0" w:rsidRDefault="005735B0" w:rsidP="005735B0">
      <w:r>
        <w:t>(b) creates text or digital images, collects, seeks, browses, downloads, advertises,</w:t>
      </w:r>
    </w:p>
    <w:p w:rsidR="005735B0" w:rsidRDefault="005735B0" w:rsidP="005735B0">
      <w:r>
        <w:t>promotes, exchanges or distributes material in any electronic form depicting children</w:t>
      </w:r>
    </w:p>
    <w:p w:rsidR="005735B0" w:rsidRDefault="005735B0" w:rsidP="005735B0">
      <w:r>
        <w:t>in obscene or indecent or sexually explicit manner; or</w:t>
      </w:r>
    </w:p>
    <w:p w:rsidR="005735B0" w:rsidRDefault="005735B0" w:rsidP="005735B0">
      <w:r>
        <w:t>(c) cultivates, entices or induces children to online relationship with one or more</w:t>
      </w:r>
    </w:p>
    <w:p w:rsidR="005735B0" w:rsidRDefault="005735B0" w:rsidP="005735B0">
      <w:r>
        <w:t>children for and on sexually explicit act or in a manner that may offend a reasonable</w:t>
      </w:r>
    </w:p>
    <w:p w:rsidR="005735B0" w:rsidRDefault="005735B0" w:rsidP="005735B0">
      <w:r>
        <w:t>adult on the computer resource; or</w:t>
      </w:r>
    </w:p>
    <w:p w:rsidR="005735B0" w:rsidRDefault="005735B0" w:rsidP="005735B0">
      <w:r>
        <w:t>(d) facilitates abusing children online, or</w:t>
      </w:r>
    </w:p>
    <w:p w:rsidR="005735B0" w:rsidRDefault="005735B0" w:rsidP="005735B0">
      <w:r>
        <w:t>(e) records in any electronic form own abuse or that of others pertaining to</w:t>
      </w:r>
    </w:p>
    <w:p w:rsidR="005735B0" w:rsidRDefault="005735B0" w:rsidP="005735B0">
      <w:r>
        <w:t>sexually explicit act with children,</w:t>
      </w:r>
    </w:p>
    <w:p w:rsidR="005735B0" w:rsidRDefault="005735B0" w:rsidP="005735B0">
      <w:r>
        <w:t>Punishment for</w:t>
      </w:r>
    </w:p>
    <w:p w:rsidR="005735B0" w:rsidRDefault="005735B0" w:rsidP="005735B0">
      <w:r>
        <w:t>publishing or</w:t>
      </w:r>
    </w:p>
    <w:p w:rsidR="005735B0" w:rsidRDefault="005735B0" w:rsidP="005735B0">
      <w:r>
        <w:t>transmitting</w:t>
      </w:r>
    </w:p>
    <w:p w:rsidR="005735B0" w:rsidRDefault="005735B0" w:rsidP="005735B0">
      <w:r>
        <w:t>obscene</w:t>
      </w:r>
    </w:p>
    <w:p w:rsidR="005735B0" w:rsidRDefault="005735B0" w:rsidP="005735B0">
      <w:r>
        <w:t>material  in</w:t>
      </w:r>
    </w:p>
    <w:p w:rsidR="005735B0" w:rsidRDefault="005735B0" w:rsidP="005735B0">
      <w:r>
        <w:t>electronic form.</w:t>
      </w:r>
    </w:p>
    <w:p w:rsidR="005735B0" w:rsidRDefault="005735B0" w:rsidP="005735B0">
      <w:r>
        <w:t>Punishment  for</w:t>
      </w:r>
    </w:p>
    <w:p w:rsidR="005735B0" w:rsidRDefault="005735B0" w:rsidP="005735B0">
      <w:r>
        <w:t>publ i shing or</w:t>
      </w:r>
    </w:p>
    <w:p w:rsidR="005735B0" w:rsidRDefault="005735B0" w:rsidP="005735B0">
      <w:r>
        <w:lastRenderedPageBreak/>
        <w:t>t r ansmi t t ing of</w:t>
      </w:r>
    </w:p>
    <w:p w:rsidR="005735B0" w:rsidRDefault="005735B0" w:rsidP="005735B0">
      <w:r>
        <w:t>material</w:t>
      </w:r>
    </w:p>
    <w:p w:rsidR="005735B0" w:rsidRDefault="005735B0" w:rsidP="005735B0">
      <w:r>
        <w:t>containing</w:t>
      </w:r>
    </w:p>
    <w:p w:rsidR="005735B0" w:rsidRDefault="005735B0" w:rsidP="005735B0">
      <w:r>
        <w:t>sexually</w:t>
      </w:r>
    </w:p>
    <w:p w:rsidR="005735B0" w:rsidRDefault="005735B0" w:rsidP="005735B0">
      <w:r>
        <w:t>explicit act,</w:t>
      </w:r>
    </w:p>
    <w:p w:rsidR="005735B0" w:rsidRDefault="005735B0" w:rsidP="005735B0">
      <w:r>
        <w:t>etc., in</w:t>
      </w:r>
    </w:p>
    <w:p w:rsidR="005735B0" w:rsidRDefault="005735B0" w:rsidP="005735B0">
      <w:r>
        <w:t>electronic  form.</w:t>
      </w:r>
    </w:p>
    <w:p w:rsidR="005735B0" w:rsidRDefault="005735B0" w:rsidP="005735B0">
      <w:r>
        <w:t>Puni shment</w:t>
      </w:r>
    </w:p>
    <w:p w:rsidR="005735B0" w:rsidRDefault="005735B0" w:rsidP="005735B0">
      <w:r>
        <w:t>for publishing</w:t>
      </w:r>
    </w:p>
    <w:p w:rsidR="005735B0" w:rsidRDefault="005735B0" w:rsidP="005735B0">
      <w:r>
        <w:t>or transmitting</w:t>
      </w:r>
    </w:p>
    <w:p w:rsidR="005735B0" w:rsidRDefault="005735B0" w:rsidP="005735B0">
      <w:r>
        <w:t>of material</w:t>
      </w:r>
    </w:p>
    <w:p w:rsidR="005735B0" w:rsidRDefault="005735B0" w:rsidP="005735B0">
      <w:r>
        <w:t>depicting</w:t>
      </w:r>
    </w:p>
    <w:p w:rsidR="005735B0" w:rsidRDefault="005735B0" w:rsidP="005735B0">
      <w:r>
        <w:t>childern in</w:t>
      </w:r>
    </w:p>
    <w:p w:rsidR="005735B0" w:rsidRDefault="005735B0" w:rsidP="005735B0">
      <w:r>
        <w:t>sexually</w:t>
      </w:r>
    </w:p>
    <w:p w:rsidR="005735B0" w:rsidRDefault="005735B0" w:rsidP="005735B0">
      <w:r>
        <w:t>explicit act,</w:t>
      </w:r>
    </w:p>
    <w:p w:rsidR="005735B0" w:rsidRDefault="005735B0" w:rsidP="005735B0">
      <w:r>
        <w:t>etc., in</w:t>
      </w:r>
    </w:p>
    <w:p w:rsidR="005735B0" w:rsidRDefault="005735B0" w:rsidP="005735B0">
      <w:r>
        <w:t>e l e c t roni c</w:t>
      </w:r>
    </w:p>
    <w:p w:rsidR="005735B0" w:rsidRDefault="005735B0" w:rsidP="005735B0">
      <w:r>
        <w:t>f o rm.12</w:t>
      </w:r>
    </w:p>
    <w:p w:rsidR="005735B0" w:rsidRDefault="005735B0" w:rsidP="005735B0">
      <w:r>
        <w:t>shall be punished on first conviction with imprisonment of either description for a term which</w:t>
      </w:r>
    </w:p>
    <w:p w:rsidR="005735B0" w:rsidRDefault="005735B0" w:rsidP="005735B0">
      <w:r>
        <w:t>may extend to five years and with fine which may extend to ten lakh rupees and in the event</w:t>
      </w:r>
    </w:p>
    <w:p w:rsidR="005735B0" w:rsidRDefault="005735B0" w:rsidP="005735B0">
      <w:r>
        <w:t>of second or subsequent conviction with imprisonment of either discription for a term which</w:t>
      </w:r>
    </w:p>
    <w:p w:rsidR="005735B0" w:rsidRDefault="005735B0" w:rsidP="005735B0">
      <w:r>
        <w:t>may extend to seven years and also with fine which may extend to ten lakh rupees:</w:t>
      </w:r>
    </w:p>
    <w:p w:rsidR="005735B0" w:rsidRDefault="005735B0" w:rsidP="005735B0">
      <w:r>
        <w:t>Provided that provisions of section 67, section 67A and this section does not</w:t>
      </w:r>
    </w:p>
    <w:p w:rsidR="005735B0" w:rsidRDefault="005735B0" w:rsidP="005735B0">
      <w:r>
        <w:t>extend to any book, pamphlet, paper, writing, drawing, painting representation or</w:t>
      </w:r>
    </w:p>
    <w:p w:rsidR="005735B0" w:rsidRDefault="005735B0" w:rsidP="005735B0">
      <w:r>
        <w:t>figure in electronic form—</w:t>
      </w:r>
    </w:p>
    <w:p w:rsidR="005735B0" w:rsidRDefault="005735B0" w:rsidP="005735B0">
      <w:r>
        <w:lastRenderedPageBreak/>
        <w:t>(i) the publication of which is proved to be justified as being for the public</w:t>
      </w:r>
    </w:p>
    <w:p w:rsidR="005735B0" w:rsidRDefault="005735B0" w:rsidP="005735B0">
      <w:r>
        <w:t>good on the ground that such book, pamphlet, paper, writing drawing, painting</w:t>
      </w:r>
    </w:p>
    <w:p w:rsidR="005735B0" w:rsidRDefault="005735B0" w:rsidP="005735B0">
      <w:r>
        <w:t>representation or figure is the interest of science, literature, art or learning or</w:t>
      </w:r>
    </w:p>
    <w:p w:rsidR="005735B0" w:rsidRDefault="005735B0" w:rsidP="005735B0">
      <w:r>
        <w:t>other objects of general concern; or</w:t>
      </w:r>
    </w:p>
    <w:p w:rsidR="005735B0" w:rsidRDefault="005735B0" w:rsidP="005735B0">
      <w:r>
        <w:t>(ii) which is kept or used for bonafide hertiage or religious purposes.</w:t>
      </w:r>
    </w:p>
    <w:p w:rsidR="005735B0" w:rsidRDefault="005735B0" w:rsidP="005735B0">
      <w:r>
        <w:t>Explanation- For the purposes of this section “children” means a persons who</w:t>
      </w:r>
    </w:p>
    <w:p w:rsidR="005735B0" w:rsidRDefault="005735B0" w:rsidP="005735B0">
      <w:r>
        <w:t>has not completed the age of 18 years.</w:t>
      </w:r>
    </w:p>
    <w:p w:rsidR="005735B0" w:rsidRDefault="005735B0" w:rsidP="005735B0">
      <w:r>
        <w:t>67C (1) Intermediary shall preserve and retain such information as may be specified</w:t>
      </w:r>
    </w:p>
    <w:p w:rsidR="005735B0" w:rsidRDefault="005735B0" w:rsidP="005735B0">
      <w:r>
        <w:t>for such duration and in such manner and format as the Central Government may</w:t>
      </w:r>
    </w:p>
    <w:p w:rsidR="005735B0" w:rsidRDefault="005735B0" w:rsidP="005735B0">
      <w:r>
        <w:t>prescribe.</w:t>
      </w:r>
    </w:p>
    <w:p w:rsidR="005735B0" w:rsidRDefault="005735B0" w:rsidP="005735B0">
      <w:r>
        <w:t>(2) any intermediary who intentionally or knowingly contravences the provisions</w:t>
      </w:r>
    </w:p>
    <w:p w:rsidR="005735B0" w:rsidRDefault="005735B0" w:rsidP="005735B0">
      <w:r>
        <w:t>of sub-section (1) shall be punished with an inprisonment for a term which may extend</w:t>
      </w:r>
    </w:p>
    <w:p w:rsidR="005735B0" w:rsidRDefault="005735B0" w:rsidP="005735B0">
      <w:r>
        <w:t>to three years and also be liable to fine.</w:t>
      </w:r>
    </w:p>
    <w:p w:rsidR="005735B0" w:rsidRDefault="005735B0" w:rsidP="005735B0">
      <w:r>
        <w:t>33. In section 68 of the principal Act, for sub-section (2), the following sub-section</w:t>
      </w:r>
    </w:p>
    <w:p w:rsidR="005735B0" w:rsidRDefault="005735B0" w:rsidP="005735B0">
      <w:r>
        <w:t>shall be substituted, namely:—</w:t>
      </w:r>
    </w:p>
    <w:p w:rsidR="005735B0" w:rsidRDefault="005735B0" w:rsidP="005735B0">
      <w:r>
        <w:t>“(2) Any person who intentionally or knowingly fails to comply with any order</w:t>
      </w:r>
    </w:p>
    <w:p w:rsidR="005735B0" w:rsidRDefault="005735B0" w:rsidP="005735B0">
      <w:r>
        <w:t>under sub-section (1) shall be guilty of an offence and shall be liable on conviction to</w:t>
      </w:r>
    </w:p>
    <w:p w:rsidR="005735B0" w:rsidRDefault="005735B0" w:rsidP="005735B0">
      <w:r>
        <w:t>imprisonment for a term not exceeding two years or a fine not exceeding one lakh</w:t>
      </w:r>
    </w:p>
    <w:p w:rsidR="005735B0" w:rsidRDefault="005735B0" w:rsidP="005735B0">
      <w:r>
        <w:t>rupees or both.”.</w:t>
      </w:r>
    </w:p>
    <w:p w:rsidR="005735B0" w:rsidRDefault="005735B0" w:rsidP="005735B0">
      <w:r>
        <w:t>34. For section 69 of the principal Act, the following sections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“69. (1) Where the Central Government or a State Government or any of its officer</w:t>
      </w:r>
    </w:p>
    <w:p w:rsidR="005735B0" w:rsidRDefault="005735B0" w:rsidP="005735B0">
      <w:r>
        <w:t>specially authorised by the Central Government or the State Government, as the case may be,</w:t>
      </w:r>
    </w:p>
    <w:p w:rsidR="005735B0" w:rsidRDefault="005735B0" w:rsidP="005735B0">
      <w:r>
        <w:t>in this behalf may, if satisfied that it is necessary or expedient so to do in the interest of the</w:t>
      </w:r>
    </w:p>
    <w:p w:rsidR="005735B0" w:rsidRDefault="005735B0" w:rsidP="005735B0">
      <w:r>
        <w:t>sovereignty or integrity of India, defence of India, security of the State, friendly relations</w:t>
      </w:r>
    </w:p>
    <w:p w:rsidR="005735B0" w:rsidRDefault="005735B0" w:rsidP="005735B0">
      <w:r>
        <w:lastRenderedPageBreak/>
        <w:t>with foreign States or public order or for preventing incitement to the commission of any</w:t>
      </w:r>
    </w:p>
    <w:p w:rsidR="005735B0" w:rsidRDefault="005735B0" w:rsidP="005735B0">
      <w:r>
        <w:t>cognizable offence relating to above or for investigation of any offence, it may subject to the</w:t>
      </w:r>
    </w:p>
    <w:p w:rsidR="005735B0" w:rsidRDefault="005735B0" w:rsidP="005735B0">
      <w:r>
        <w:t>provisions of sub-section (2), for reasons to be recorded in writing, by order, direct any</w:t>
      </w:r>
    </w:p>
    <w:p w:rsidR="005735B0" w:rsidRDefault="005735B0" w:rsidP="005735B0">
      <w:r>
        <w:t>agency of the appropriate Government to intercept, monitor or decrypt or cause to be</w:t>
      </w:r>
    </w:p>
    <w:p w:rsidR="005735B0" w:rsidRDefault="005735B0" w:rsidP="005735B0">
      <w:r>
        <w:t>intercepted or monitored or decrypted any information generated, transmitted, received or</w:t>
      </w:r>
    </w:p>
    <w:p w:rsidR="005735B0" w:rsidRDefault="005735B0" w:rsidP="005735B0">
      <w:r>
        <w:t>stored in any computer resource.</w:t>
      </w:r>
    </w:p>
    <w:p w:rsidR="005735B0" w:rsidRDefault="005735B0" w:rsidP="005735B0">
      <w:r>
        <w:t>(2) The procedure and safeguards subject to which such interception or monitoring or</w:t>
      </w:r>
    </w:p>
    <w:p w:rsidR="005735B0" w:rsidRDefault="005735B0" w:rsidP="005735B0">
      <w:r>
        <w:t>decryption may be carried out, shall be such as may be prescribed.</w:t>
      </w:r>
    </w:p>
    <w:p w:rsidR="005735B0" w:rsidRDefault="005735B0" w:rsidP="005735B0">
      <w:r>
        <w:t>(3) The subscriber or intermediary or any person in-charge of the computer resource</w:t>
      </w:r>
    </w:p>
    <w:p w:rsidR="005735B0" w:rsidRDefault="005735B0" w:rsidP="005735B0">
      <w:r>
        <w:t>shall, when called upon by any agency referred to in sub-section (1),  extend all facilities and</w:t>
      </w:r>
    </w:p>
    <w:p w:rsidR="005735B0" w:rsidRDefault="005735B0" w:rsidP="005735B0">
      <w:r>
        <w:t>technical assistance to—</w:t>
      </w:r>
    </w:p>
    <w:p w:rsidR="005735B0" w:rsidRDefault="005735B0" w:rsidP="005735B0">
      <w:r>
        <w:t>(a) provide access to or secure access to the computer resource generating</w:t>
      </w:r>
    </w:p>
    <w:p w:rsidR="005735B0" w:rsidRDefault="005735B0" w:rsidP="005735B0">
      <w:r>
        <w:t>transmitting, receiving or storing such information; or</w:t>
      </w:r>
    </w:p>
    <w:p w:rsidR="005735B0" w:rsidRDefault="005735B0" w:rsidP="005735B0">
      <w:r>
        <w:t>(b) intercept, monitor, or decrypt the information, as the case may be; or</w:t>
      </w:r>
    </w:p>
    <w:p w:rsidR="005735B0" w:rsidRDefault="005735B0" w:rsidP="005735B0">
      <w:r>
        <w:t>(c) provide information stored in computer resource.</w:t>
      </w:r>
    </w:p>
    <w:p w:rsidR="005735B0" w:rsidRDefault="005735B0" w:rsidP="005735B0">
      <w:r>
        <w:t>Pr e s e rva t ion</w:t>
      </w:r>
    </w:p>
    <w:p w:rsidR="005735B0" w:rsidRDefault="005735B0" w:rsidP="005735B0">
      <w:r>
        <w:t>and retention</w:t>
      </w:r>
    </w:p>
    <w:p w:rsidR="005735B0" w:rsidRDefault="005735B0" w:rsidP="005735B0">
      <w:r>
        <w:t>of   informa t ion</w:t>
      </w:r>
    </w:p>
    <w:p w:rsidR="005735B0" w:rsidRDefault="005735B0" w:rsidP="005735B0">
      <w:r>
        <w:t>by</w:t>
      </w:r>
    </w:p>
    <w:p w:rsidR="005735B0" w:rsidRDefault="005735B0" w:rsidP="005735B0">
      <w:r>
        <w:t>intermediaries.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68.</w:t>
      </w:r>
    </w:p>
    <w:p w:rsidR="005735B0" w:rsidRDefault="005735B0" w:rsidP="005735B0">
      <w:r>
        <w:t>Substitution of</w:t>
      </w:r>
    </w:p>
    <w:p w:rsidR="005735B0" w:rsidRDefault="005735B0" w:rsidP="005735B0">
      <w:r>
        <w:t>n ew  s e c t i o n</w:t>
      </w:r>
    </w:p>
    <w:p w:rsidR="005735B0" w:rsidRDefault="005735B0" w:rsidP="005735B0">
      <w:r>
        <w:t>for section 69.</w:t>
      </w:r>
    </w:p>
    <w:p w:rsidR="005735B0" w:rsidRDefault="005735B0" w:rsidP="005735B0">
      <w:r>
        <w:lastRenderedPageBreak/>
        <w:t>Power to</w:t>
      </w:r>
    </w:p>
    <w:p w:rsidR="005735B0" w:rsidRDefault="005735B0" w:rsidP="005735B0">
      <w:r>
        <w:t>issue</w:t>
      </w:r>
    </w:p>
    <w:p w:rsidR="005735B0" w:rsidRDefault="005735B0" w:rsidP="005735B0">
      <w:r>
        <w:t>directions for</w:t>
      </w:r>
    </w:p>
    <w:p w:rsidR="005735B0" w:rsidRDefault="005735B0" w:rsidP="005735B0">
      <w:r>
        <w:t>i n t e r c e p t i o n</w:t>
      </w:r>
    </w:p>
    <w:p w:rsidR="005735B0" w:rsidRDefault="005735B0" w:rsidP="005735B0">
      <w:r>
        <w:t>or monitoring</w:t>
      </w:r>
    </w:p>
    <w:p w:rsidR="005735B0" w:rsidRDefault="005735B0" w:rsidP="005735B0">
      <w:r>
        <w:t>or decryption</w:t>
      </w:r>
    </w:p>
    <w:p w:rsidR="005735B0" w:rsidRDefault="005735B0" w:rsidP="005735B0">
      <w:r>
        <w:t>of any</w:t>
      </w:r>
    </w:p>
    <w:p w:rsidR="005735B0" w:rsidRDefault="005735B0" w:rsidP="005735B0">
      <w:r>
        <w:t>i n f o rma t i o n</w:t>
      </w:r>
    </w:p>
    <w:p w:rsidR="005735B0" w:rsidRDefault="005735B0" w:rsidP="005735B0">
      <w:r>
        <w:t>through any</w:t>
      </w:r>
    </w:p>
    <w:p w:rsidR="005735B0" w:rsidRDefault="005735B0" w:rsidP="005735B0">
      <w:r>
        <w:t>comput e r</w:t>
      </w:r>
    </w:p>
    <w:p w:rsidR="005735B0" w:rsidRDefault="005735B0" w:rsidP="005735B0">
      <w:r>
        <w:t>resource.13</w:t>
      </w:r>
    </w:p>
    <w:p w:rsidR="005735B0" w:rsidRDefault="005735B0" w:rsidP="005735B0">
      <w:r>
        <w:t>(4) The subscriber or intermediary or any person who fails to assist the agency referred</w:t>
      </w:r>
    </w:p>
    <w:p w:rsidR="005735B0" w:rsidRDefault="005735B0" w:rsidP="005735B0">
      <w:r>
        <w:t>to in sub-section (3) shall be punished with imprisonment for a term which may extend to</w:t>
      </w:r>
    </w:p>
    <w:p w:rsidR="005735B0" w:rsidRDefault="005735B0" w:rsidP="005735B0">
      <w:r>
        <w:t>seven years and shall also be liable to fine.</w:t>
      </w:r>
    </w:p>
    <w:p w:rsidR="005735B0" w:rsidRDefault="005735B0" w:rsidP="005735B0">
      <w:r>
        <w:t>69A. (1) Where the Central Government or any of its officer specially authorised by it</w:t>
      </w:r>
    </w:p>
    <w:p w:rsidR="005735B0" w:rsidRDefault="005735B0" w:rsidP="005735B0">
      <w:r>
        <w:t>in this behalf is satisfied that it is necessary or expedient so to do in the interest of sovereignty</w:t>
      </w:r>
    </w:p>
    <w:p w:rsidR="005735B0" w:rsidRDefault="005735B0" w:rsidP="005735B0">
      <w:r>
        <w:t>and integrity of India, defence of India, security of the State, friendly relations with foreign</w:t>
      </w:r>
    </w:p>
    <w:p w:rsidR="005735B0" w:rsidRDefault="005735B0" w:rsidP="005735B0">
      <w:r>
        <w:t>States or public order or for preventing incitement to the commission of any cognizable</w:t>
      </w:r>
    </w:p>
    <w:p w:rsidR="005735B0" w:rsidRDefault="005735B0" w:rsidP="005735B0">
      <w:r>
        <w:t>offence relating to above, it may subject to the provisions of sub-section (2), for reasons to</w:t>
      </w:r>
    </w:p>
    <w:p w:rsidR="005735B0" w:rsidRDefault="005735B0" w:rsidP="005735B0">
      <w:r>
        <w:t>be recorded in writing, by order, direct any agency of the Government or intermediary to</w:t>
      </w:r>
    </w:p>
    <w:p w:rsidR="005735B0" w:rsidRDefault="005735B0" w:rsidP="005735B0">
      <w:r>
        <w:t>block for access by the public or cause to be blocked for access by the public any information</w:t>
      </w:r>
    </w:p>
    <w:p w:rsidR="005735B0" w:rsidRDefault="005735B0" w:rsidP="005735B0">
      <w:r>
        <w:t>generated, transmitted, received, stored or hosted in any computer resource.</w:t>
      </w:r>
    </w:p>
    <w:p w:rsidR="005735B0" w:rsidRDefault="005735B0" w:rsidP="005735B0">
      <w:r>
        <w:t>(2) The procedure and safeguards subject to which such blocking for access by the</w:t>
      </w:r>
    </w:p>
    <w:p w:rsidR="005735B0" w:rsidRDefault="005735B0" w:rsidP="005735B0">
      <w:r>
        <w:t>public may be carried out, shall be such as may be prescribed.</w:t>
      </w:r>
    </w:p>
    <w:p w:rsidR="005735B0" w:rsidRDefault="005735B0" w:rsidP="005735B0">
      <w:r>
        <w:t>(3) The intermediary who fails to comply with the direction issued under sub-section</w:t>
      </w:r>
    </w:p>
    <w:p w:rsidR="005735B0" w:rsidRDefault="005735B0" w:rsidP="005735B0">
      <w:r>
        <w:lastRenderedPageBreak/>
        <w:t>(1) shall be punished with an imprisonment for a term which may extend to seven years and</w:t>
      </w:r>
    </w:p>
    <w:p w:rsidR="005735B0" w:rsidRDefault="005735B0" w:rsidP="005735B0">
      <w:r>
        <w:t>also be liable to fine.</w:t>
      </w:r>
    </w:p>
    <w:p w:rsidR="005735B0" w:rsidRDefault="005735B0" w:rsidP="005735B0">
      <w:r>
        <w:t>69B. (1) The Central Government may, to enhance cyber security and for identification,</w:t>
      </w:r>
    </w:p>
    <w:p w:rsidR="005735B0" w:rsidRDefault="005735B0" w:rsidP="005735B0">
      <w:r>
        <w:t>analysis and prevention of intrusion or spread of computer contaminant in the country, by</w:t>
      </w:r>
    </w:p>
    <w:p w:rsidR="005735B0" w:rsidRDefault="005735B0" w:rsidP="005735B0">
      <w:r>
        <w:t>notification in the Official Gazette, authorise any agency of the Government to monitor and</w:t>
      </w:r>
    </w:p>
    <w:p w:rsidR="005735B0" w:rsidRDefault="005735B0" w:rsidP="005735B0">
      <w:r>
        <w:t>collect traffic data or information generated, transmitted, received or stored in any computer</w:t>
      </w:r>
    </w:p>
    <w:p w:rsidR="005735B0" w:rsidRDefault="005735B0" w:rsidP="005735B0">
      <w:r>
        <w:t>resource.</w:t>
      </w:r>
    </w:p>
    <w:p w:rsidR="005735B0" w:rsidRDefault="005735B0" w:rsidP="005735B0">
      <w:r>
        <w:t>(2) The intermediary or any person in-charge or the computer resource shall, when</w:t>
      </w:r>
    </w:p>
    <w:p w:rsidR="005735B0" w:rsidRDefault="005735B0" w:rsidP="005735B0">
      <w:r>
        <w:t>called upon by the agency which has been authorised under sub-section (1), provide technical</w:t>
      </w:r>
    </w:p>
    <w:p w:rsidR="005735B0" w:rsidRDefault="005735B0" w:rsidP="005735B0">
      <w:r>
        <w:t>assistance and extend all facilities to such agency to enable online access or to secure and</w:t>
      </w:r>
    </w:p>
    <w:p w:rsidR="005735B0" w:rsidRDefault="005735B0" w:rsidP="005735B0">
      <w:r>
        <w:t>provide online access to the computer resource generating, transmitting, receiving or storing</w:t>
      </w:r>
    </w:p>
    <w:p w:rsidR="005735B0" w:rsidRDefault="005735B0" w:rsidP="005735B0">
      <w:r>
        <w:t>such traffic data or information.</w:t>
      </w:r>
    </w:p>
    <w:p w:rsidR="005735B0" w:rsidRDefault="005735B0" w:rsidP="005735B0">
      <w:r>
        <w:t>(3) The procedure and safeguards for monitoring and collecting traffic data or</w:t>
      </w:r>
    </w:p>
    <w:p w:rsidR="005735B0" w:rsidRDefault="005735B0" w:rsidP="005735B0">
      <w:r>
        <w:t>information, shall be such as may be prescribed.</w:t>
      </w:r>
    </w:p>
    <w:p w:rsidR="005735B0" w:rsidRDefault="005735B0" w:rsidP="005735B0">
      <w:r>
        <w:t>(4) Any intermediary who intentionally or knowingly contravenes the provisions of</w:t>
      </w:r>
    </w:p>
    <w:p w:rsidR="005735B0" w:rsidRDefault="005735B0" w:rsidP="005735B0">
      <w:r>
        <w:t>sub-section (2) shall be punished with an imprisonment for a term which any extend to three</w:t>
      </w:r>
    </w:p>
    <w:p w:rsidR="005735B0" w:rsidRDefault="005735B0" w:rsidP="005735B0">
      <w:r>
        <w:t>years and shall also be liable to fine.</w:t>
      </w:r>
    </w:p>
    <w:p w:rsidR="005735B0" w:rsidRDefault="005735B0" w:rsidP="005735B0">
      <w:r>
        <w:t>Explanation.—For the purposes of this section,—</w:t>
      </w:r>
    </w:p>
    <w:p w:rsidR="005735B0" w:rsidRDefault="005735B0" w:rsidP="005735B0">
      <w:r>
        <w:t>(i) “computer contaminant” shall have the meaning assigned to it in section 43;</w:t>
      </w:r>
    </w:p>
    <w:p w:rsidR="005735B0" w:rsidRDefault="005735B0" w:rsidP="005735B0">
      <w:r>
        <w:t>(ii) “traffic data” means any data identifying or purporting to identify any person,</w:t>
      </w:r>
    </w:p>
    <w:p w:rsidR="005735B0" w:rsidRDefault="005735B0" w:rsidP="005735B0">
      <w:r>
        <w:t>computer system or computer network or location to or from which the communication</w:t>
      </w:r>
    </w:p>
    <w:p w:rsidR="005735B0" w:rsidRDefault="005735B0" w:rsidP="005735B0">
      <w:r>
        <w:t>is or may be transmitted and includes communications origin, destination, route, time,</w:t>
      </w:r>
    </w:p>
    <w:p w:rsidR="005735B0" w:rsidRDefault="005735B0" w:rsidP="005735B0">
      <w:r>
        <w:t>data, size, duration or type of underlying service and any other information.’.</w:t>
      </w:r>
    </w:p>
    <w:p w:rsidR="005735B0" w:rsidRDefault="005735B0" w:rsidP="005735B0">
      <w:r>
        <w:t>35. In section 70 of the principal Act,—</w:t>
      </w:r>
    </w:p>
    <w:p w:rsidR="005735B0" w:rsidRDefault="005735B0" w:rsidP="005735B0">
      <w:r>
        <w:t>(a) for sub-section (1), the following sub-section shall be substituted,</w:t>
      </w:r>
    </w:p>
    <w:p w:rsidR="005735B0" w:rsidRDefault="005735B0" w:rsidP="005735B0">
      <w:r>
        <w:lastRenderedPageBreak/>
        <w:t>namely:—</w:t>
      </w:r>
    </w:p>
    <w:p w:rsidR="005735B0" w:rsidRDefault="005735B0" w:rsidP="005735B0">
      <w:r>
        <w:t>‘(1) The appropriate Government may, by notification in the Official Gazette,</w:t>
      </w:r>
    </w:p>
    <w:p w:rsidR="005735B0" w:rsidRDefault="005735B0" w:rsidP="005735B0">
      <w:r>
        <w:t>declare any computer resource which directly or indirectly affects the facility of</w:t>
      </w:r>
    </w:p>
    <w:p w:rsidR="005735B0" w:rsidRDefault="005735B0" w:rsidP="005735B0">
      <w:r>
        <w:t>Critical Information Infrastructure, to be a protected system.</w:t>
      </w:r>
    </w:p>
    <w:p w:rsidR="005735B0" w:rsidRDefault="005735B0" w:rsidP="005735B0">
      <w:r>
        <w:t>Explanation.—For the purposes of this section, “Critical Information</w:t>
      </w:r>
    </w:p>
    <w:p w:rsidR="005735B0" w:rsidRDefault="005735B0" w:rsidP="005735B0">
      <w:r>
        <w:t>Infrastructure” means the computer resource, the incapacitation or destruction</w:t>
      </w:r>
    </w:p>
    <w:p w:rsidR="005735B0" w:rsidRDefault="005735B0" w:rsidP="005735B0">
      <w:r>
        <w:t>of which, shall have debilitating impact on national security, economy, public</w:t>
      </w:r>
    </w:p>
    <w:p w:rsidR="005735B0" w:rsidRDefault="005735B0" w:rsidP="005735B0">
      <w:r>
        <w:t>health or safety.’;</w:t>
      </w:r>
    </w:p>
    <w:p w:rsidR="005735B0" w:rsidRDefault="005735B0" w:rsidP="005735B0">
      <w:r>
        <w:t>Power to issue</w:t>
      </w:r>
    </w:p>
    <w:p w:rsidR="005735B0" w:rsidRDefault="005735B0" w:rsidP="005735B0">
      <w:r>
        <w:t>directions for</w:t>
      </w:r>
    </w:p>
    <w:p w:rsidR="005735B0" w:rsidRDefault="005735B0" w:rsidP="005735B0">
      <w:r>
        <w:t>blocking for</w:t>
      </w:r>
    </w:p>
    <w:p w:rsidR="005735B0" w:rsidRDefault="005735B0" w:rsidP="005735B0">
      <w:r>
        <w:t>public access</w:t>
      </w:r>
    </w:p>
    <w:p w:rsidR="005735B0" w:rsidRDefault="005735B0" w:rsidP="005735B0">
      <w:r>
        <w:t>of any</w:t>
      </w:r>
    </w:p>
    <w:p w:rsidR="005735B0" w:rsidRDefault="005735B0" w:rsidP="005735B0">
      <w:r>
        <w:t>i n f o rma t i o n</w:t>
      </w:r>
    </w:p>
    <w:p w:rsidR="005735B0" w:rsidRDefault="005735B0" w:rsidP="005735B0">
      <w:r>
        <w:t>through any</w:t>
      </w:r>
    </w:p>
    <w:p w:rsidR="005735B0" w:rsidRDefault="005735B0" w:rsidP="005735B0">
      <w:r>
        <w:t>comput e r</w:t>
      </w:r>
    </w:p>
    <w:p w:rsidR="005735B0" w:rsidRDefault="005735B0" w:rsidP="005735B0">
      <w:r>
        <w:t>resource.</w:t>
      </w:r>
    </w:p>
    <w:p w:rsidR="005735B0" w:rsidRDefault="005735B0" w:rsidP="005735B0">
      <w:r>
        <w:t>Power to</w:t>
      </w:r>
    </w:p>
    <w:p w:rsidR="005735B0" w:rsidRDefault="005735B0" w:rsidP="005735B0">
      <w:r>
        <w:t>authorise  to</w:t>
      </w:r>
    </w:p>
    <w:p w:rsidR="005735B0" w:rsidRDefault="005735B0" w:rsidP="005735B0">
      <w:r>
        <w:t>monitor and</w:t>
      </w:r>
    </w:p>
    <w:p w:rsidR="005735B0" w:rsidRDefault="005735B0" w:rsidP="005735B0">
      <w:r>
        <w:t>collect traffic</w:t>
      </w:r>
    </w:p>
    <w:p w:rsidR="005735B0" w:rsidRDefault="005735B0" w:rsidP="005735B0">
      <w:r>
        <w:t>data or</w:t>
      </w:r>
    </w:p>
    <w:p w:rsidR="005735B0" w:rsidRDefault="005735B0" w:rsidP="005735B0">
      <w:r>
        <w:t>i n f o rma t i o n</w:t>
      </w:r>
    </w:p>
    <w:p w:rsidR="005735B0" w:rsidRDefault="005735B0" w:rsidP="005735B0">
      <w:r>
        <w:t>through any</w:t>
      </w:r>
    </w:p>
    <w:p w:rsidR="005735B0" w:rsidRDefault="005735B0" w:rsidP="005735B0">
      <w:r>
        <w:t>comput e r</w:t>
      </w:r>
    </w:p>
    <w:p w:rsidR="005735B0" w:rsidRDefault="005735B0" w:rsidP="005735B0">
      <w:r>
        <w:lastRenderedPageBreak/>
        <w:t>resource for</w:t>
      </w:r>
    </w:p>
    <w:p w:rsidR="005735B0" w:rsidRDefault="005735B0" w:rsidP="005735B0">
      <w:r>
        <w:t>cyber security.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70.14</w:t>
      </w:r>
    </w:p>
    <w:p w:rsidR="005735B0" w:rsidRDefault="005735B0" w:rsidP="005735B0">
      <w:r>
        <w:t>(b) after sub-section (3), the following sub-section shall be inserted, namely:—</w:t>
      </w:r>
    </w:p>
    <w:p w:rsidR="005735B0" w:rsidRDefault="005735B0" w:rsidP="005735B0">
      <w:r>
        <w:t>“(4) The Central Government shall prescribe the information security</w:t>
      </w:r>
    </w:p>
    <w:p w:rsidR="005735B0" w:rsidRDefault="005735B0" w:rsidP="005735B0">
      <w:r>
        <w:t>practices and procedures for such protected system.”.</w:t>
      </w:r>
    </w:p>
    <w:p w:rsidR="005735B0" w:rsidRDefault="005735B0" w:rsidP="005735B0">
      <w:r>
        <w:t>36.  After section 70 of the principal Act, the following section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‘‘70A. (1) The Central Government may, by notification published in the Official</w:t>
      </w:r>
    </w:p>
    <w:p w:rsidR="005735B0" w:rsidRDefault="005735B0" w:rsidP="005735B0">
      <w:r>
        <w:t>Gazette, designae any organisation of the Government as the national nodal agency</w:t>
      </w:r>
    </w:p>
    <w:p w:rsidR="005735B0" w:rsidRDefault="005735B0" w:rsidP="005735B0">
      <w:r>
        <w:t>in respect of Critical Information Infrastructure Protection.</w:t>
      </w:r>
    </w:p>
    <w:p w:rsidR="005735B0" w:rsidRDefault="005735B0" w:rsidP="005735B0">
      <w:r>
        <w:t>(2) The national nodal agency designated under sub-section (1) shall be</w:t>
      </w:r>
    </w:p>
    <w:p w:rsidR="005735B0" w:rsidRDefault="005735B0" w:rsidP="005735B0">
      <w:r>
        <w:t>responsible for all measures including Research and Development relating to</w:t>
      </w:r>
    </w:p>
    <w:p w:rsidR="005735B0" w:rsidRDefault="005735B0" w:rsidP="005735B0">
      <w:r>
        <w:t>protection of Critical Information Infrastructure.</w:t>
      </w:r>
    </w:p>
    <w:p w:rsidR="005735B0" w:rsidRDefault="005735B0" w:rsidP="005735B0">
      <w:r>
        <w:t>(3) The manner of performing functions and duties of the agency referred to in</w:t>
      </w:r>
    </w:p>
    <w:p w:rsidR="005735B0" w:rsidRDefault="005735B0" w:rsidP="005735B0">
      <w:r>
        <w:t>sub-section (1) shall be such as may be prescribed.</w:t>
      </w:r>
    </w:p>
    <w:p w:rsidR="005735B0" w:rsidRDefault="005735B0" w:rsidP="005735B0">
      <w:r>
        <w:t>70B. (1) The Central Government shall, by notification in the Official Gazette,</w:t>
      </w:r>
    </w:p>
    <w:p w:rsidR="005735B0" w:rsidRDefault="005735B0" w:rsidP="005735B0">
      <w:r>
        <w:t>appoint an agency of the Government to be called the Indian Computter Emergency</w:t>
      </w:r>
    </w:p>
    <w:p w:rsidR="005735B0" w:rsidRDefault="005735B0" w:rsidP="005735B0">
      <w:r>
        <w:t>Response Team.</w:t>
      </w:r>
    </w:p>
    <w:p w:rsidR="005735B0" w:rsidRDefault="005735B0" w:rsidP="005735B0">
      <w:r>
        <w:t>(2) The Central Government shall provide the agency referred to in sub-section</w:t>
      </w:r>
    </w:p>
    <w:p w:rsidR="005735B0" w:rsidRDefault="005735B0" w:rsidP="005735B0">
      <w:r>
        <w:t>(1) with a Director General and such other officers and employees as may be prescribed.</w:t>
      </w:r>
    </w:p>
    <w:p w:rsidR="005735B0" w:rsidRDefault="005735B0" w:rsidP="005735B0">
      <w:r>
        <w:t>(3) The salary and allowances and terms and conditions of the Director General</w:t>
      </w:r>
    </w:p>
    <w:p w:rsidR="005735B0" w:rsidRDefault="005735B0" w:rsidP="005735B0">
      <w:r>
        <w:t>and other officers and employees shall be such as may be prescribed.</w:t>
      </w:r>
    </w:p>
    <w:p w:rsidR="005735B0" w:rsidRDefault="005735B0" w:rsidP="005735B0">
      <w:r>
        <w:t>(4) The Indian Computer Emergency Response Team shall serve as the national</w:t>
      </w:r>
    </w:p>
    <w:p w:rsidR="005735B0" w:rsidRDefault="005735B0" w:rsidP="005735B0">
      <w:r>
        <w:lastRenderedPageBreak/>
        <w:t>agency for performing the following functions in the area of cyber security,—</w:t>
      </w:r>
    </w:p>
    <w:p w:rsidR="005735B0" w:rsidRDefault="005735B0" w:rsidP="005735B0">
      <w:r>
        <w:t>(a) collection, analysis and dissemination of information on cyber</w:t>
      </w:r>
    </w:p>
    <w:p w:rsidR="005735B0" w:rsidRDefault="005735B0" w:rsidP="005735B0">
      <w:r>
        <w:t>incidents;</w:t>
      </w:r>
    </w:p>
    <w:p w:rsidR="005735B0" w:rsidRDefault="005735B0" w:rsidP="005735B0">
      <w:r>
        <w:t>(b) forecast and alerts of cyber security incidents;</w:t>
      </w:r>
    </w:p>
    <w:p w:rsidR="005735B0" w:rsidRDefault="005735B0" w:rsidP="005735B0">
      <w:r>
        <w:t>(c) emergency measures for handling cyber security incidents;</w:t>
      </w:r>
    </w:p>
    <w:p w:rsidR="005735B0" w:rsidRDefault="005735B0" w:rsidP="005735B0">
      <w:r>
        <w:t>(d) coordination of cyber incidents response activities;</w:t>
      </w:r>
    </w:p>
    <w:p w:rsidR="005735B0" w:rsidRDefault="005735B0" w:rsidP="005735B0">
      <w:r>
        <w:t>(e) issue guidelines, advisories, vulnerability notes and whitepapers</w:t>
      </w:r>
    </w:p>
    <w:p w:rsidR="005735B0" w:rsidRDefault="005735B0" w:rsidP="005735B0">
      <w:r>
        <w:t>relating to information security practices, procedures, preventation, response</w:t>
      </w:r>
    </w:p>
    <w:p w:rsidR="005735B0" w:rsidRDefault="005735B0" w:rsidP="005735B0">
      <w:r>
        <w:t>and reporting of cyber incidents;</w:t>
      </w:r>
    </w:p>
    <w:p w:rsidR="005735B0" w:rsidRDefault="005735B0" w:rsidP="005735B0">
      <w:r>
        <w:t>(f) such other functions relating to cyber security as may be prescribed.</w:t>
      </w:r>
    </w:p>
    <w:p w:rsidR="005735B0" w:rsidRDefault="005735B0" w:rsidP="005735B0">
      <w:r>
        <w:t>(5) The manner of performing functions and duties of the agency referred to in</w:t>
      </w:r>
    </w:p>
    <w:p w:rsidR="005735B0" w:rsidRDefault="005735B0" w:rsidP="005735B0">
      <w:r>
        <w:t>sub-section (1) shall be such as may be prescribed.</w:t>
      </w:r>
    </w:p>
    <w:p w:rsidR="005735B0" w:rsidRDefault="005735B0" w:rsidP="005735B0">
      <w:r>
        <w:t>(6) For carrying out the provisions of sub-section (4), the agency referred to in</w:t>
      </w:r>
    </w:p>
    <w:p w:rsidR="005735B0" w:rsidRDefault="005735B0" w:rsidP="005735B0">
      <w:r>
        <w:t>sub-section (1) may call for information and give direction to the service provides,</w:t>
      </w:r>
    </w:p>
    <w:p w:rsidR="005735B0" w:rsidRDefault="005735B0" w:rsidP="005735B0">
      <w:r>
        <w:t>intermediaries, data centres, body corporate and any other person.</w:t>
      </w:r>
    </w:p>
    <w:p w:rsidR="005735B0" w:rsidRDefault="005735B0" w:rsidP="005735B0">
      <w:r>
        <w:t>(7) Any service provider, intermediaries, data centres, body corporate or person</w:t>
      </w:r>
    </w:p>
    <w:p w:rsidR="005735B0" w:rsidRDefault="005735B0" w:rsidP="005735B0">
      <w:r>
        <w:t>who fails to provide the information called for or comply with the direction under subsection (6), shall be punishable with imprisonment for a term which may extend to one</w:t>
      </w:r>
    </w:p>
    <w:p w:rsidR="005735B0" w:rsidRDefault="005735B0" w:rsidP="005735B0">
      <w:r>
        <w:t>year or with fine which may extend to one lakh rupees or with both.</w:t>
      </w:r>
    </w:p>
    <w:p w:rsidR="005735B0" w:rsidRDefault="005735B0" w:rsidP="005735B0">
      <w:r>
        <w:t>(8) No court shall take cognizance of any offence under this section, except on</w:t>
      </w:r>
    </w:p>
    <w:p w:rsidR="005735B0" w:rsidRDefault="005735B0" w:rsidP="005735B0">
      <w:r>
        <w:t>a complaint made by an officer authorised in this behalf by the agency referred to in</w:t>
      </w:r>
    </w:p>
    <w:p w:rsidR="005735B0" w:rsidRDefault="005735B0" w:rsidP="005735B0">
      <w:r>
        <w:t>sub-section (1).”.</w:t>
      </w:r>
    </w:p>
    <w:p w:rsidR="005735B0" w:rsidRDefault="005735B0" w:rsidP="005735B0">
      <w:r>
        <w:t>Insertion of</w:t>
      </w:r>
    </w:p>
    <w:p w:rsidR="005735B0" w:rsidRDefault="005735B0" w:rsidP="005735B0">
      <w:r>
        <w:t>new sections</w:t>
      </w:r>
    </w:p>
    <w:p w:rsidR="005735B0" w:rsidRDefault="005735B0" w:rsidP="005735B0">
      <w:r>
        <w:t>70A and 70B.</w:t>
      </w:r>
    </w:p>
    <w:p w:rsidR="005735B0" w:rsidRDefault="005735B0" w:rsidP="005735B0">
      <w:r>
        <w:t>National nodal</w:t>
      </w:r>
    </w:p>
    <w:p w:rsidR="005735B0" w:rsidRDefault="005735B0" w:rsidP="005735B0">
      <w:r>
        <w:lastRenderedPageBreak/>
        <w:t>agency.</w:t>
      </w:r>
    </w:p>
    <w:p w:rsidR="005735B0" w:rsidRDefault="005735B0" w:rsidP="005735B0">
      <w:r>
        <w:t>I n d i a n</w:t>
      </w:r>
    </w:p>
    <w:p w:rsidR="005735B0" w:rsidRDefault="005735B0" w:rsidP="005735B0">
      <w:r>
        <w:t>C omp u t e r</w:t>
      </w:r>
    </w:p>
    <w:p w:rsidR="005735B0" w:rsidRDefault="005735B0" w:rsidP="005735B0">
      <w:r>
        <w:t>Eme r g e n c y</w:t>
      </w:r>
    </w:p>
    <w:p w:rsidR="005735B0" w:rsidRDefault="005735B0" w:rsidP="005735B0">
      <w:r>
        <w:t>Response</w:t>
      </w:r>
    </w:p>
    <w:p w:rsidR="005735B0" w:rsidRDefault="005735B0" w:rsidP="005735B0">
      <w:r>
        <w:t>Te a m   t o</w:t>
      </w:r>
    </w:p>
    <w:p w:rsidR="005735B0" w:rsidRDefault="005735B0" w:rsidP="005735B0">
      <w:r>
        <w:t>serve as</w:t>
      </w:r>
    </w:p>
    <w:p w:rsidR="005735B0" w:rsidRDefault="005735B0" w:rsidP="005735B0">
      <w:r>
        <w:t>n a t i o n a l</w:t>
      </w:r>
    </w:p>
    <w:p w:rsidR="005735B0" w:rsidRDefault="005735B0" w:rsidP="005735B0">
      <w:r>
        <w:t>agency for</w:t>
      </w:r>
    </w:p>
    <w:p w:rsidR="005735B0" w:rsidRDefault="005735B0" w:rsidP="005735B0">
      <w:r>
        <w:t>inc ident</w:t>
      </w:r>
    </w:p>
    <w:p w:rsidR="005735B0" w:rsidRDefault="005735B0" w:rsidP="005735B0">
      <w:r>
        <w:t>r e spons e .15</w:t>
      </w:r>
    </w:p>
    <w:p w:rsidR="005735B0" w:rsidRDefault="005735B0" w:rsidP="005735B0">
      <w:r>
        <w:t>37. After section 72 of the principal Act, the following section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“72A. Save as otherwise provided in this Act or any other law for the time being</w:t>
      </w:r>
    </w:p>
    <w:p w:rsidR="005735B0" w:rsidRDefault="005735B0" w:rsidP="005735B0">
      <w:r>
        <w:t>in force, any person including an intermediary who, while providing services under the</w:t>
      </w:r>
    </w:p>
    <w:p w:rsidR="005735B0" w:rsidRDefault="005735B0" w:rsidP="005735B0">
      <w:r>
        <w:t>terms of lawful contract, has secured access to any material containing personal</w:t>
      </w:r>
    </w:p>
    <w:p w:rsidR="005735B0" w:rsidRDefault="005735B0" w:rsidP="005735B0">
      <w:r>
        <w:t>information about another person, with the intent to cause or knowing that he is likely</w:t>
      </w:r>
    </w:p>
    <w:p w:rsidR="005735B0" w:rsidRDefault="005735B0" w:rsidP="005735B0">
      <w:r>
        <w:t>to cause wrongful loss or wrongful gain discloses, without the consent of the person</w:t>
      </w:r>
    </w:p>
    <w:p w:rsidR="005735B0" w:rsidRDefault="005735B0" w:rsidP="005735B0">
      <w:r>
        <w:t>concerned, or in breach of a lawful contract,  such material to any other person,  shall</w:t>
      </w:r>
    </w:p>
    <w:p w:rsidR="005735B0" w:rsidRDefault="005735B0" w:rsidP="005735B0">
      <w:r>
        <w:t>be punished with imprisonment for a term which may extend to three years, or with fine</w:t>
      </w:r>
    </w:p>
    <w:p w:rsidR="005735B0" w:rsidRDefault="005735B0" w:rsidP="005735B0">
      <w:r>
        <w:t>which may extend to five lakh rupees, or with both.’’.</w:t>
      </w:r>
    </w:p>
    <w:p w:rsidR="005735B0" w:rsidRDefault="005735B0" w:rsidP="005735B0">
      <w:r>
        <w:t>38. For section 77 of the principal Act, the following sections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“77. No compensation awarded, penalty imposed or confiscation made under</w:t>
      </w:r>
    </w:p>
    <w:p w:rsidR="005735B0" w:rsidRDefault="005735B0" w:rsidP="005735B0">
      <w:r>
        <w:t>this Act shall prevent the award of compensation or imposition of any other penalty or</w:t>
      </w:r>
    </w:p>
    <w:p w:rsidR="005735B0" w:rsidRDefault="005735B0" w:rsidP="005735B0">
      <w:r>
        <w:lastRenderedPageBreak/>
        <w:t>punishment under any other law for the time being in force.</w:t>
      </w:r>
    </w:p>
    <w:p w:rsidR="005735B0" w:rsidRDefault="005735B0" w:rsidP="005735B0">
      <w:r>
        <w:t>77A. A court of competent jurisdiction may compound offences, other than</w:t>
      </w:r>
    </w:p>
    <w:p w:rsidR="005735B0" w:rsidRDefault="005735B0" w:rsidP="005735B0">
      <w:r>
        <w:t>offences for which the punishment for life or imprisonment for a term exceeding three</w:t>
      </w:r>
    </w:p>
    <w:p w:rsidR="005735B0" w:rsidRDefault="005735B0" w:rsidP="005735B0">
      <w:r>
        <w:t>years has been provided, under this Act:</w:t>
      </w:r>
    </w:p>
    <w:p w:rsidR="005735B0" w:rsidRDefault="005735B0" w:rsidP="005735B0">
      <w:r>
        <w:t>Provided that the court shall not compound such offence where the accused is,</w:t>
      </w:r>
    </w:p>
    <w:p w:rsidR="005735B0" w:rsidRDefault="005735B0" w:rsidP="005735B0">
      <w:r>
        <w:t>by reason of his previous conviction, liable to either enhanced punishment or to a</w:t>
      </w:r>
    </w:p>
    <w:p w:rsidR="005735B0" w:rsidRDefault="005735B0" w:rsidP="005735B0">
      <w:r>
        <w:t>punishment of a different kind:</w:t>
      </w:r>
    </w:p>
    <w:p w:rsidR="005735B0" w:rsidRDefault="005735B0" w:rsidP="005735B0">
      <w:r>
        <w:t>Provided further that the court shall not compound any offence where such</w:t>
      </w:r>
    </w:p>
    <w:p w:rsidR="005735B0" w:rsidRDefault="005735B0" w:rsidP="005735B0">
      <w:r>
        <w:t>offence affects the socio economic conditions of the country or has been committed</w:t>
      </w:r>
    </w:p>
    <w:p w:rsidR="005735B0" w:rsidRDefault="005735B0" w:rsidP="005735B0">
      <w:r>
        <w:t>against a child below the age of 18 years or a woman.</w:t>
      </w:r>
    </w:p>
    <w:p w:rsidR="005735B0" w:rsidRDefault="005735B0" w:rsidP="005735B0">
      <w:r>
        <w:t>(2) The person accused of an offence under this Act may file an application for</w:t>
      </w:r>
    </w:p>
    <w:p w:rsidR="005735B0" w:rsidRDefault="005735B0" w:rsidP="005735B0">
      <w:r>
        <w:t>compounding in the court in which offence is pending for trial and the provisions of</w:t>
      </w:r>
    </w:p>
    <w:p w:rsidR="005735B0" w:rsidRDefault="005735B0" w:rsidP="005735B0">
      <w:r>
        <w:t>sections 265B and 265C of the Code of Criminal Procedure, 1973 shall apply.</w:t>
      </w:r>
    </w:p>
    <w:p w:rsidR="005735B0" w:rsidRDefault="005735B0" w:rsidP="005735B0">
      <w:r>
        <w:t>77B. (l) Notwithstanding anything contained in the Code of  Criminal Procedure,</w:t>
      </w:r>
    </w:p>
    <w:p w:rsidR="005735B0" w:rsidRDefault="005735B0" w:rsidP="005735B0">
      <w:r>
        <w:t>1973, the offence punishable with imprisonment of three years and above shall be</w:t>
      </w:r>
    </w:p>
    <w:p w:rsidR="005735B0" w:rsidRDefault="005735B0" w:rsidP="005735B0">
      <w:r>
        <w:t>cognizable and the offence punishable with imprisonment of three years shall be bailable.</w:t>
      </w:r>
    </w:p>
    <w:p w:rsidR="005735B0" w:rsidRDefault="005735B0" w:rsidP="005735B0">
      <w:r>
        <w:t>39. In section 78 of the principal Act, for the words “Deputy Superintendent of</w:t>
      </w:r>
    </w:p>
    <w:p w:rsidR="005735B0" w:rsidRDefault="005735B0" w:rsidP="005735B0">
      <w:r>
        <w:t>Police” the word “Inspector” shall be substituted.</w:t>
      </w:r>
    </w:p>
    <w:p w:rsidR="005735B0" w:rsidRDefault="005735B0" w:rsidP="005735B0">
      <w:r>
        <w:t>40. For Chapter XII of the principal Act, the following Chapters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‘CHAPTER XII</w:t>
      </w:r>
    </w:p>
    <w:p w:rsidR="005735B0" w:rsidRDefault="005735B0" w:rsidP="005735B0">
      <w:r>
        <w:t>INTERMEDIARIES NOT TO BE LIABLE IN CERTAIN CASES</w:t>
      </w:r>
    </w:p>
    <w:p w:rsidR="005735B0" w:rsidRDefault="005735B0" w:rsidP="005735B0">
      <w:r>
        <w:t>79. (1) Notwithstanding anything contained in any law for the time being in force</w:t>
      </w:r>
    </w:p>
    <w:p w:rsidR="005735B0" w:rsidRDefault="005735B0" w:rsidP="005735B0">
      <w:r>
        <w:t>but   subj e c t   to  the  provi s ions  of   sub- s e c t ions   (2)   and  (3) ,   an  int e rmedi a ry</w:t>
      </w:r>
    </w:p>
    <w:p w:rsidR="005735B0" w:rsidRDefault="005735B0" w:rsidP="005735B0">
      <w:r>
        <w:t>shall not be liable for any third party information, data, or communication link made</w:t>
      </w:r>
    </w:p>
    <w:p w:rsidR="005735B0" w:rsidRDefault="005735B0" w:rsidP="005735B0">
      <w:r>
        <w:lastRenderedPageBreak/>
        <w:t>available or hasted by him.</w:t>
      </w:r>
    </w:p>
    <w:p w:rsidR="005735B0" w:rsidRDefault="005735B0" w:rsidP="005735B0">
      <w:r>
        <w:t>(2) The provisions of sub-section (1) shall apply if—</w:t>
      </w:r>
    </w:p>
    <w:p w:rsidR="005735B0" w:rsidRDefault="005735B0" w:rsidP="005735B0">
      <w:r>
        <w:t>(a) the function of the intermediary is limited to providing access to a</w:t>
      </w:r>
    </w:p>
    <w:p w:rsidR="005735B0" w:rsidRDefault="005735B0" w:rsidP="005735B0">
      <w:r>
        <w:t>communication system over which information made available by third parties is</w:t>
      </w:r>
    </w:p>
    <w:p w:rsidR="005735B0" w:rsidRDefault="005735B0" w:rsidP="005735B0">
      <w:r>
        <w:t>transmitted or temporarily stored or hasted; or</w:t>
      </w:r>
    </w:p>
    <w:p w:rsidR="005735B0" w:rsidRDefault="005735B0" w:rsidP="005735B0">
      <w:r>
        <w:t>Insertion of</w:t>
      </w:r>
    </w:p>
    <w:p w:rsidR="005735B0" w:rsidRDefault="005735B0" w:rsidP="005735B0">
      <w:r>
        <w:t>new section</w:t>
      </w:r>
    </w:p>
    <w:p w:rsidR="005735B0" w:rsidRDefault="005735B0" w:rsidP="005735B0">
      <w:r>
        <w:t>7 2 A .</w:t>
      </w:r>
    </w:p>
    <w:p w:rsidR="005735B0" w:rsidRDefault="005735B0" w:rsidP="005735B0">
      <w:r>
        <w:t>Puni shment</w:t>
      </w:r>
    </w:p>
    <w:p w:rsidR="005735B0" w:rsidRDefault="005735B0" w:rsidP="005735B0">
      <w:r>
        <w:t>for  di s c losur e</w:t>
      </w:r>
    </w:p>
    <w:p w:rsidR="005735B0" w:rsidRDefault="005735B0" w:rsidP="005735B0">
      <w:r>
        <w:t>of information</w:t>
      </w:r>
    </w:p>
    <w:p w:rsidR="005735B0" w:rsidRDefault="005735B0" w:rsidP="005735B0">
      <w:r>
        <w:t>in breach</w:t>
      </w:r>
    </w:p>
    <w:p w:rsidR="005735B0" w:rsidRDefault="005735B0" w:rsidP="005735B0">
      <w:r>
        <w:t>of lawful</w:t>
      </w:r>
    </w:p>
    <w:p w:rsidR="005735B0" w:rsidRDefault="005735B0" w:rsidP="005735B0">
      <w:r>
        <w:t>c o n t r a c t .</w:t>
      </w:r>
    </w:p>
    <w:p w:rsidR="005735B0" w:rsidRDefault="005735B0" w:rsidP="005735B0">
      <w:r>
        <w:t>Substitution of</w:t>
      </w:r>
    </w:p>
    <w:p w:rsidR="005735B0" w:rsidRDefault="005735B0" w:rsidP="005735B0">
      <w:r>
        <w:t>new sections</w:t>
      </w:r>
    </w:p>
    <w:p w:rsidR="005735B0" w:rsidRDefault="005735B0" w:rsidP="005735B0">
      <w:r>
        <w:t>for section 77.</w:t>
      </w:r>
    </w:p>
    <w:p w:rsidR="005735B0" w:rsidRDefault="005735B0" w:rsidP="005735B0">
      <w:r>
        <w:t>Compens a t ion,</w:t>
      </w:r>
    </w:p>
    <w:p w:rsidR="005735B0" w:rsidRDefault="005735B0" w:rsidP="005735B0">
      <w:r>
        <w:t>penalties or</w:t>
      </w:r>
    </w:p>
    <w:p w:rsidR="005735B0" w:rsidRDefault="005735B0" w:rsidP="005735B0">
      <w:r>
        <w:t>conf i s c a t ion</w:t>
      </w:r>
    </w:p>
    <w:p w:rsidR="005735B0" w:rsidRDefault="005735B0" w:rsidP="005735B0">
      <w:r>
        <w:t>not to interfere</w:t>
      </w:r>
    </w:p>
    <w:p w:rsidR="005735B0" w:rsidRDefault="005735B0" w:rsidP="005735B0">
      <w:r>
        <w:t>with other</w:t>
      </w:r>
    </w:p>
    <w:p w:rsidR="005735B0" w:rsidRDefault="005735B0" w:rsidP="005735B0">
      <w:r>
        <w:t>puni shment .</w:t>
      </w:r>
    </w:p>
    <w:p w:rsidR="005735B0" w:rsidRDefault="005735B0" w:rsidP="005735B0">
      <w:r>
        <w:t>C omp o u n d i n g</w:t>
      </w:r>
    </w:p>
    <w:p w:rsidR="005735B0" w:rsidRDefault="005735B0" w:rsidP="005735B0">
      <w:r>
        <w:t>of offences.</w:t>
      </w:r>
    </w:p>
    <w:p w:rsidR="005735B0" w:rsidRDefault="005735B0" w:rsidP="005735B0">
      <w:r>
        <w:lastRenderedPageBreak/>
        <w:t>O f f e n c e s   w i t h</w:t>
      </w:r>
    </w:p>
    <w:p w:rsidR="005735B0" w:rsidRDefault="005735B0" w:rsidP="005735B0">
      <w:r>
        <w:t>t h r e e   y e a r s</w:t>
      </w:r>
    </w:p>
    <w:p w:rsidR="005735B0" w:rsidRDefault="005735B0" w:rsidP="005735B0">
      <w:r>
        <w:t>i m p r i s o n m e n t</w:t>
      </w:r>
    </w:p>
    <w:p w:rsidR="005735B0" w:rsidRDefault="005735B0" w:rsidP="005735B0">
      <w:r>
        <w:t>to be bailable.</w:t>
      </w:r>
    </w:p>
    <w:p w:rsidR="005735B0" w:rsidRDefault="005735B0" w:rsidP="005735B0">
      <w:r>
        <w:t>2 of 1974.</w:t>
      </w:r>
    </w:p>
    <w:p w:rsidR="005735B0" w:rsidRDefault="005735B0" w:rsidP="005735B0">
      <w:r>
        <w:t>Substitution of</w:t>
      </w:r>
    </w:p>
    <w:p w:rsidR="005735B0" w:rsidRDefault="005735B0" w:rsidP="005735B0">
      <w:r>
        <w:t>new Chapters</w:t>
      </w:r>
    </w:p>
    <w:p w:rsidR="005735B0" w:rsidRDefault="005735B0" w:rsidP="005735B0">
      <w:r>
        <w:t>for Chapter XII.</w:t>
      </w:r>
    </w:p>
    <w:p w:rsidR="005735B0" w:rsidRDefault="005735B0" w:rsidP="005735B0">
      <w:r>
        <w:t>E x emp t i o n</w:t>
      </w:r>
    </w:p>
    <w:p w:rsidR="005735B0" w:rsidRDefault="005735B0" w:rsidP="005735B0">
      <w:r>
        <w:t>from liability of</w:t>
      </w:r>
    </w:p>
    <w:p w:rsidR="005735B0" w:rsidRDefault="005735B0" w:rsidP="005735B0">
      <w:r>
        <w:t>intermediary in</w:t>
      </w:r>
    </w:p>
    <w:p w:rsidR="005735B0" w:rsidRDefault="005735B0" w:rsidP="005735B0">
      <w:r>
        <w:t>certain cases.</w:t>
      </w:r>
    </w:p>
    <w:p w:rsidR="005735B0" w:rsidRDefault="005735B0" w:rsidP="005735B0">
      <w:r>
        <w:t>Amendment  of</w:t>
      </w:r>
    </w:p>
    <w:p w:rsidR="005735B0" w:rsidRDefault="005735B0" w:rsidP="005735B0">
      <w:r>
        <w:t>section 78.16</w:t>
      </w:r>
    </w:p>
    <w:p w:rsidR="005735B0" w:rsidRDefault="005735B0" w:rsidP="005735B0">
      <w:r>
        <w:t>(b) the intermediary does not—</w:t>
      </w:r>
    </w:p>
    <w:p w:rsidR="005735B0" w:rsidRDefault="005735B0" w:rsidP="005735B0">
      <w:r>
        <w:t>(i) initiate the transmission,</w:t>
      </w:r>
    </w:p>
    <w:p w:rsidR="005735B0" w:rsidRDefault="005735B0" w:rsidP="005735B0">
      <w:r>
        <w:t>(ii) select the receiver of the transmission, and</w:t>
      </w:r>
    </w:p>
    <w:p w:rsidR="005735B0" w:rsidRDefault="005735B0" w:rsidP="005735B0">
      <w:r>
        <w:t>(iii) select or modify the information contained in the transmission;</w:t>
      </w:r>
    </w:p>
    <w:p w:rsidR="005735B0" w:rsidRDefault="005735B0" w:rsidP="005735B0">
      <w:r>
        <w:t>(c) the intermediary observes due diligence while discharging his duties</w:t>
      </w:r>
    </w:p>
    <w:p w:rsidR="005735B0" w:rsidRDefault="005735B0" w:rsidP="005735B0">
      <w:r>
        <w:t>under this Act and also observes such other guidelines as the Cetral Government</w:t>
      </w:r>
    </w:p>
    <w:p w:rsidR="005735B0" w:rsidRDefault="005735B0" w:rsidP="005735B0">
      <w:r>
        <w:t>may prescribe in this behalf.</w:t>
      </w:r>
    </w:p>
    <w:p w:rsidR="005735B0" w:rsidRDefault="005735B0" w:rsidP="005735B0">
      <w:r>
        <w:t>(3) The provisions of sub-section (1) shall not apply if—</w:t>
      </w:r>
    </w:p>
    <w:p w:rsidR="005735B0" w:rsidRDefault="005735B0" w:rsidP="005735B0">
      <w:r>
        <w:t>(a) the intermediary has conspired or abetted or aided or induced, whether</w:t>
      </w:r>
    </w:p>
    <w:p w:rsidR="005735B0" w:rsidRDefault="005735B0" w:rsidP="005735B0">
      <w:r>
        <w:t>by threats or promise or othorise in the commission of the unlawful act;</w:t>
      </w:r>
    </w:p>
    <w:p w:rsidR="005735B0" w:rsidRDefault="005735B0" w:rsidP="005735B0">
      <w:r>
        <w:t>(b) upon receiving actual knowledge, or on being notified by the</w:t>
      </w:r>
    </w:p>
    <w:p w:rsidR="005735B0" w:rsidRDefault="005735B0" w:rsidP="005735B0">
      <w:r>
        <w:lastRenderedPageBreak/>
        <w:t>a p p r o p r i a t e  Go v e r nme n t   o r   i t s   a g e n c y   t h a t   a n y   i n f o rma t i o n ,   d a t a   o r</w:t>
      </w:r>
    </w:p>
    <w:p w:rsidR="005735B0" w:rsidRDefault="005735B0" w:rsidP="005735B0">
      <w:r>
        <w:t>communication link residing in or connected to a computer resource controlled</w:t>
      </w:r>
    </w:p>
    <w:p w:rsidR="005735B0" w:rsidRDefault="005735B0" w:rsidP="005735B0">
      <w:r>
        <w:t>by the intermediary is being used to commit the unlawful act, the intermediary</w:t>
      </w:r>
    </w:p>
    <w:p w:rsidR="005735B0" w:rsidRDefault="005735B0" w:rsidP="005735B0">
      <w:r>
        <w:t>fails to expeditiously remove or disable access to that material on that resource</w:t>
      </w:r>
    </w:p>
    <w:p w:rsidR="005735B0" w:rsidRDefault="005735B0" w:rsidP="005735B0">
      <w:r>
        <w:t>without vitiating the evidence in any manner.</w:t>
      </w:r>
    </w:p>
    <w:p w:rsidR="005735B0" w:rsidRDefault="005735B0" w:rsidP="005735B0">
      <w:r>
        <w:t>Explanation.—For the purposes of this section, the expression “third party</w:t>
      </w:r>
    </w:p>
    <w:p w:rsidR="005735B0" w:rsidRDefault="005735B0" w:rsidP="005735B0">
      <w:r>
        <w:t>information” means any information dealt with by an intermediary in his capacity as an</w:t>
      </w:r>
    </w:p>
    <w:p w:rsidR="005735B0" w:rsidRDefault="005735B0" w:rsidP="005735B0">
      <w:r>
        <w:t>intermediary.</w:t>
      </w:r>
    </w:p>
    <w:p w:rsidR="005735B0" w:rsidRDefault="005735B0" w:rsidP="005735B0">
      <w:r>
        <w:t>CHAPTER XIIA</w:t>
      </w:r>
    </w:p>
    <w:p w:rsidR="005735B0" w:rsidRDefault="005735B0" w:rsidP="005735B0">
      <w:r>
        <w:t>EXAMINER OF ELECTRONIC EVIDENCE</w:t>
      </w:r>
    </w:p>
    <w:p w:rsidR="005735B0" w:rsidRDefault="005735B0" w:rsidP="005735B0">
      <w:r>
        <w:t>79A. The Central Government may, for the purposes of providing expert opinion</w:t>
      </w:r>
    </w:p>
    <w:p w:rsidR="005735B0" w:rsidRDefault="005735B0" w:rsidP="005735B0">
      <w:r>
        <w:t>on electronic form evidence before any court or other authority specify, by notification</w:t>
      </w:r>
    </w:p>
    <w:p w:rsidR="005735B0" w:rsidRDefault="005735B0" w:rsidP="005735B0">
      <w:r>
        <w:t>in the Official Gazette, any Department, body or agency of the Central Government or</w:t>
      </w:r>
    </w:p>
    <w:p w:rsidR="005735B0" w:rsidRDefault="005735B0" w:rsidP="005735B0">
      <w:r>
        <w:t>a State Government as an Examiner of Electronic Evidence.</w:t>
      </w:r>
    </w:p>
    <w:p w:rsidR="005735B0" w:rsidRDefault="005735B0" w:rsidP="005735B0">
      <w:r>
        <w:t>Explanation.—For the purposes of this section, “electronic form evidence”</w:t>
      </w:r>
    </w:p>
    <w:p w:rsidR="005735B0" w:rsidRDefault="005735B0" w:rsidP="005735B0">
      <w:r>
        <w:t>means any information of probative value that is either stored or transmitted in electronic</w:t>
      </w:r>
    </w:p>
    <w:p w:rsidR="005735B0" w:rsidRDefault="005735B0" w:rsidP="005735B0">
      <w:r>
        <w:t>form and includes computer evidence, digital audio, digital video, cell phones, digital</w:t>
      </w:r>
    </w:p>
    <w:p w:rsidR="005735B0" w:rsidRDefault="005735B0" w:rsidP="005735B0">
      <w:r>
        <w:t>fax machines.'.</w:t>
      </w:r>
    </w:p>
    <w:p w:rsidR="005735B0" w:rsidRDefault="005735B0" w:rsidP="005735B0">
      <w:r>
        <w:t>41.  In section 80 of the principal act, in sub-section (l), for the words “Deputy</w:t>
      </w:r>
    </w:p>
    <w:p w:rsidR="005735B0" w:rsidRDefault="005735B0" w:rsidP="005735B0">
      <w:r>
        <w:t>Superintendent of Police”, the word “Inspector” shall be substituted.</w:t>
      </w:r>
    </w:p>
    <w:p w:rsidR="005735B0" w:rsidRDefault="005735B0" w:rsidP="005735B0">
      <w:r>
        <w:t>42. In section 81 of the principal Act, the following proviso shall be inserted at the end,</w:t>
      </w:r>
    </w:p>
    <w:p w:rsidR="005735B0" w:rsidRDefault="005735B0" w:rsidP="005735B0">
      <w:r>
        <w:t>namely:—</w:t>
      </w:r>
    </w:p>
    <w:p w:rsidR="005735B0" w:rsidRDefault="005735B0" w:rsidP="005735B0">
      <w:r>
        <w:t>“Provided that nothing contained in this Act shall restrict any person from</w:t>
      </w:r>
    </w:p>
    <w:p w:rsidR="005735B0" w:rsidRDefault="005735B0" w:rsidP="005735B0">
      <w:r>
        <w:t>exercising any right conferred under the Copyright Act, 1957 or the Patents Act, 1970.”.</w:t>
      </w:r>
    </w:p>
    <w:p w:rsidR="005735B0" w:rsidRDefault="005735B0" w:rsidP="005735B0">
      <w:r>
        <w:t>43. In section 82 of the principal Act,—</w:t>
      </w:r>
    </w:p>
    <w:p w:rsidR="005735B0" w:rsidRDefault="005735B0" w:rsidP="005735B0">
      <w:r>
        <w:lastRenderedPageBreak/>
        <w:t>(a) for the marginal heading, the following marginal heading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“Chairperson, Members, officers and employees to be public servants.”;</w:t>
      </w:r>
    </w:p>
    <w:p w:rsidR="005735B0" w:rsidRDefault="005735B0" w:rsidP="005735B0">
      <w:r>
        <w:t>(b) for the words “Presiding Officer”, the words “Chairperson, Members” shall</w:t>
      </w:r>
    </w:p>
    <w:p w:rsidR="005735B0" w:rsidRDefault="005735B0" w:rsidP="005735B0">
      <w:r>
        <w:t>be substituted.</w:t>
      </w:r>
    </w:p>
    <w:p w:rsidR="005735B0" w:rsidRDefault="005735B0" w:rsidP="005735B0">
      <w:r>
        <w:t>44. In section 84 of the principal Act, for the words “Presiding Officer”, the words</w:t>
      </w:r>
    </w:p>
    <w:p w:rsidR="005735B0" w:rsidRDefault="005735B0" w:rsidP="005735B0">
      <w:r>
        <w:t>“Chairperson, Members” shall be substituted.</w:t>
      </w:r>
    </w:p>
    <w:p w:rsidR="005735B0" w:rsidRDefault="005735B0" w:rsidP="005735B0">
      <w:r>
        <w:t>45. After section 84 of the principal Act, the following sections shall be inserted,</w:t>
      </w:r>
    </w:p>
    <w:p w:rsidR="005735B0" w:rsidRDefault="005735B0" w:rsidP="005735B0">
      <w:r>
        <w:t>namely:—</w:t>
      </w:r>
    </w:p>
    <w:p w:rsidR="005735B0" w:rsidRDefault="005735B0" w:rsidP="005735B0">
      <w:r>
        <w:t>Central</w:t>
      </w:r>
    </w:p>
    <w:p w:rsidR="005735B0" w:rsidRDefault="005735B0" w:rsidP="005735B0">
      <w:r>
        <w:t>Gove rnment</w:t>
      </w:r>
    </w:p>
    <w:p w:rsidR="005735B0" w:rsidRDefault="005735B0" w:rsidP="005735B0">
      <w:r>
        <w:t>to not i fy</w:t>
      </w:r>
    </w:p>
    <w:p w:rsidR="005735B0" w:rsidRDefault="005735B0" w:rsidP="005735B0">
      <w:r>
        <w:t>Examiner of</w:t>
      </w:r>
    </w:p>
    <w:p w:rsidR="005735B0" w:rsidRDefault="005735B0" w:rsidP="005735B0">
      <w:r>
        <w:t>El e c t roni c</w:t>
      </w:r>
    </w:p>
    <w:p w:rsidR="005735B0" w:rsidRDefault="005735B0" w:rsidP="005735B0">
      <w:r>
        <w:t>Evidence.</w:t>
      </w:r>
    </w:p>
    <w:p w:rsidR="005735B0" w:rsidRDefault="005735B0" w:rsidP="005735B0">
      <w:r>
        <w:t>A m e n t m e n t</w:t>
      </w:r>
    </w:p>
    <w:p w:rsidR="005735B0" w:rsidRDefault="005735B0" w:rsidP="005735B0">
      <w:r>
        <w:t>of section 80.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81.</w:t>
      </w:r>
    </w:p>
    <w:p w:rsidR="005735B0" w:rsidRDefault="005735B0" w:rsidP="005735B0">
      <w:r>
        <w:t>14 of 1957.</w:t>
      </w:r>
    </w:p>
    <w:p w:rsidR="005735B0" w:rsidRDefault="005735B0" w:rsidP="005735B0">
      <w:r>
        <w:t>39 of 1970.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82.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84.</w:t>
      </w:r>
    </w:p>
    <w:p w:rsidR="005735B0" w:rsidRDefault="005735B0" w:rsidP="005735B0">
      <w:r>
        <w:lastRenderedPageBreak/>
        <w:t>Insertion of</w:t>
      </w:r>
    </w:p>
    <w:p w:rsidR="005735B0" w:rsidRDefault="005735B0" w:rsidP="005735B0">
      <w:r>
        <w:t>new sections</w:t>
      </w:r>
    </w:p>
    <w:p w:rsidR="005735B0" w:rsidRDefault="005735B0" w:rsidP="005735B0">
      <w:r>
        <w:t>84A, 84B and</w:t>
      </w:r>
    </w:p>
    <w:p w:rsidR="005735B0" w:rsidRDefault="005735B0" w:rsidP="005735B0">
      <w:r>
        <w:t>8 4 C .17</w:t>
      </w:r>
    </w:p>
    <w:p w:rsidR="005735B0" w:rsidRDefault="005735B0" w:rsidP="005735B0">
      <w:r>
        <w:t>“84A. The Central Government may, for secure use of the electronic medium and</w:t>
      </w:r>
    </w:p>
    <w:p w:rsidR="005735B0" w:rsidRDefault="005735B0" w:rsidP="005735B0">
      <w:r>
        <w:t>for promotion of e-governance and e-commerce, prescribe the modes or methods for</w:t>
      </w:r>
    </w:p>
    <w:p w:rsidR="005735B0" w:rsidRDefault="005735B0" w:rsidP="005735B0">
      <w:r>
        <w:t>encryption.</w:t>
      </w:r>
    </w:p>
    <w:p w:rsidR="005735B0" w:rsidRDefault="005735B0" w:rsidP="005735B0">
      <w:r>
        <w:t>84B. Whoever abets any offence shall, if the act abetted is committed in</w:t>
      </w:r>
    </w:p>
    <w:p w:rsidR="005735B0" w:rsidRDefault="005735B0" w:rsidP="005735B0">
      <w:r>
        <w:t>consequence of the abetment, and no express provision is made by this Act for the</w:t>
      </w:r>
    </w:p>
    <w:p w:rsidR="005735B0" w:rsidRDefault="005735B0" w:rsidP="005735B0">
      <w:r>
        <w:t>punishment of such abetment, be punished with the punishment provided for the</w:t>
      </w:r>
    </w:p>
    <w:p w:rsidR="005735B0" w:rsidRDefault="005735B0" w:rsidP="005735B0">
      <w:r>
        <w:t>offence under this Act.</w:t>
      </w:r>
    </w:p>
    <w:p w:rsidR="005735B0" w:rsidRDefault="005735B0" w:rsidP="005735B0">
      <w:r>
        <w:t>Explanation.—An act or offence is said to be committed in consequence of</w:t>
      </w:r>
    </w:p>
    <w:p w:rsidR="005735B0" w:rsidRDefault="005735B0" w:rsidP="005735B0">
      <w:r>
        <w:t>abetment, when it is committed in consequence of the instigation, or in pursuance of</w:t>
      </w:r>
    </w:p>
    <w:p w:rsidR="005735B0" w:rsidRDefault="005735B0" w:rsidP="005735B0">
      <w:r>
        <w:t>the conspiracy, or with the aid which constitutes the abetment.</w:t>
      </w:r>
    </w:p>
    <w:p w:rsidR="005735B0" w:rsidRDefault="005735B0" w:rsidP="005735B0">
      <w:r>
        <w:t>84C. Whoever attempts to commit an offence punishable by this Act or causes</w:t>
      </w:r>
    </w:p>
    <w:p w:rsidR="005735B0" w:rsidRDefault="005735B0" w:rsidP="005735B0">
      <w:r>
        <w:t>such an offence to be committed, and in such an attempt does any act towards the</w:t>
      </w:r>
    </w:p>
    <w:p w:rsidR="005735B0" w:rsidRDefault="005735B0" w:rsidP="005735B0">
      <w:r>
        <w:t>commission of the offence, shall, where no express provision is made for the punishment</w:t>
      </w:r>
    </w:p>
    <w:p w:rsidR="005735B0" w:rsidRDefault="005735B0" w:rsidP="005735B0">
      <w:r>
        <w:t>of such attempt, be punished with imprisonment of any description provided for the</w:t>
      </w:r>
    </w:p>
    <w:p w:rsidR="005735B0" w:rsidRDefault="005735B0" w:rsidP="005735B0">
      <w:r>
        <w:t>offence, for a term which may extend to one-half of the longest term of imprisonment</w:t>
      </w:r>
    </w:p>
    <w:p w:rsidR="005735B0" w:rsidRDefault="005735B0" w:rsidP="005735B0">
      <w:r>
        <w:t>provided for that offence, or with such fine as is provided for the offence, or with both.”.</w:t>
      </w:r>
    </w:p>
    <w:p w:rsidR="005735B0" w:rsidRDefault="005735B0" w:rsidP="005735B0">
      <w:r>
        <w:t>46. In section 87 of the principal Act,—</w:t>
      </w:r>
    </w:p>
    <w:p w:rsidR="005735B0" w:rsidRDefault="005735B0" w:rsidP="005735B0">
      <w:r>
        <w:t>(A) in sub-section (2),—</w:t>
      </w:r>
    </w:p>
    <w:p w:rsidR="005735B0" w:rsidRDefault="005735B0" w:rsidP="005735B0">
      <w:r>
        <w:t>(i) for clause (a), the following clauses shall be substituted, namely:—</w:t>
      </w:r>
    </w:p>
    <w:p w:rsidR="005735B0" w:rsidRDefault="005735B0" w:rsidP="005735B0">
      <w:r>
        <w:t>“(a) the conditions for considering reliability of electronic signature</w:t>
      </w:r>
    </w:p>
    <w:p w:rsidR="005735B0" w:rsidRDefault="005735B0" w:rsidP="005735B0">
      <w:r>
        <w:t>or electronic authentication technique under sub-section (2) of section</w:t>
      </w:r>
    </w:p>
    <w:p w:rsidR="005735B0" w:rsidRDefault="005735B0" w:rsidP="005735B0">
      <w:r>
        <w:lastRenderedPageBreak/>
        <w:t>3A;</w:t>
      </w:r>
    </w:p>
    <w:p w:rsidR="005735B0" w:rsidRDefault="005735B0" w:rsidP="005735B0">
      <w:r>
        <w:t>(aa)   the  proc edur e   for   a s c e r t a ining  e l e c t roni c   s igna tur e  or</w:t>
      </w:r>
    </w:p>
    <w:p w:rsidR="005735B0" w:rsidRDefault="005735B0" w:rsidP="005735B0">
      <w:r>
        <w:t>authentication under sub-section (3) of section 3A;</w:t>
      </w:r>
    </w:p>
    <w:p w:rsidR="005735B0" w:rsidRDefault="005735B0" w:rsidP="005735B0">
      <w:r>
        <w:t>(ab) the manner in which any information or matter may be</w:t>
      </w:r>
    </w:p>
    <w:p w:rsidR="005735B0" w:rsidRDefault="005735B0" w:rsidP="005735B0">
      <w:r>
        <w:t>authenticated by means of electronic signature under section 5;”;</w:t>
      </w:r>
    </w:p>
    <w:p w:rsidR="005735B0" w:rsidRDefault="005735B0" w:rsidP="005735B0">
      <w:r>
        <w:t>(ii) after clause (c), the following clause shall be inserted, namely:—</w:t>
      </w:r>
    </w:p>
    <w:p w:rsidR="005735B0" w:rsidRDefault="005735B0" w:rsidP="005735B0">
      <w:r>
        <w:t>“(ca) the manner in which the authorised service provider may collect,</w:t>
      </w:r>
    </w:p>
    <w:p w:rsidR="005735B0" w:rsidRDefault="005735B0" w:rsidP="005735B0">
      <w:r>
        <w:t>retain and appropriate service charges under sub-section (2) of section</w:t>
      </w:r>
    </w:p>
    <w:p w:rsidR="005735B0" w:rsidRDefault="005735B0" w:rsidP="005735B0">
      <w:r>
        <w:t>6A;”;</w:t>
      </w:r>
    </w:p>
    <w:p w:rsidR="005735B0" w:rsidRDefault="005735B0" w:rsidP="005735B0">
      <w:r>
        <w:t>(iii) for clause (e), the following clauses shall be substituted, namely:—</w:t>
      </w:r>
    </w:p>
    <w:p w:rsidR="005735B0" w:rsidRDefault="005735B0" w:rsidP="005735B0">
      <w:r>
        <w:t>“(e) the manner of storing and affixing  electronic signature creation</w:t>
      </w:r>
    </w:p>
    <w:p w:rsidR="005735B0" w:rsidRDefault="005735B0" w:rsidP="005735B0">
      <w:r>
        <w:t>data under section 15;</w:t>
      </w:r>
    </w:p>
    <w:p w:rsidR="005735B0" w:rsidRDefault="005735B0" w:rsidP="005735B0">
      <w:r>
        <w:t>(ea) the security procedures and practices under section 16;”;</w:t>
      </w:r>
    </w:p>
    <w:p w:rsidR="005735B0" w:rsidRDefault="005735B0" w:rsidP="005735B0">
      <w:r>
        <w:t>(iv) in clause (f), for the words “and Assistant Controllers”, the words</w:t>
      </w:r>
    </w:p>
    <w:p w:rsidR="005735B0" w:rsidRDefault="005735B0" w:rsidP="005735B0">
      <w:r>
        <w:t>“, Assistant Controllers, other officers and employees” shall be substituted;</w:t>
      </w:r>
    </w:p>
    <w:p w:rsidR="005735B0" w:rsidRDefault="005735B0" w:rsidP="005735B0">
      <w:r>
        <w:t>(v) clause (g) shall be omitted;</w:t>
      </w:r>
    </w:p>
    <w:p w:rsidR="005735B0" w:rsidRDefault="005735B0" w:rsidP="005735B0">
      <w:r>
        <w:t>(vi) after clause (m), the following clause shall be inserted, namely:—</w:t>
      </w:r>
    </w:p>
    <w:p w:rsidR="005735B0" w:rsidRDefault="005735B0" w:rsidP="005735B0">
      <w:r>
        <w:t>“(ma) the form of application and fee for issue of Electronic Signature</w:t>
      </w:r>
    </w:p>
    <w:p w:rsidR="005735B0" w:rsidRDefault="005735B0" w:rsidP="005735B0">
      <w:r>
        <w:t>Certificate  under section 35;”;</w:t>
      </w:r>
    </w:p>
    <w:p w:rsidR="005735B0" w:rsidRDefault="005735B0" w:rsidP="005735B0">
      <w:r>
        <w:t>(vii) after clause (o), the following clauses shall be inserted, namely:—</w:t>
      </w:r>
    </w:p>
    <w:p w:rsidR="005735B0" w:rsidRDefault="005735B0" w:rsidP="005735B0">
      <w:r>
        <w:t>“(oa) the duties of subscribers under section 40A;</w:t>
      </w:r>
    </w:p>
    <w:p w:rsidR="005735B0" w:rsidRDefault="005735B0" w:rsidP="005735B0">
      <w:r>
        <w:t>(ob) the reasonable security practices and procedures and sensitive</w:t>
      </w:r>
    </w:p>
    <w:p w:rsidR="005735B0" w:rsidRDefault="005735B0" w:rsidP="005735B0">
      <w:r>
        <w:t>personal data or information under section 43A;”;</w:t>
      </w:r>
    </w:p>
    <w:p w:rsidR="005735B0" w:rsidRDefault="005735B0" w:rsidP="005735B0">
      <w:r>
        <w:t>(viii) in clause (r), for the words “Presiding Officer”, the words “Chairperson</w:t>
      </w:r>
    </w:p>
    <w:p w:rsidR="005735B0" w:rsidRDefault="005735B0" w:rsidP="005735B0">
      <w:r>
        <w:t>and Members” shall be substituted;</w:t>
      </w:r>
    </w:p>
    <w:p w:rsidR="005735B0" w:rsidRDefault="005735B0" w:rsidP="005735B0">
      <w:r>
        <w:lastRenderedPageBreak/>
        <w:t>(viii) in clause (s), for the words “Presiding Officer”, the words “Chairperson</w:t>
      </w:r>
    </w:p>
    <w:p w:rsidR="005735B0" w:rsidRDefault="005735B0" w:rsidP="005735B0">
      <w:r>
        <w:t>and Members” shall be substituted;</w:t>
      </w:r>
    </w:p>
    <w:p w:rsidR="005735B0" w:rsidRDefault="005735B0" w:rsidP="005735B0">
      <w:r>
        <w:t>(ix) for clause (w), the following clauses shall be substituted, namely:—</w:t>
      </w:r>
    </w:p>
    <w:p w:rsidR="005735B0" w:rsidRDefault="005735B0" w:rsidP="005735B0">
      <w:r>
        <w:t>“(w) the powers and functions of the Chairperson of the Cyber</w:t>
      </w:r>
    </w:p>
    <w:p w:rsidR="005735B0" w:rsidRDefault="005735B0" w:rsidP="005735B0">
      <w:r>
        <w:t>Appellate Tribunal under section 52A;</w:t>
      </w:r>
    </w:p>
    <w:p w:rsidR="005735B0" w:rsidRDefault="005735B0" w:rsidP="005735B0">
      <w:r>
        <w:t>Mo d e s   o r</w:t>
      </w:r>
    </w:p>
    <w:p w:rsidR="005735B0" w:rsidRDefault="005735B0" w:rsidP="005735B0">
      <w:r>
        <w:t>me t h o d s   f o r</w:t>
      </w:r>
    </w:p>
    <w:p w:rsidR="005735B0" w:rsidRDefault="005735B0" w:rsidP="005735B0">
      <w:r>
        <w:t>e n c r y p t i o n .</w:t>
      </w:r>
    </w:p>
    <w:p w:rsidR="005735B0" w:rsidRDefault="005735B0" w:rsidP="005735B0">
      <w:r>
        <w:t>Puni shment</w:t>
      </w:r>
    </w:p>
    <w:p w:rsidR="005735B0" w:rsidRDefault="005735B0" w:rsidP="005735B0">
      <w:r>
        <w:t>for abetment</w:t>
      </w:r>
    </w:p>
    <w:p w:rsidR="005735B0" w:rsidRDefault="005735B0" w:rsidP="005735B0">
      <w:r>
        <w:t>of offences.</w:t>
      </w:r>
    </w:p>
    <w:p w:rsidR="005735B0" w:rsidRDefault="005735B0" w:rsidP="005735B0">
      <w:r>
        <w:t>Puni shment</w:t>
      </w:r>
    </w:p>
    <w:p w:rsidR="005735B0" w:rsidRDefault="005735B0" w:rsidP="005735B0">
      <w:r>
        <w:t>f o r   a t t emp t</w:t>
      </w:r>
    </w:p>
    <w:p w:rsidR="005735B0" w:rsidRDefault="005735B0" w:rsidP="005735B0">
      <w:r>
        <w:t>to  commi t</w:t>
      </w:r>
    </w:p>
    <w:p w:rsidR="005735B0" w:rsidRDefault="005735B0" w:rsidP="005735B0">
      <w:r>
        <w:t>offences.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87.18</w:t>
      </w:r>
    </w:p>
    <w:p w:rsidR="005735B0" w:rsidRDefault="005735B0" w:rsidP="005735B0">
      <w:r>
        <w:t>(wa) the information, duration, manner and form of such informationto</w:t>
      </w:r>
    </w:p>
    <w:p w:rsidR="005735B0" w:rsidRDefault="005735B0" w:rsidP="005735B0">
      <w:r>
        <w:t>be retained and preserved under section 67 C;</w:t>
      </w:r>
    </w:p>
    <w:p w:rsidR="005735B0" w:rsidRDefault="005735B0" w:rsidP="005735B0">
      <w:r>
        <w:t>(x) the procedures and safeguards for interception, monitoring, or</w:t>
      </w:r>
    </w:p>
    <w:p w:rsidR="005735B0" w:rsidRDefault="005735B0" w:rsidP="005735B0">
      <w:r>
        <w:t>decryption under sub-section (2) of section 69;</w:t>
      </w:r>
    </w:p>
    <w:p w:rsidR="005735B0" w:rsidRDefault="005735B0" w:rsidP="005735B0">
      <w:r>
        <w:t>(xa) the procedure and safeguards for blocking for access by the</w:t>
      </w:r>
    </w:p>
    <w:p w:rsidR="005735B0" w:rsidRDefault="005735B0" w:rsidP="005735B0">
      <w:r>
        <w:t>public under sub-section (2) of section 69A;</w:t>
      </w:r>
    </w:p>
    <w:p w:rsidR="005735B0" w:rsidRDefault="005735B0" w:rsidP="005735B0">
      <w:r>
        <w:t>(xb) the procedure and safeguards for monitoring and collecting</w:t>
      </w:r>
    </w:p>
    <w:p w:rsidR="005735B0" w:rsidRDefault="005735B0" w:rsidP="005735B0">
      <w:r>
        <w:t>traffic data or information under sub-section (3) of section 69B;</w:t>
      </w:r>
    </w:p>
    <w:p w:rsidR="005735B0" w:rsidRDefault="005735B0" w:rsidP="005735B0">
      <w:r>
        <w:lastRenderedPageBreak/>
        <w:t>(y) the information security practices and procedures for protected</w:t>
      </w:r>
    </w:p>
    <w:p w:rsidR="005735B0" w:rsidRDefault="005735B0" w:rsidP="005735B0">
      <w:r>
        <w:t>system under section 70;</w:t>
      </w:r>
    </w:p>
    <w:p w:rsidR="005735B0" w:rsidRDefault="005735B0" w:rsidP="005735B0">
      <w:r>
        <w:t>(ya) manner of performing functions and duties of the agency under</w:t>
      </w:r>
    </w:p>
    <w:p w:rsidR="005735B0" w:rsidRDefault="005735B0" w:rsidP="005735B0">
      <w:r>
        <w:t>sub-section (3) of section 70A;</w:t>
      </w:r>
    </w:p>
    <w:p w:rsidR="005735B0" w:rsidRDefault="005735B0" w:rsidP="005735B0">
      <w:r>
        <w:t>(yb) the officers and employees under sub-section (2) of section</w:t>
      </w:r>
    </w:p>
    <w:p w:rsidR="005735B0" w:rsidRDefault="005735B0" w:rsidP="005735B0">
      <w:r>
        <w:t>70B;</w:t>
      </w:r>
    </w:p>
    <w:p w:rsidR="005735B0" w:rsidRDefault="005735B0" w:rsidP="005735B0">
      <w:r>
        <w:t>(yc) salaries and allowances and terms and conditions of service of</w:t>
      </w:r>
    </w:p>
    <w:p w:rsidR="005735B0" w:rsidRDefault="005735B0" w:rsidP="005735B0">
      <w:r>
        <w:t>the Director General and other officers and employees under sub-section</w:t>
      </w:r>
    </w:p>
    <w:p w:rsidR="005735B0" w:rsidRDefault="005735B0" w:rsidP="005735B0">
      <w:r>
        <w:t>(3) of section 70B;</w:t>
      </w:r>
    </w:p>
    <w:p w:rsidR="005735B0" w:rsidRDefault="005735B0" w:rsidP="005735B0">
      <w:r>
        <w:t>(yd) the manner in whcih the functions and duties of agency shall be</w:t>
      </w:r>
    </w:p>
    <w:p w:rsidR="005735B0" w:rsidRDefault="005735B0" w:rsidP="005735B0">
      <w:r>
        <w:t>performed under sub-section (5) of section 70B;</w:t>
      </w:r>
    </w:p>
    <w:p w:rsidR="005735B0" w:rsidRDefault="005735B0" w:rsidP="005735B0">
      <w:r>
        <w:t>(z) the guidelines to be observed by the intermediaries under subsection (4) of section 79;</w:t>
      </w:r>
    </w:p>
    <w:p w:rsidR="005735B0" w:rsidRDefault="005735B0" w:rsidP="005735B0">
      <w:r>
        <w:t>(za) the modes or methods for encryption under section 84A;”;</w:t>
      </w:r>
    </w:p>
    <w:p w:rsidR="005735B0" w:rsidRDefault="005735B0" w:rsidP="005735B0">
      <w:r>
        <w:t>(B) in sub-section (3),—</w:t>
      </w:r>
    </w:p>
    <w:p w:rsidR="005735B0" w:rsidRDefault="005735B0" w:rsidP="005735B0">
      <w:r>
        <w:t>(i) for the words, brackets, letter and figures “Every notification made by</w:t>
      </w:r>
    </w:p>
    <w:p w:rsidR="005735B0" w:rsidRDefault="005735B0" w:rsidP="005735B0">
      <w:r>
        <w:t>the Central Government under clause (f) of sub-section (4) of section 1 and</w:t>
      </w:r>
    </w:p>
    <w:p w:rsidR="005735B0" w:rsidRDefault="005735B0" w:rsidP="005735B0">
      <w:r>
        <w:t>every rule made by it”, the words “Every notification made by the Central</w:t>
      </w:r>
    </w:p>
    <w:p w:rsidR="005735B0" w:rsidRDefault="005735B0" w:rsidP="005735B0">
      <w:r>
        <w:t>Government” under sub-section (1) of section 70A and every rule made by’’</w:t>
      </w:r>
    </w:p>
    <w:p w:rsidR="005735B0" w:rsidRDefault="005735B0" w:rsidP="005735B0">
      <w:r>
        <w:t>it shall be substituted;</w:t>
      </w:r>
    </w:p>
    <w:p w:rsidR="005735B0" w:rsidRDefault="005735B0" w:rsidP="005735B0">
      <w:r>
        <w:t>(ii) the words “the notification or” wherever they occur, shall be omitted.</w:t>
      </w:r>
    </w:p>
    <w:p w:rsidR="005735B0" w:rsidRDefault="005735B0" w:rsidP="005735B0">
      <w:r>
        <w:t>47. In section 90 of the principal Act, in sub-section (2), clause (c) shall be omitted .</w:t>
      </w:r>
    </w:p>
    <w:p w:rsidR="005735B0" w:rsidRDefault="005735B0" w:rsidP="005735B0">
      <w:r>
        <w:t>48. Sections 91, 92, 93 and 94 of the principal Act shall be omitted.</w:t>
      </w:r>
    </w:p>
    <w:p w:rsidR="005735B0" w:rsidRDefault="005735B0" w:rsidP="005735B0">
      <w:r>
        <w:t>49. For the First Schedule and the Second Schedule to the principal Act, the following</w:t>
      </w:r>
    </w:p>
    <w:p w:rsidR="005735B0" w:rsidRDefault="005735B0" w:rsidP="005735B0">
      <w:r>
        <w:t>Schedules shall be substituted, namely:—</w:t>
      </w:r>
    </w:p>
    <w:p w:rsidR="005735B0" w:rsidRDefault="005735B0" w:rsidP="005735B0">
      <w:r>
        <w:t>“FIRST SCHEDULE</w:t>
      </w:r>
    </w:p>
    <w:p w:rsidR="005735B0" w:rsidRDefault="005735B0" w:rsidP="005735B0">
      <w:r>
        <w:lastRenderedPageBreak/>
        <w:t>[See sub-section (4) of section 1]</w:t>
      </w:r>
    </w:p>
    <w:p w:rsidR="005735B0" w:rsidRDefault="005735B0" w:rsidP="005735B0">
      <w:r>
        <w:t>DOCUMENTS OR TRANSACTIONS TO WHICH THE ACT SHALL NOT APPLY</w:t>
      </w:r>
    </w:p>
    <w:p w:rsidR="005735B0" w:rsidRDefault="005735B0" w:rsidP="005735B0">
      <w:r>
        <w:t>Sl. No. Description of documents or transactions</w:t>
      </w:r>
    </w:p>
    <w:p w:rsidR="005735B0" w:rsidRDefault="005735B0" w:rsidP="005735B0">
      <w:r>
        <w:t>1. A negotiable instrument (other than a cheque) as defined in section 13 of the Negotiable</w:t>
      </w:r>
    </w:p>
    <w:p w:rsidR="005735B0" w:rsidRDefault="005735B0" w:rsidP="005735B0">
      <w:r>
        <w:t>Instruments Act, 1881.</w:t>
      </w:r>
    </w:p>
    <w:p w:rsidR="005735B0" w:rsidRDefault="005735B0" w:rsidP="005735B0">
      <w:r>
        <w:t>2. A power-of-attorney as defined in section 1A of the Powers-of-Attorney Act, 1882.</w:t>
      </w:r>
    </w:p>
    <w:p w:rsidR="005735B0" w:rsidRDefault="005735B0" w:rsidP="005735B0">
      <w:r>
        <w:t>3. A trust as defined in section 3 of the Indian Trusts Act, 1882.</w:t>
      </w:r>
    </w:p>
    <w:p w:rsidR="005735B0" w:rsidRDefault="005735B0" w:rsidP="005735B0">
      <w:r>
        <w:t>4. A will as defined in clause (h) of section 2 of the Indian Succession Act, 1925,</w:t>
      </w:r>
    </w:p>
    <w:p w:rsidR="005735B0" w:rsidRDefault="005735B0" w:rsidP="005735B0">
      <w:r>
        <w:t>including any other testamentary disposition by whatever name called.</w:t>
      </w:r>
    </w:p>
    <w:p w:rsidR="005735B0" w:rsidRDefault="005735B0" w:rsidP="005735B0">
      <w:r>
        <w:t>5. Any contract for the sale or conveyance of immovable property or any interest in</w:t>
      </w:r>
    </w:p>
    <w:p w:rsidR="005735B0" w:rsidRDefault="005735B0" w:rsidP="005735B0">
      <w:r>
        <w:t>such property.</w:t>
      </w:r>
    </w:p>
    <w:p w:rsidR="005735B0" w:rsidRDefault="005735B0" w:rsidP="005735B0">
      <w:r>
        <w:t>Omission of</w:t>
      </w:r>
    </w:p>
    <w:p w:rsidR="005735B0" w:rsidRDefault="005735B0" w:rsidP="005735B0">
      <w:r>
        <w:t>sections 91,</w:t>
      </w:r>
    </w:p>
    <w:p w:rsidR="005735B0" w:rsidRDefault="005735B0" w:rsidP="005735B0">
      <w:r>
        <w:t>92, 93 and 94.</w:t>
      </w:r>
    </w:p>
    <w:p w:rsidR="005735B0" w:rsidRDefault="005735B0" w:rsidP="005735B0">
      <w:r>
        <w:t>26 of 1881.</w:t>
      </w:r>
    </w:p>
    <w:p w:rsidR="005735B0" w:rsidRDefault="005735B0" w:rsidP="005735B0">
      <w:r>
        <w:t>7 of 1882.</w:t>
      </w:r>
    </w:p>
    <w:p w:rsidR="005735B0" w:rsidRDefault="005735B0" w:rsidP="005735B0">
      <w:r>
        <w:t>2 of 1882.</w:t>
      </w:r>
    </w:p>
    <w:p w:rsidR="005735B0" w:rsidRDefault="005735B0" w:rsidP="005735B0">
      <w:r>
        <w:t>39 of 1925.</w:t>
      </w:r>
    </w:p>
    <w:p w:rsidR="005735B0" w:rsidRDefault="005735B0" w:rsidP="005735B0">
      <w:r>
        <w:t>Substitution</w:t>
      </w:r>
    </w:p>
    <w:p w:rsidR="005735B0" w:rsidRDefault="005735B0" w:rsidP="005735B0">
      <w:r>
        <w:t>of new</w:t>
      </w:r>
    </w:p>
    <w:p w:rsidR="005735B0" w:rsidRDefault="005735B0" w:rsidP="005735B0">
      <w:r>
        <w:t>Schedules for</w:t>
      </w:r>
    </w:p>
    <w:p w:rsidR="005735B0" w:rsidRDefault="005735B0" w:rsidP="005735B0">
      <w:r>
        <w:t>First Schedule</w:t>
      </w:r>
    </w:p>
    <w:p w:rsidR="005735B0" w:rsidRDefault="005735B0" w:rsidP="005735B0">
      <w:r>
        <w:t>and Second</w:t>
      </w:r>
    </w:p>
    <w:p w:rsidR="005735B0" w:rsidRDefault="005735B0" w:rsidP="005735B0">
      <w:r>
        <w:t>Schedule.</w:t>
      </w:r>
    </w:p>
    <w:p w:rsidR="005735B0" w:rsidRDefault="005735B0" w:rsidP="005735B0">
      <w:r>
        <w:t>Amendment</w:t>
      </w:r>
    </w:p>
    <w:p w:rsidR="005735B0" w:rsidRDefault="005735B0" w:rsidP="005735B0">
      <w:r>
        <w:lastRenderedPageBreak/>
        <w:t>of section 90.19</w:t>
      </w:r>
    </w:p>
    <w:p w:rsidR="005735B0" w:rsidRDefault="005735B0" w:rsidP="005735B0">
      <w:r>
        <w:t>THE SECOND SCHEDULE</w:t>
      </w:r>
    </w:p>
    <w:p w:rsidR="005735B0" w:rsidRDefault="005735B0" w:rsidP="005735B0">
      <w:r>
        <w:t>[See sub-section (1) of section 3A]</w:t>
      </w:r>
    </w:p>
    <w:p w:rsidR="005735B0" w:rsidRDefault="005735B0" w:rsidP="005735B0">
      <w:r>
        <w:t>ELECTRONIC SIGNATURE OR ELECTRONIC AUTHENTICATION TECHNIQUE AND PROCEDURE</w:t>
      </w:r>
    </w:p>
    <w:p w:rsidR="005735B0" w:rsidRDefault="005735B0" w:rsidP="005735B0">
      <w:r>
        <w:t>Sl. No. Description Procedure</w:t>
      </w:r>
    </w:p>
    <w:p w:rsidR="005735B0" w:rsidRDefault="005735B0" w:rsidP="005735B0">
      <w:r>
        <w:t>(1) (2) (3)</w:t>
      </w:r>
    </w:p>
    <w:p w:rsidR="005735B0" w:rsidRDefault="005735B0" w:rsidP="005735B0">
      <w:r>
        <w:t>.“.</w:t>
      </w:r>
    </w:p>
    <w:p w:rsidR="005735B0" w:rsidRDefault="005735B0" w:rsidP="005735B0">
      <w:r>
        <w:t>50. The Third Schedule and the Fourth Schedule to the principal Act shall be omitted.</w:t>
      </w:r>
    </w:p>
    <w:p w:rsidR="005735B0" w:rsidRDefault="005735B0" w:rsidP="005735B0">
      <w:r>
        <w:t>PART III</w:t>
      </w:r>
    </w:p>
    <w:p w:rsidR="005735B0" w:rsidRDefault="005735B0" w:rsidP="005735B0">
      <w:r>
        <w:t>AMENDMENT OF THE  INDIAN PENAL CODE</w:t>
      </w:r>
    </w:p>
    <w:p w:rsidR="005735B0" w:rsidRDefault="005735B0" w:rsidP="005735B0">
      <w:r>
        <w:t>51. In the Indian Penal Code—</w:t>
      </w:r>
    </w:p>
    <w:p w:rsidR="005735B0" w:rsidRDefault="005735B0" w:rsidP="005735B0">
      <w:r>
        <w:t>(a) in section 4,—</w:t>
      </w:r>
    </w:p>
    <w:p w:rsidR="005735B0" w:rsidRDefault="005735B0" w:rsidP="005735B0">
      <w:r>
        <w:t>(i) after clause (2), the following clause shall be inserted, namely:—</w:t>
      </w:r>
    </w:p>
    <w:p w:rsidR="005735B0" w:rsidRDefault="005735B0" w:rsidP="005735B0">
      <w:r>
        <w:t>“(3) any person in any place without and beyond India committing</w:t>
      </w:r>
    </w:p>
    <w:p w:rsidR="005735B0" w:rsidRDefault="005735B0" w:rsidP="005735B0">
      <w:r>
        <w:t>offence targeting a computer resource located in India.”;</w:t>
      </w:r>
    </w:p>
    <w:p w:rsidR="005735B0" w:rsidRDefault="005735B0" w:rsidP="005735B0">
      <w:r>
        <w:t>(ii) for the Explanation, the following Explanation shall be substituted,</w:t>
      </w:r>
    </w:p>
    <w:p w:rsidR="005735B0" w:rsidRDefault="005735B0" w:rsidP="005735B0">
      <w:r>
        <w:t>namely:—</w:t>
      </w:r>
    </w:p>
    <w:p w:rsidR="005735B0" w:rsidRDefault="005735B0" w:rsidP="005735B0">
      <w:r>
        <w:t>‘Explanation.—In this section—</w:t>
      </w:r>
    </w:p>
    <w:p w:rsidR="005735B0" w:rsidRDefault="005735B0" w:rsidP="005735B0">
      <w:r>
        <w:t>(a) the word “offence” includes every act committed outside</w:t>
      </w:r>
    </w:p>
    <w:p w:rsidR="005735B0" w:rsidRDefault="005735B0" w:rsidP="005735B0">
      <w:r>
        <w:t>India which, if committed in India, would be punishable under this</w:t>
      </w:r>
    </w:p>
    <w:p w:rsidR="005735B0" w:rsidRDefault="005735B0" w:rsidP="005735B0">
      <w:r>
        <w:t>Code;</w:t>
      </w:r>
    </w:p>
    <w:p w:rsidR="005735B0" w:rsidRDefault="005735B0" w:rsidP="005735B0">
      <w:r>
        <w:t>(b) the expression “computer resource” shall have the meaning</w:t>
      </w:r>
    </w:p>
    <w:p w:rsidR="005735B0" w:rsidRDefault="005735B0" w:rsidP="005735B0">
      <w:r>
        <w:t>assigned to it in clause (k) of sub-section (1) of section 2 of the</w:t>
      </w:r>
    </w:p>
    <w:p w:rsidR="005735B0" w:rsidRDefault="005735B0" w:rsidP="005735B0">
      <w:r>
        <w:t>Information Technology Act, 2000.’;</w:t>
      </w:r>
    </w:p>
    <w:p w:rsidR="005735B0" w:rsidRDefault="005735B0" w:rsidP="005735B0">
      <w:r>
        <w:t>(b) in section 40, in clause (2), after the figure “117”, the figures and word “118,</w:t>
      </w:r>
    </w:p>
    <w:p w:rsidR="005735B0" w:rsidRDefault="005735B0" w:rsidP="005735B0">
      <w:r>
        <w:lastRenderedPageBreak/>
        <w:t>119 and 120” shall be inserted;</w:t>
      </w:r>
    </w:p>
    <w:p w:rsidR="005735B0" w:rsidRDefault="005735B0" w:rsidP="005735B0">
      <w:r>
        <w:t>(c) in section 118, for the words “voluntarily conceals, by any act or illegal</w:t>
      </w:r>
    </w:p>
    <w:p w:rsidR="005735B0" w:rsidRDefault="005735B0" w:rsidP="005735B0">
      <w:r>
        <w:t>omission, the existence of a design”, the words “voluntarily conceals by any act or</w:t>
      </w:r>
    </w:p>
    <w:p w:rsidR="005735B0" w:rsidRDefault="005735B0" w:rsidP="005735B0">
      <w:r>
        <w:t>omission or by the use of encryption or any other information hiding tool, the existence</w:t>
      </w:r>
    </w:p>
    <w:p w:rsidR="005735B0" w:rsidRDefault="005735B0" w:rsidP="005735B0">
      <w:r>
        <w:t>of a design” shall be substituted;</w:t>
      </w:r>
    </w:p>
    <w:p w:rsidR="005735B0" w:rsidRDefault="005735B0" w:rsidP="005735B0">
      <w:r>
        <w:t>(d) in section 119, for the words “voluntarily conceals, by any act or illegal</w:t>
      </w:r>
    </w:p>
    <w:p w:rsidR="005735B0" w:rsidRDefault="005735B0" w:rsidP="005735B0">
      <w:r>
        <w:t>omission, the existence of a design”, the words “voluntarily conceals by any act or</w:t>
      </w:r>
    </w:p>
    <w:p w:rsidR="005735B0" w:rsidRDefault="005735B0" w:rsidP="005735B0">
      <w:r>
        <w:t>omission or by the use of encryption or any other information hiding tool, the existence</w:t>
      </w:r>
    </w:p>
    <w:p w:rsidR="005735B0" w:rsidRDefault="005735B0" w:rsidP="005735B0">
      <w:r>
        <w:t>of a design” shall be substituted;</w:t>
      </w:r>
    </w:p>
    <w:p w:rsidR="005735B0" w:rsidRDefault="005735B0" w:rsidP="005735B0">
      <w:r>
        <w:t>(e) in section 464 , for the words “digital signature” wherever they occur, the</w:t>
      </w:r>
    </w:p>
    <w:p w:rsidR="005735B0" w:rsidRDefault="005735B0" w:rsidP="005735B0">
      <w:r>
        <w:t>words “electronic signature” shall be substituted;</w:t>
      </w:r>
    </w:p>
    <w:p w:rsidR="005735B0" w:rsidRDefault="005735B0" w:rsidP="005735B0">
      <w:r>
        <w:t>Omi s s i o n   o f</w:t>
      </w:r>
    </w:p>
    <w:p w:rsidR="005735B0" w:rsidRDefault="005735B0" w:rsidP="005735B0">
      <w:r>
        <w:t>Third Schedule</w:t>
      </w:r>
    </w:p>
    <w:p w:rsidR="005735B0" w:rsidRDefault="005735B0" w:rsidP="005735B0">
      <w:r>
        <w:t>and Fourth</w:t>
      </w:r>
    </w:p>
    <w:p w:rsidR="005735B0" w:rsidRDefault="005735B0" w:rsidP="005735B0">
      <w:r>
        <w:t>Schedule.</w:t>
      </w:r>
    </w:p>
    <w:p w:rsidR="005735B0" w:rsidRDefault="005735B0" w:rsidP="005735B0">
      <w:r>
        <w:t>Amendment</w:t>
      </w:r>
    </w:p>
    <w:p w:rsidR="005735B0" w:rsidRDefault="005735B0" w:rsidP="005735B0">
      <w:r>
        <w:t>of  Indian</w:t>
      </w:r>
    </w:p>
    <w:p w:rsidR="005735B0" w:rsidRDefault="005735B0" w:rsidP="005735B0">
      <w:r>
        <w:t>Penal Code.</w:t>
      </w:r>
    </w:p>
    <w:p w:rsidR="005735B0" w:rsidRDefault="005735B0" w:rsidP="005735B0">
      <w:r>
        <w:t>Amendment</w:t>
      </w:r>
    </w:p>
    <w:p w:rsidR="005735B0" w:rsidRDefault="005735B0" w:rsidP="005735B0">
      <w:r>
        <w:t>of section 4.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40.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118.</w:t>
      </w:r>
    </w:p>
    <w:p w:rsidR="005735B0" w:rsidRDefault="005735B0" w:rsidP="005735B0">
      <w:r>
        <w:t>Amendment of</w:t>
      </w:r>
    </w:p>
    <w:p w:rsidR="005735B0" w:rsidRDefault="005735B0" w:rsidP="005735B0">
      <w:r>
        <w:lastRenderedPageBreak/>
        <w:t>section 119.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464.</w:t>
      </w:r>
    </w:p>
    <w:p w:rsidR="005735B0" w:rsidRDefault="005735B0" w:rsidP="005735B0">
      <w:r>
        <w:t>21 of 2000.20</w:t>
      </w:r>
    </w:p>
    <w:p w:rsidR="005735B0" w:rsidRDefault="005735B0" w:rsidP="005735B0">
      <w:r>
        <w:t>PART I V</w:t>
      </w:r>
    </w:p>
    <w:p w:rsidR="005735B0" w:rsidRDefault="005735B0" w:rsidP="005735B0">
      <w:r>
        <w:t>AMENDMENT OF THE INDIAN EVIDENCE ACT, 1872</w:t>
      </w:r>
    </w:p>
    <w:p w:rsidR="005735B0" w:rsidRDefault="005735B0" w:rsidP="005735B0">
      <w:r>
        <w:t>52. In the Indian Evidence Act, 1872,—</w:t>
      </w:r>
    </w:p>
    <w:p w:rsidR="005735B0" w:rsidRDefault="005735B0" w:rsidP="005735B0">
      <w:r>
        <w:t>(a) in section 3 relating to interpretation clause, in the paragraph appearing at</w:t>
      </w:r>
    </w:p>
    <w:p w:rsidR="005735B0" w:rsidRDefault="005735B0" w:rsidP="005735B0">
      <w:r>
        <w:t>the end, for the words “digital signature” and “Digital Signature Certificate”, the words</w:t>
      </w:r>
    </w:p>
    <w:p w:rsidR="005735B0" w:rsidRDefault="005735B0" w:rsidP="005735B0">
      <w:r>
        <w:t>“electronic signature” and “Electronic Signature Certificate” shall respectively be</w:t>
      </w:r>
    </w:p>
    <w:p w:rsidR="005735B0" w:rsidRDefault="005735B0" w:rsidP="005735B0">
      <w:r>
        <w:t>substituted;</w:t>
      </w:r>
    </w:p>
    <w:p w:rsidR="005735B0" w:rsidRDefault="005735B0" w:rsidP="005735B0">
      <w:r>
        <w:t>(b) after section 45, the following section shall be inserted, namely:—</w:t>
      </w:r>
    </w:p>
    <w:p w:rsidR="005735B0" w:rsidRDefault="005735B0" w:rsidP="005735B0">
      <w:r>
        <w:t xml:space="preserve"> “45A. When in a proceeding, the court has to form an opinion on any</w:t>
      </w:r>
    </w:p>
    <w:p w:rsidR="005735B0" w:rsidRDefault="005735B0" w:rsidP="005735B0">
      <w:r>
        <w:t>matter relating to any information transmitted or stored in any computer resource</w:t>
      </w:r>
    </w:p>
    <w:p w:rsidR="005735B0" w:rsidRDefault="005735B0" w:rsidP="005735B0">
      <w:r>
        <w:t>or any other electronic or digital form,  the opinion of the Examiner of Electronic</w:t>
      </w:r>
    </w:p>
    <w:p w:rsidR="005735B0" w:rsidRDefault="005735B0" w:rsidP="005735B0">
      <w:r>
        <w:t>Evidence referred to in section 79A of the Information Technology Act, 2000, is</w:t>
      </w:r>
    </w:p>
    <w:p w:rsidR="005735B0" w:rsidRDefault="005735B0" w:rsidP="005735B0">
      <w:r>
        <w:t>a relevant fact.</w:t>
      </w:r>
    </w:p>
    <w:p w:rsidR="005735B0" w:rsidRDefault="005735B0" w:rsidP="005735B0">
      <w:r>
        <w:t>Explanation.—For the purposes of this section, an Examiner of Electronic</w:t>
      </w:r>
    </w:p>
    <w:p w:rsidR="005735B0" w:rsidRDefault="005735B0" w:rsidP="005735B0">
      <w:r>
        <w:t>Evidence shall be an expert.”;</w:t>
      </w:r>
    </w:p>
    <w:p w:rsidR="005735B0" w:rsidRDefault="005735B0" w:rsidP="005735B0">
      <w:r>
        <w:t>(c) in section 47A,—</w:t>
      </w:r>
    </w:p>
    <w:p w:rsidR="005735B0" w:rsidRDefault="005735B0" w:rsidP="005735B0">
      <w:r>
        <w:t>(i) for the words “digital signature”, the words “electronic signature” shall</w:t>
      </w:r>
    </w:p>
    <w:p w:rsidR="005735B0" w:rsidRDefault="005735B0" w:rsidP="005735B0">
      <w:r>
        <w:t>be substituted;</w:t>
      </w:r>
    </w:p>
    <w:p w:rsidR="005735B0" w:rsidRDefault="005735B0" w:rsidP="005735B0">
      <w:r>
        <w:t>(ii) for the words “Digital Signature Certificate”, the words “Electronic</w:t>
      </w:r>
    </w:p>
    <w:p w:rsidR="005735B0" w:rsidRDefault="005735B0" w:rsidP="005735B0">
      <w:r>
        <w:t>Signature Certificate” shall be substituted;</w:t>
      </w:r>
    </w:p>
    <w:p w:rsidR="005735B0" w:rsidRDefault="005735B0" w:rsidP="005735B0">
      <w:r>
        <w:t>(d) in section 67A, for the words “digital signature” wherever they occur, the</w:t>
      </w:r>
    </w:p>
    <w:p w:rsidR="005735B0" w:rsidRDefault="005735B0" w:rsidP="005735B0">
      <w:r>
        <w:lastRenderedPageBreak/>
        <w:t>words “electronic signature” shall be substituted;</w:t>
      </w:r>
    </w:p>
    <w:p w:rsidR="005735B0" w:rsidRDefault="005735B0" w:rsidP="005735B0">
      <w:r>
        <w:t>(e) in section 85A, for the words “digital signature” at both the places where</w:t>
      </w:r>
    </w:p>
    <w:p w:rsidR="005735B0" w:rsidRDefault="005735B0" w:rsidP="005735B0">
      <w:r>
        <w:t>they occur, the words “electronic signature” shall be substituted;</w:t>
      </w:r>
    </w:p>
    <w:p w:rsidR="005735B0" w:rsidRDefault="005735B0" w:rsidP="005735B0">
      <w:r>
        <w:t>(f) in section 85B, for the words “digital signature” wherever they occur, the</w:t>
      </w:r>
    </w:p>
    <w:p w:rsidR="005735B0" w:rsidRDefault="005735B0" w:rsidP="005735B0">
      <w:r>
        <w:t>words “electronic signature” shall be substituted;</w:t>
      </w:r>
    </w:p>
    <w:p w:rsidR="005735B0" w:rsidRDefault="005735B0" w:rsidP="005735B0">
      <w:r>
        <w:t>(g) in section 85C, for the words “Digital Signature Certificate”, the words</w:t>
      </w:r>
    </w:p>
    <w:p w:rsidR="005735B0" w:rsidRDefault="005735B0" w:rsidP="005735B0">
      <w:r>
        <w:t>“Electronic Signature Certificate” shall be substituted;</w:t>
      </w:r>
    </w:p>
    <w:p w:rsidR="005735B0" w:rsidRDefault="005735B0" w:rsidP="005735B0">
      <w:r>
        <w:t>(h) in section 90A, for the words “digital signature” at both the places where</w:t>
      </w:r>
    </w:p>
    <w:p w:rsidR="005735B0" w:rsidRDefault="005735B0" w:rsidP="005735B0">
      <w:r>
        <w:t>they occur, the words “electronic signature” shall be substituted;</w:t>
      </w:r>
    </w:p>
    <w:p w:rsidR="005735B0" w:rsidRDefault="005735B0" w:rsidP="005735B0">
      <w:r>
        <w:t>Amendment</w:t>
      </w:r>
    </w:p>
    <w:p w:rsidR="005735B0" w:rsidRDefault="005735B0" w:rsidP="005735B0">
      <w:r>
        <w:t>of  Indian</w:t>
      </w:r>
    </w:p>
    <w:p w:rsidR="005735B0" w:rsidRDefault="005735B0" w:rsidP="005735B0">
      <w:r>
        <w:t>Evidence Act.</w:t>
      </w:r>
    </w:p>
    <w:p w:rsidR="005735B0" w:rsidRDefault="005735B0" w:rsidP="005735B0">
      <w:r>
        <w:t>I n s e r t i o n   o f</w:t>
      </w:r>
    </w:p>
    <w:p w:rsidR="005735B0" w:rsidRDefault="005735B0" w:rsidP="005735B0">
      <w:r>
        <w:t>n ew  s e c t i o n</w:t>
      </w:r>
    </w:p>
    <w:p w:rsidR="005735B0" w:rsidRDefault="005735B0" w:rsidP="005735B0">
      <w:r>
        <w:t>4 5 A .</w:t>
      </w:r>
    </w:p>
    <w:p w:rsidR="005735B0" w:rsidRDefault="005735B0" w:rsidP="005735B0">
      <w:r>
        <w:t>Opinion of</w:t>
      </w:r>
    </w:p>
    <w:p w:rsidR="005735B0" w:rsidRDefault="005735B0" w:rsidP="005735B0">
      <w:r>
        <w:t>Examiner of</w:t>
      </w:r>
    </w:p>
    <w:p w:rsidR="005735B0" w:rsidRDefault="005735B0" w:rsidP="005735B0">
      <w:r>
        <w:t>El e c t roni c</w:t>
      </w:r>
    </w:p>
    <w:p w:rsidR="005735B0" w:rsidRDefault="005735B0" w:rsidP="005735B0">
      <w:r>
        <w:t>Evidence.</w:t>
      </w:r>
    </w:p>
    <w:p w:rsidR="005735B0" w:rsidRDefault="005735B0" w:rsidP="005735B0">
      <w:r>
        <w:t>1 of 1872.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47A.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67A.</w:t>
      </w:r>
    </w:p>
    <w:p w:rsidR="005735B0" w:rsidRDefault="005735B0" w:rsidP="005735B0">
      <w:r>
        <w:t>Amendment of</w:t>
      </w:r>
    </w:p>
    <w:p w:rsidR="005735B0" w:rsidRDefault="005735B0" w:rsidP="005735B0">
      <w:r>
        <w:lastRenderedPageBreak/>
        <w:t>section 85A.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85B.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85C.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90A.</w:t>
      </w:r>
    </w:p>
    <w:p w:rsidR="005735B0" w:rsidRDefault="005735B0" w:rsidP="005735B0">
      <w:r>
        <w:t>Amendment of</w:t>
      </w:r>
    </w:p>
    <w:p w:rsidR="005735B0" w:rsidRDefault="005735B0" w:rsidP="005735B0">
      <w:r>
        <w:t>section 3.</w:t>
      </w:r>
    </w:p>
    <w:p w:rsidR="005735B0" w:rsidRDefault="005735B0" w:rsidP="005735B0">
      <w:r>
        <w:t>21 of 2000.LOK   SABHA</w:t>
      </w:r>
    </w:p>
    <w:p w:rsidR="005735B0" w:rsidRDefault="005735B0" w:rsidP="005735B0">
      <w:r>
        <w:t>————</w:t>
      </w:r>
    </w:p>
    <w:p w:rsidR="005735B0" w:rsidRDefault="005735B0" w:rsidP="005735B0">
      <w:r>
        <w:t>A</w:t>
      </w:r>
    </w:p>
    <w:p w:rsidR="005735B0" w:rsidRDefault="005735B0" w:rsidP="005735B0">
      <w:r>
        <w:t>BILL</w:t>
      </w:r>
    </w:p>
    <w:p w:rsidR="005735B0" w:rsidRDefault="005735B0" w:rsidP="005735B0">
      <w:r>
        <w:t>further to amend the Information Technology Act, 2000.</w:t>
      </w:r>
    </w:p>
    <w:p w:rsidR="005735B0" w:rsidRDefault="005735B0" w:rsidP="005735B0">
      <w:r>
        <w:t>————</w:t>
      </w:r>
    </w:p>
    <w:p w:rsidR="005735B0" w:rsidRDefault="005735B0" w:rsidP="005735B0">
      <w:r>
        <w:t>(As passed by the Lok Sabha)</w:t>
      </w:r>
    </w:p>
    <w:p w:rsidR="00270534" w:rsidRDefault="005735B0" w:rsidP="005735B0">
      <w:r>
        <w:t>GMGIPMRND—4619LS(S5)—22-12-2008.</w:t>
      </w:r>
      <w:bookmarkStart w:id="0" w:name="_GoBack"/>
      <w:bookmarkEnd w:id="0"/>
    </w:p>
    <w:sectPr w:rsidR="00270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B0"/>
    <w:rsid w:val="005735B0"/>
    <w:rsid w:val="00826366"/>
    <w:rsid w:val="00F2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9095</Words>
  <Characters>51845</Characters>
  <Application>Microsoft Office Word</Application>
  <DocSecurity>0</DocSecurity>
  <Lines>432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</dc:creator>
  <cp:lastModifiedBy>Rahul</cp:lastModifiedBy>
  <cp:revision>1</cp:revision>
  <dcterms:created xsi:type="dcterms:W3CDTF">2011-04-29T02:08:00Z</dcterms:created>
  <dcterms:modified xsi:type="dcterms:W3CDTF">2011-04-29T02:09:00Z</dcterms:modified>
</cp:coreProperties>
</file>