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39" w:rsidRDefault="008F1839" w:rsidP="008F1839">
      <w:pPr>
        <w:spacing w:after="240"/>
        <w:jc w:val="center"/>
      </w:pPr>
      <w:r>
        <w:rPr>
          <w:b/>
          <w:bCs/>
          <w:sz w:val="30"/>
          <w:szCs w:val="30"/>
        </w:rPr>
        <w:t>REVISED MINIMUM RATES OF WAGES IN VARIOUS STATES</w:t>
      </w:r>
      <w:r>
        <w:t xml:space="preserve"> </w:t>
      </w:r>
    </w:p>
    <w:tbl>
      <w:tblPr>
        <w:tblW w:w="10500" w:type="dxa"/>
        <w:jc w:val="center"/>
        <w:tblCellSpacing w:w="0" w:type="dxa"/>
        <w:tblBorders>
          <w:top w:val="outset" w:sz="8" w:space="0" w:color="000066"/>
          <w:left w:val="outset" w:sz="8" w:space="0" w:color="000066"/>
          <w:bottom w:val="outset" w:sz="8" w:space="0" w:color="000066"/>
          <w:right w:val="outset" w:sz="8" w:space="0" w:color="000066"/>
        </w:tblBorders>
        <w:tblCellMar>
          <w:left w:w="0" w:type="dxa"/>
          <w:right w:w="0" w:type="dxa"/>
        </w:tblCellMar>
        <w:tblLook w:val="04A0"/>
      </w:tblPr>
      <w:tblGrid>
        <w:gridCol w:w="2896"/>
        <w:gridCol w:w="1426"/>
        <w:gridCol w:w="1741"/>
        <w:gridCol w:w="1636"/>
        <w:gridCol w:w="2801"/>
      </w:tblGrid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shd w:val="clear" w:color="auto" w:fill="0000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  <w:t>STATE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shd w:val="clear" w:color="auto" w:fill="0000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  <w:t>UNSKILLED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shd w:val="clear" w:color="auto" w:fill="0000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Trebuchet MS" w:hAnsi="Trebuchet MS"/>
                <w:b/>
                <w:bCs/>
                <w:color w:val="FFFFFF"/>
                <w:sz w:val="21"/>
                <w:szCs w:val="21"/>
              </w:rPr>
              <w:t>SEMI-SKILLED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shd w:val="clear" w:color="auto" w:fill="0000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</w:pPr>
            <w:r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  <w:t>SKILLED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shd w:val="clear" w:color="auto" w:fill="00006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b/>
                <w:bCs/>
                <w:color w:val="FFFFFF"/>
                <w:sz w:val="23"/>
                <w:szCs w:val="23"/>
              </w:rPr>
              <w:t>REMARKS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  ANDHRA PRADESH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5464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5989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6461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01.10.10-31.03.11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ASSAM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2115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2250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2416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t> 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BIHAR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2964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3068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3770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01.04.10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CHANDIGARH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4602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4752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5052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01.10.10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CHHATISGARH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151.03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158.03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168.03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01.10.10-31.03.11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DAMAN DIEU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132.60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142/60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149.60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01.10.10-31.03.11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vMerge w:val="restar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3"/>
                <w:szCs w:val="23"/>
              </w:rPr>
              <w:t>  DELHI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6084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6734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7410</w:t>
            </w:r>
          </w:p>
        </w:tc>
        <w:tc>
          <w:tcPr>
            <w:tcW w:w="1250" w:type="pct"/>
            <w:vMerge w:val="restar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839" w:rsidRDefault="008F1839">
            <w:proofErr w:type="spellStart"/>
            <w:r>
              <w:rPr>
                <w:rStyle w:val="Strong"/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 01.02.11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</w:r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vide order No.: </w:t>
            </w:r>
            <w:proofErr w:type="gramStart"/>
            <w:r>
              <w:rPr>
                <w:rStyle w:val="Strong"/>
                <w:rFonts w:ascii="Trebuchet MS" w:hAnsi="Trebuchet MS"/>
                <w:sz w:val="20"/>
                <w:szCs w:val="20"/>
              </w:rPr>
              <w:t>F.12(</w:t>
            </w:r>
            <w:proofErr w:type="gramEnd"/>
            <w:r>
              <w:rPr>
                <w:rStyle w:val="Strong"/>
                <w:rFonts w:ascii="Trebuchet MS" w:hAnsi="Trebuchet MS"/>
                <w:sz w:val="20"/>
                <w:szCs w:val="20"/>
              </w:rPr>
              <w:t>142)/02/MW/Lab./5556 dated 18-03-2011.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  <w:tc>
          <w:tcPr>
            <w:tcW w:w="0" w:type="auto"/>
            <w:gridSpan w:val="3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For </w:t>
            </w:r>
            <w:proofErr w:type="spellStart"/>
            <w:r>
              <w:rPr>
                <w:rStyle w:val="Strong"/>
                <w:rFonts w:ascii="Trebuchet MS" w:hAnsi="Trebuchet MS"/>
                <w:sz w:val="20"/>
                <w:szCs w:val="20"/>
              </w:rPr>
              <w:t>Clarical</w:t>
            </w:r>
            <w:proofErr w:type="spellEnd"/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 &amp; Supervisory Staff </w:t>
            </w:r>
          </w:p>
        </w:tc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</w:tr>
      <w:tr w:rsidR="008F1839" w:rsidTr="008F183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Non-</w:t>
            </w:r>
            <w:proofErr w:type="spellStart"/>
            <w:r>
              <w:rPr>
                <w:rStyle w:val="Strong"/>
                <w:rFonts w:ascii="Trebuchet MS" w:hAnsi="Trebuchet MS"/>
                <w:sz w:val="20"/>
                <w:szCs w:val="20"/>
              </w:rPr>
              <w:t>marticulates</w:t>
            </w:r>
            <w:proofErr w:type="spellEnd"/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Matriculated but not graduates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Graduate and above </w:t>
            </w:r>
          </w:p>
        </w:tc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</w:tr>
      <w:tr w:rsidR="008F1839" w:rsidTr="008F183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6743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7410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Style w:val="Strong"/>
                <w:rFonts w:ascii="Trebuchet MS" w:hAnsi="Trebuchet MS"/>
              </w:rPr>
            </w:pPr>
            <w:r>
              <w:rPr>
                <w:rStyle w:val="Strong"/>
                <w:rFonts w:ascii="Trebuchet MS" w:hAnsi="Trebuchet MS"/>
                <w:sz w:val="20"/>
                <w:szCs w:val="20"/>
              </w:rPr>
              <w:t>8060</w:t>
            </w:r>
          </w:p>
        </w:tc>
        <w:tc>
          <w:tcPr>
            <w:tcW w:w="0" w:type="auto"/>
            <w:vMerge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vAlign w:val="center"/>
            <w:hideMark/>
          </w:tcPr>
          <w:p w:rsidR="008F1839" w:rsidRDefault="008F1839"/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GOA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3852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3978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4186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May 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GUJRAT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4267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4345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4501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01-10-10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HARYANA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4503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4632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4893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01-01-11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HIMACHAL PRADESH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3300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3600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4158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01-02-10*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JAMMU &amp; KASHMIR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01-10-2009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JHARKHAND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2246*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2301*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3761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01-04-2010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KARNATAKA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3546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3599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3690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Upto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31-03-2011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KERALA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3878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3955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4105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sz w:val="20"/>
                <w:szCs w:val="20"/>
              </w:rPr>
              <w:t xml:space="preserve">Updated from Sept. 2010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MAHARASHTRA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5491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5891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6291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01.01.11 &amp; 5% HRA**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MANIPUR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1883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2019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2065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t> 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MEGHALAYA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24-08-09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MADHYA PRADESH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3995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4125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4275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01-04-10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NAGALAND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sz w:val="20"/>
                <w:szCs w:val="20"/>
              </w:rPr>
              <w:t xml:space="preserve">Per Day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ORISSA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2405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2743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3081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01-07-09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PONDICHERRY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1450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1550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1830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t> 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PUNJAB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3692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4037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4421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01-09-10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RAJASTHAN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3510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3770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4030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01-03-08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SIKKIM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85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Fonts w:ascii="Trebuchet MS" w:hAnsi="Trebuchet MS"/>
                <w:sz w:val="20"/>
                <w:szCs w:val="20"/>
              </w:rPr>
              <w:t xml:space="preserve">Per Day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SILVASSA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136.60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143.10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149.60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01-10-2010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TAMIL NADU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2865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2938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3803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Upto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01-04-09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TRIPURA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2500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2743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3067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t> 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lastRenderedPageBreak/>
              <w:t>  UTTAR PRADESH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3950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4503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4998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01-10-10 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>  UTTARAKHAND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3233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3533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3878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t> </w:t>
            </w:r>
          </w:p>
        </w:tc>
      </w:tr>
      <w:tr w:rsidR="008F1839" w:rsidTr="008F1839">
        <w:trPr>
          <w:tblCellSpacing w:w="0" w:type="dxa"/>
          <w:jc w:val="center"/>
        </w:trPr>
        <w:tc>
          <w:tcPr>
            <w:tcW w:w="14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r>
              <w:rPr>
                <w:rStyle w:val="Strong"/>
                <w:rFonts w:ascii="Trebuchet MS" w:hAnsi="Trebuchet MS"/>
                <w:sz w:val="20"/>
                <w:szCs w:val="20"/>
              </w:rPr>
              <w:t xml:space="preserve">  WEST BENGAL </w:t>
            </w:r>
          </w:p>
        </w:tc>
        <w:tc>
          <w:tcPr>
            <w:tcW w:w="7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4218</w:t>
            </w:r>
          </w:p>
        </w:tc>
        <w:tc>
          <w:tcPr>
            <w:tcW w:w="8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4640</w:t>
            </w:r>
          </w:p>
        </w:tc>
        <w:tc>
          <w:tcPr>
            <w:tcW w:w="80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5105</w:t>
            </w:r>
          </w:p>
        </w:tc>
        <w:tc>
          <w:tcPr>
            <w:tcW w:w="1250" w:type="pct"/>
            <w:tcBorders>
              <w:top w:val="outset" w:sz="8" w:space="0" w:color="000066"/>
              <w:left w:val="outset" w:sz="8" w:space="0" w:color="000066"/>
              <w:bottom w:val="outset" w:sz="8" w:space="0" w:color="000066"/>
              <w:right w:val="outset" w:sz="8" w:space="0" w:color="0000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839" w:rsidRDefault="008F1839">
            <w:proofErr w:type="spellStart"/>
            <w:r>
              <w:rPr>
                <w:rFonts w:ascii="Trebuchet MS" w:hAnsi="Trebuchet MS"/>
                <w:sz w:val="20"/>
                <w:szCs w:val="20"/>
              </w:rPr>
              <w:t>Wef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01-08-10 </w:t>
            </w:r>
          </w:p>
        </w:tc>
      </w:tr>
    </w:tbl>
    <w:p w:rsidR="005F54C5" w:rsidRDefault="005F54C5"/>
    <w:sectPr w:rsidR="005F54C5" w:rsidSect="005F5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839"/>
    <w:rsid w:val="000523CF"/>
    <w:rsid w:val="001A0A01"/>
    <w:rsid w:val="001A7932"/>
    <w:rsid w:val="00393165"/>
    <w:rsid w:val="005F54C5"/>
    <w:rsid w:val="008F1839"/>
    <w:rsid w:val="00926740"/>
    <w:rsid w:val="00CE481F"/>
    <w:rsid w:val="00E0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3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18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a-balakrishna.pv</dc:creator>
  <cp:keywords/>
  <dc:description/>
  <cp:lastModifiedBy>a-balakrishna.pv</cp:lastModifiedBy>
  <cp:revision>1</cp:revision>
  <dcterms:created xsi:type="dcterms:W3CDTF">2011-03-24T03:55:00Z</dcterms:created>
  <dcterms:modified xsi:type="dcterms:W3CDTF">2011-03-24T03:56:00Z</dcterms:modified>
</cp:coreProperties>
</file>