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795A" w:rsidRDefault="00963F65">
      <w:pPr>
        <w:rPr>
          <w:u w:val="single"/>
        </w:rPr>
      </w:pPr>
      <w:r w:rsidRPr="00963F65">
        <w:rPr>
          <w:u w:val="single"/>
        </w:rPr>
        <w:t>FACULTY OF LAW – OSMANIA UNIVERSITY</w:t>
      </w:r>
      <w:r>
        <w:rPr>
          <w:u w:val="single"/>
        </w:rPr>
        <w:t xml:space="preserve"> DECEMBER – 2010.</w:t>
      </w:r>
    </w:p>
    <w:p w:rsidR="00963F65" w:rsidRDefault="00963F65">
      <w:pPr>
        <w:rPr>
          <w:u w:val="single"/>
        </w:rPr>
      </w:pPr>
      <w:r>
        <w:rPr>
          <w:u w:val="single"/>
        </w:rPr>
        <w:t>CRIMINAL PROCEDURE CODE, JUVENILE JUSTICE ACT &amp; PROBATION OF OFFENDERS ACT</w:t>
      </w:r>
    </w:p>
    <w:p w:rsidR="00963F65" w:rsidRDefault="00963F65">
      <w:pPr>
        <w:rPr>
          <w:u w:val="single"/>
        </w:rPr>
      </w:pPr>
    </w:p>
    <w:p w:rsidR="00963F65" w:rsidRDefault="00963F65">
      <w:pPr>
        <w:rPr>
          <w:u w:val="single"/>
        </w:rPr>
      </w:pPr>
      <w:r w:rsidRPr="00963F65">
        <w:rPr>
          <w:u w:val="single"/>
        </w:rPr>
        <w:t>SHORT QUESTIONS</w:t>
      </w:r>
    </w:p>
    <w:p w:rsidR="00963F65" w:rsidRPr="00963F65" w:rsidRDefault="00963F65" w:rsidP="00963F65">
      <w:pPr>
        <w:pStyle w:val="ListParagraph"/>
        <w:numPr>
          <w:ilvl w:val="0"/>
          <w:numId w:val="1"/>
        </w:numPr>
        <w:rPr>
          <w:u w:val="single"/>
        </w:rPr>
      </w:pPr>
      <w:r>
        <w:t>COGNIZABLE OFFENCE</w:t>
      </w:r>
    </w:p>
    <w:p w:rsidR="00963F65" w:rsidRPr="00963F65" w:rsidRDefault="00963F65" w:rsidP="00963F65">
      <w:pPr>
        <w:pStyle w:val="ListParagraph"/>
        <w:numPr>
          <w:ilvl w:val="0"/>
          <w:numId w:val="1"/>
        </w:numPr>
        <w:rPr>
          <w:u w:val="single"/>
        </w:rPr>
      </w:pPr>
      <w:r>
        <w:t>JUDICIAL CUSTODY</w:t>
      </w:r>
    </w:p>
    <w:p w:rsidR="00963F65" w:rsidRPr="00963F65" w:rsidRDefault="00963F65" w:rsidP="00963F65">
      <w:pPr>
        <w:pStyle w:val="ListParagraph"/>
        <w:numPr>
          <w:ilvl w:val="0"/>
          <w:numId w:val="1"/>
        </w:numPr>
        <w:rPr>
          <w:u w:val="single"/>
        </w:rPr>
      </w:pPr>
      <w:r>
        <w:t>ANTICIPATORY BAIL</w:t>
      </w:r>
    </w:p>
    <w:p w:rsidR="00963F65" w:rsidRPr="00963F65" w:rsidRDefault="00963F65" w:rsidP="00963F65">
      <w:pPr>
        <w:pStyle w:val="ListParagraph"/>
        <w:numPr>
          <w:ilvl w:val="0"/>
          <w:numId w:val="1"/>
        </w:numPr>
        <w:rPr>
          <w:u w:val="single"/>
        </w:rPr>
      </w:pPr>
      <w:r>
        <w:t>RIGHT OF SPEEDY TRIAL</w:t>
      </w:r>
    </w:p>
    <w:p w:rsidR="00963F65" w:rsidRPr="00963F65" w:rsidRDefault="00963F65" w:rsidP="00963F65">
      <w:pPr>
        <w:pStyle w:val="ListParagraph"/>
        <w:numPr>
          <w:ilvl w:val="0"/>
          <w:numId w:val="1"/>
        </w:numPr>
        <w:rPr>
          <w:u w:val="single"/>
        </w:rPr>
      </w:pPr>
      <w:r>
        <w:t>RECORDING OF COFESSIONS</w:t>
      </w:r>
    </w:p>
    <w:p w:rsidR="00963F65" w:rsidRPr="00963F65" w:rsidRDefault="00963F65" w:rsidP="00963F65">
      <w:pPr>
        <w:pStyle w:val="ListParagraph"/>
        <w:numPr>
          <w:ilvl w:val="0"/>
          <w:numId w:val="1"/>
        </w:numPr>
        <w:rPr>
          <w:u w:val="single"/>
        </w:rPr>
      </w:pPr>
      <w:r>
        <w:t>PRESUMPTIONS OF INNOCENCE</w:t>
      </w:r>
    </w:p>
    <w:p w:rsidR="00963F65" w:rsidRPr="00963F65" w:rsidRDefault="00963F65" w:rsidP="00963F65">
      <w:pPr>
        <w:pStyle w:val="ListParagraph"/>
        <w:numPr>
          <w:ilvl w:val="0"/>
          <w:numId w:val="1"/>
        </w:numPr>
        <w:rPr>
          <w:u w:val="single"/>
        </w:rPr>
      </w:pPr>
      <w:r>
        <w:t>JUVENILE JUSTICE BOARD</w:t>
      </w:r>
    </w:p>
    <w:p w:rsidR="00963F65" w:rsidRPr="00963F65" w:rsidRDefault="00963F65" w:rsidP="00963F65">
      <w:pPr>
        <w:pStyle w:val="ListParagraph"/>
        <w:numPr>
          <w:ilvl w:val="0"/>
          <w:numId w:val="1"/>
        </w:numPr>
        <w:rPr>
          <w:u w:val="single"/>
        </w:rPr>
      </w:pPr>
      <w:r>
        <w:t>PROBATION OF OFFENDERS FUNCTIONS.</w:t>
      </w:r>
    </w:p>
    <w:p w:rsidR="00963F65" w:rsidRDefault="00963F65" w:rsidP="00963F65">
      <w:pPr>
        <w:pStyle w:val="ListParagraph"/>
      </w:pPr>
    </w:p>
    <w:p w:rsidR="00963F65" w:rsidRDefault="00963F65" w:rsidP="00963F65">
      <w:pPr>
        <w:rPr>
          <w:u w:val="single"/>
        </w:rPr>
      </w:pPr>
      <w:r>
        <w:rPr>
          <w:u w:val="single"/>
        </w:rPr>
        <w:t>ESSAY QUESTIONS</w:t>
      </w:r>
    </w:p>
    <w:p w:rsidR="00963F65" w:rsidRPr="00963F65" w:rsidRDefault="00963F65" w:rsidP="00963F65">
      <w:pPr>
        <w:pStyle w:val="ListParagraph"/>
        <w:numPr>
          <w:ilvl w:val="0"/>
          <w:numId w:val="2"/>
        </w:numPr>
        <w:rPr>
          <w:u w:val="single"/>
        </w:rPr>
      </w:pPr>
      <w:r>
        <w:t>RIGHTS OF ARRESTED PERSONS UNDER CR.P.C</w:t>
      </w:r>
    </w:p>
    <w:p w:rsidR="00963F65" w:rsidRPr="00963F65" w:rsidRDefault="00963F65" w:rsidP="00963F65">
      <w:pPr>
        <w:pStyle w:val="ListParagraph"/>
        <w:numPr>
          <w:ilvl w:val="0"/>
          <w:numId w:val="2"/>
        </w:numPr>
        <w:rPr>
          <w:u w:val="single"/>
        </w:rPr>
      </w:pPr>
      <w:r>
        <w:t>IMPORTANT STEPS IN A TRIAL BEFORE A COURT OF SESSIONS</w:t>
      </w:r>
    </w:p>
    <w:p w:rsidR="00963F65" w:rsidRPr="00963F65" w:rsidRDefault="00963F65" w:rsidP="00963F65">
      <w:pPr>
        <w:pStyle w:val="ListParagraph"/>
        <w:numPr>
          <w:ilvl w:val="0"/>
          <w:numId w:val="2"/>
        </w:numPr>
        <w:rPr>
          <w:u w:val="single"/>
        </w:rPr>
      </w:pPr>
      <w:r>
        <w:t>LAW RELATING TO BAIL IN CASE OF NON-BAILABLE OFFENCES.</w:t>
      </w:r>
    </w:p>
    <w:p w:rsidR="00963F65" w:rsidRPr="00963F65" w:rsidRDefault="00963F65" w:rsidP="00963F65">
      <w:pPr>
        <w:pStyle w:val="ListParagraph"/>
        <w:numPr>
          <w:ilvl w:val="0"/>
          <w:numId w:val="2"/>
        </w:numPr>
        <w:rPr>
          <w:u w:val="single"/>
        </w:rPr>
      </w:pPr>
      <w:r>
        <w:t>SCOPE OF APPEAL AND REVISION U/CR.P.C.</w:t>
      </w:r>
    </w:p>
    <w:p w:rsidR="00963F65" w:rsidRDefault="00963F65" w:rsidP="00963F65">
      <w:pPr>
        <w:rPr>
          <w:u w:val="single"/>
        </w:rPr>
      </w:pPr>
      <w:r>
        <w:rPr>
          <w:u w:val="single"/>
        </w:rPr>
        <w:t>PROBLEMS</w:t>
      </w:r>
    </w:p>
    <w:p w:rsidR="00963F65" w:rsidRPr="00963F65" w:rsidRDefault="00963F65" w:rsidP="00963F65">
      <w:pPr>
        <w:pStyle w:val="ListParagraph"/>
        <w:numPr>
          <w:ilvl w:val="0"/>
          <w:numId w:val="3"/>
        </w:numPr>
        <w:rPr>
          <w:u w:val="single"/>
        </w:rPr>
      </w:pPr>
      <w:r>
        <w:t>A BOY COMMITTED AN OFFENCE OF THEFT AT AGE OF 17 AND WAS CAUGHT BY POLICE &amp; PRODUCE BEFORE MAGISTRATE AT THE AGE OF 19. HE WAS CONVICTED FOR THE SAID OFFENCE. IS IT VALID? DISCUSS.</w:t>
      </w:r>
    </w:p>
    <w:p w:rsidR="00963F65" w:rsidRPr="00963F65" w:rsidRDefault="00963F65" w:rsidP="00963F65">
      <w:pPr>
        <w:pStyle w:val="ListParagraph"/>
        <w:numPr>
          <w:ilvl w:val="0"/>
          <w:numId w:val="3"/>
        </w:numPr>
        <w:rPr>
          <w:u w:val="single"/>
        </w:rPr>
      </w:pPr>
      <w:r>
        <w:t>X  a hindu male married Y. after sometime, during the subsistence of this marriage, X married Z other women. Z claims maintanence from X. can she? Discuss.</w:t>
      </w:r>
    </w:p>
    <w:p w:rsidR="00963F65" w:rsidRPr="00963F65" w:rsidRDefault="00963F65" w:rsidP="00963F65">
      <w:pPr>
        <w:pStyle w:val="ListParagraph"/>
        <w:numPr>
          <w:ilvl w:val="0"/>
          <w:numId w:val="3"/>
        </w:numPr>
        <w:rPr>
          <w:u w:val="single"/>
        </w:rPr>
      </w:pPr>
      <w:r>
        <w:t>A has commited theft at 3 different houses within a period of one week. He was prosecuted 4 all the 3 offences in 1 trial. Is it legally valid? Explain with case-law.</w:t>
      </w:r>
    </w:p>
    <w:p w:rsidR="00963F65" w:rsidRPr="00963F65" w:rsidRDefault="00963F65" w:rsidP="00963F65">
      <w:pPr>
        <w:pStyle w:val="ListParagraph"/>
        <w:numPr>
          <w:ilvl w:val="0"/>
          <w:numId w:val="3"/>
        </w:numPr>
        <w:rPr>
          <w:u w:val="single"/>
        </w:rPr>
      </w:pPr>
      <w:r>
        <w:t>The police officer recorded the statement from a witness at the stage of investigation and took the signature of the witness on it. What is the evidentiary value of it</w:t>
      </w:r>
      <w:r w:rsidR="00933252">
        <w:t>? Explain.</w:t>
      </w:r>
    </w:p>
    <w:sectPr w:rsidR="00963F65" w:rsidRPr="00963F65" w:rsidSect="0045795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944C5A"/>
    <w:multiLevelType w:val="hybridMultilevel"/>
    <w:tmpl w:val="D5EA2E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16C53AA"/>
    <w:multiLevelType w:val="hybridMultilevel"/>
    <w:tmpl w:val="ED48A25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36D36B6"/>
    <w:multiLevelType w:val="hybridMultilevel"/>
    <w:tmpl w:val="4242382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defaultTabStop w:val="720"/>
  <w:characterSpacingControl w:val="doNotCompress"/>
  <w:compat/>
  <w:rsids>
    <w:rsidRoot w:val="00963F65"/>
    <w:rsid w:val="0045795A"/>
    <w:rsid w:val="00933252"/>
    <w:rsid w:val="00963F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5795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63F6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182</Words>
  <Characters>1042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sai</dc:creator>
  <cp:lastModifiedBy>sai</cp:lastModifiedBy>
  <cp:revision>1</cp:revision>
  <dcterms:created xsi:type="dcterms:W3CDTF">2010-12-08T05:27:00Z</dcterms:created>
  <dcterms:modified xsi:type="dcterms:W3CDTF">2010-12-08T05:38:00Z</dcterms:modified>
</cp:coreProperties>
</file>