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AFB" w:rsidRPr="00E22696" w:rsidRDefault="009C5AFB" w:rsidP="00E22696">
      <w:pPr>
        <w:autoSpaceDE w:val="0"/>
        <w:autoSpaceDN w:val="0"/>
        <w:adjustRightInd w:val="0"/>
        <w:spacing w:after="0" w:line="240" w:lineRule="auto"/>
        <w:jc w:val="center"/>
        <w:rPr>
          <w:rFonts w:ascii="Calibri,Bold" w:hAnsi="Calibri,Bold" w:cs="Calibri,Bold"/>
          <w:b/>
          <w:bCs/>
          <w:sz w:val="28"/>
          <w:szCs w:val="28"/>
        </w:rPr>
      </w:pPr>
      <w:r w:rsidRPr="00E22696">
        <w:rPr>
          <w:rFonts w:ascii="Calibri,Bold" w:hAnsi="Calibri,Bold" w:cs="Calibri,Bold"/>
          <w:b/>
          <w:bCs/>
          <w:sz w:val="28"/>
          <w:szCs w:val="28"/>
        </w:rPr>
        <w:t>FACTORIES ACT, 1948</w:t>
      </w:r>
    </w:p>
    <w:p w:rsidR="009C5AFB" w:rsidRPr="00E22696" w:rsidRDefault="009C5AFB" w:rsidP="009C5AFB">
      <w:pPr>
        <w:autoSpaceDE w:val="0"/>
        <w:autoSpaceDN w:val="0"/>
        <w:adjustRightInd w:val="0"/>
        <w:spacing w:after="0" w:line="240" w:lineRule="auto"/>
        <w:rPr>
          <w:rFonts w:ascii="Calibri,Bold" w:hAnsi="Calibri,Bold" w:cs="Calibri,Bold"/>
          <w:b/>
          <w:bCs/>
          <w:sz w:val="27"/>
          <w:szCs w:val="27"/>
        </w:rPr>
      </w:pPr>
      <w:r w:rsidRPr="00E22696">
        <w:rPr>
          <w:rFonts w:ascii="Calibri,Bold" w:hAnsi="Calibri,Bold" w:cs="Calibri,Bold"/>
          <w:b/>
          <w:bCs/>
          <w:sz w:val="27"/>
          <w:szCs w:val="27"/>
        </w:rPr>
        <w:t>INTRODUCTION</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In common parlance, invariably factory and industry are understood as interchangeable. This is incorrect. The term industry refers to a steady and systematic activity in which a trade is organised, whereas a factory is the place where such activities are being carried on. The entire day-to-day administration of the factories is governed by the principal Act of 1948 amended Act, which is an improvement of 1934 Act. This Act extends to the whole of India, including Jammu and Kashmir. Unless otherwise provided, it also applies to factories belonging to the Central and State Governments. (Section 116) The Bhopal tragedy of 1984 has created awareness among the public for preventing pollution and this has made the government to take steps in amending the present 1948 Act by incorporating Chapter IV A from Sections 41 A to 41 H, pertaining to provisions as regards hazardous processes.</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OBJECT OF THE ACT</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object of the Factories Act of 1948 is</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(a)</w:t>
      </w:r>
      <w:r w:rsidRPr="00691A8A">
        <w:rPr>
          <w:rFonts w:ascii="Calibri,Bold" w:hAnsi="Calibri,Bold" w:cs="Calibri,Bold"/>
          <w:bCs/>
        </w:rPr>
        <w:t xml:space="preserve"> To improve health, welfare and safety of the workmen.</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(b)</w:t>
      </w:r>
      <w:r w:rsidRPr="00691A8A">
        <w:rPr>
          <w:rFonts w:ascii="Calibri,Bold" w:hAnsi="Calibri,Bold" w:cs="Calibri,Bold"/>
          <w:bCs/>
        </w:rPr>
        <w:t xml:space="preserve"> To regulate by imposing restriction as to hours of work including</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rest</w:t>
      </w:r>
      <w:proofErr w:type="gramEnd"/>
      <w:r w:rsidRPr="00691A8A">
        <w:rPr>
          <w:rFonts w:ascii="Calibri,Bold" w:hAnsi="Calibri,Bold" w:cs="Calibri,Bold"/>
          <w:bCs/>
        </w:rPr>
        <w:t xml:space="preserve"> and provisions for availing of leave.</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(c)</w:t>
      </w:r>
      <w:r w:rsidRPr="00691A8A">
        <w:rPr>
          <w:rFonts w:ascii="Calibri,Bold" w:hAnsi="Calibri,Bold" w:cs="Calibri,Bold"/>
          <w:bCs/>
        </w:rPr>
        <w:t xml:space="preserve"> To make stringent provisions as regards employment of women</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and</w:t>
      </w:r>
      <w:proofErr w:type="gramEnd"/>
      <w:r w:rsidRPr="00691A8A">
        <w:rPr>
          <w:rFonts w:ascii="Calibri,Bold" w:hAnsi="Calibri,Bold" w:cs="Calibri,Bold"/>
          <w:bCs/>
        </w:rPr>
        <w:t xml:space="preserve"> young persons and duration of their work.</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MEANING OF THE TERM ‘FACTORY’</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Factory means any premises including the precincts therefore –</w:t>
      </w:r>
    </w:p>
    <w:p w:rsidR="009C5AFB" w:rsidRPr="00691A8A" w:rsidRDefault="009C5AFB" w:rsidP="009C5AFB">
      <w:pPr>
        <w:pStyle w:val="ListParagraph"/>
        <w:numPr>
          <w:ilvl w:val="0"/>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Wherein ten or more workers are working or were working on any day of the preceding twelve months, and in any part of which a manufacturing process is being carried on with the aid of power, or is ordinarily so carried on, or</w:t>
      </w:r>
    </w:p>
    <w:p w:rsidR="009C5AFB" w:rsidRPr="00691A8A" w:rsidRDefault="009C5AFB" w:rsidP="009C5AFB">
      <w:pPr>
        <w:pStyle w:val="ListParagraph"/>
        <w:numPr>
          <w:ilvl w:val="0"/>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 Whereon twenty or more workers are working or were working on any day of the preceding twelve months, and in any part of which a manufacturing process is being carried on without the aid of power, or is ordinarily so carried on. Factory does not include a mine as it is covered by Indian Mines Act, 1952 or a mobile unit belonging to the armed forces of the Union, a railway running shed or a hotel, restaurant or eating </w:t>
      </w:r>
      <w:proofErr w:type="spellStart"/>
      <w:r w:rsidRPr="00691A8A">
        <w:rPr>
          <w:rFonts w:ascii="Calibri,Bold" w:hAnsi="Calibri,Bold" w:cs="Calibri,Bold"/>
          <w:bCs/>
        </w:rPr>
        <w:t>place.To</w:t>
      </w:r>
      <w:proofErr w:type="spellEnd"/>
      <w:r w:rsidRPr="00691A8A">
        <w:rPr>
          <w:rFonts w:ascii="Calibri,Bold" w:hAnsi="Calibri,Bold" w:cs="Calibri,Bold"/>
          <w:bCs/>
        </w:rPr>
        <w:t xml:space="preserve"> put it in a nutshell, factory means </w:t>
      </w:r>
    </w:p>
    <w:p w:rsidR="009C5AFB" w:rsidRPr="00691A8A" w:rsidRDefault="009C5AFB" w:rsidP="009C5AFB">
      <w:pPr>
        <w:pStyle w:val="ListParagraph"/>
        <w:numPr>
          <w:ilvl w:val="0"/>
          <w:numId w:val="2"/>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any premises including precincts </w:t>
      </w:r>
    </w:p>
    <w:p w:rsidR="009C5AFB" w:rsidRPr="00691A8A" w:rsidRDefault="009C5AFB" w:rsidP="009C5AFB">
      <w:pPr>
        <w:pStyle w:val="ListParagraph"/>
        <w:numPr>
          <w:ilvl w:val="0"/>
          <w:numId w:val="2"/>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where ten or more persons are engaged in manufacturing process with the aid of power or </w:t>
      </w:r>
    </w:p>
    <w:p w:rsidR="009C5AFB" w:rsidRPr="00691A8A" w:rsidRDefault="009C5AFB" w:rsidP="009C5AFB">
      <w:pPr>
        <w:pStyle w:val="ListParagraph"/>
        <w:numPr>
          <w:ilvl w:val="0"/>
          <w:numId w:val="2"/>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 </w:t>
      </w:r>
      <w:proofErr w:type="gramStart"/>
      <w:r w:rsidRPr="00691A8A">
        <w:rPr>
          <w:rFonts w:ascii="Calibri,Bold" w:hAnsi="Calibri,Bold" w:cs="Calibri,Bold"/>
          <w:bCs/>
        </w:rPr>
        <w:t>twenty</w:t>
      </w:r>
      <w:proofErr w:type="gramEnd"/>
      <w:r w:rsidRPr="00691A8A">
        <w:rPr>
          <w:rFonts w:ascii="Calibri,Bold" w:hAnsi="Calibri,Bold" w:cs="Calibri,Bold"/>
          <w:bCs/>
        </w:rPr>
        <w:t xml:space="preserve"> or more persons are engaged in manufacturing process without the aid of power.</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MANUFACTURING PROCESS – Section 2 (k)</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Manufacturing Process means any process for –</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w:t>
      </w:r>
      <w:proofErr w:type="spellStart"/>
      <w:r w:rsidRPr="00691A8A">
        <w:rPr>
          <w:rFonts w:ascii="Calibri,Bold" w:hAnsi="Calibri,Bold" w:cs="Calibri,Bold"/>
          <w:b/>
          <w:bCs/>
        </w:rPr>
        <w:t>i</w:t>
      </w:r>
      <w:proofErr w:type="spellEnd"/>
      <w:r w:rsidRPr="00691A8A">
        <w:rPr>
          <w:rFonts w:ascii="Calibri,Bold" w:hAnsi="Calibri,Bold" w:cs="Calibri,Bold"/>
          <w:b/>
          <w:bCs/>
        </w:rPr>
        <w:t>)</w:t>
      </w:r>
      <w:r w:rsidRPr="00691A8A">
        <w:rPr>
          <w:rFonts w:ascii="Calibri,Bold" w:hAnsi="Calibri,Bold" w:cs="Calibri,Bold"/>
          <w:bCs/>
        </w:rPr>
        <w:t xml:space="preserve"> Making, altering, repairing, ornamenting, finishing, packing, oiling, washing, cleaning, breaking up, demolishing or otherwise treating or adopting any article or substance with a view to its</w:t>
      </w:r>
      <w:r w:rsidR="00D13C53" w:rsidRPr="00691A8A">
        <w:rPr>
          <w:rFonts w:ascii="Calibri,Bold" w:hAnsi="Calibri,Bold" w:cs="Calibri,Bold"/>
          <w:bCs/>
        </w:rPr>
        <w:t xml:space="preserve"> </w:t>
      </w:r>
      <w:r w:rsidRPr="00691A8A">
        <w:rPr>
          <w:rFonts w:ascii="Calibri,Bold" w:hAnsi="Calibri,Bold" w:cs="Calibri,Bold"/>
          <w:bCs/>
        </w:rPr>
        <w:t>use, sale, transport, delivery or disposal, or</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(ii)</w:t>
      </w:r>
      <w:r w:rsidRPr="00691A8A">
        <w:rPr>
          <w:rFonts w:ascii="Calibri,Bold" w:hAnsi="Calibri,Bold" w:cs="Calibri,Bold"/>
          <w:bCs/>
        </w:rPr>
        <w:t xml:space="preserve"> Pumping oil, water, sewage or any other substance, or</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(iii)</w:t>
      </w:r>
      <w:r w:rsidRPr="00691A8A">
        <w:rPr>
          <w:rFonts w:ascii="Calibri,Bold" w:hAnsi="Calibri,Bold" w:cs="Calibri,Bold"/>
          <w:bCs/>
        </w:rPr>
        <w:t xml:space="preserve"> Generating, transforming or transmitting power, or</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(iv)</w:t>
      </w:r>
      <w:r w:rsidRPr="00691A8A">
        <w:rPr>
          <w:rFonts w:ascii="Calibri,Bold" w:hAnsi="Calibri,Bold" w:cs="Calibri,Bold"/>
          <w:bCs/>
        </w:rPr>
        <w:t xml:space="preserve"> Composing types for printing, printing by letter press,</w:t>
      </w:r>
      <w:r w:rsidR="00D13C53" w:rsidRPr="00691A8A">
        <w:rPr>
          <w:rFonts w:ascii="Calibri,Bold" w:hAnsi="Calibri,Bold" w:cs="Calibri,Bold"/>
          <w:bCs/>
        </w:rPr>
        <w:t xml:space="preserve"> </w:t>
      </w:r>
      <w:r w:rsidRPr="00691A8A">
        <w:rPr>
          <w:rFonts w:ascii="Calibri,Bold" w:hAnsi="Calibri,Bold" w:cs="Calibri,Bold"/>
          <w:bCs/>
        </w:rPr>
        <w:t>lithography taking photography and other similar process or book</w:t>
      </w:r>
      <w:r w:rsidR="00D13C53" w:rsidRPr="00691A8A">
        <w:rPr>
          <w:rFonts w:ascii="Calibri,Bold" w:hAnsi="Calibri,Bold" w:cs="Calibri,Bold"/>
          <w:bCs/>
        </w:rPr>
        <w:t xml:space="preserve"> </w:t>
      </w:r>
      <w:r w:rsidRPr="00691A8A">
        <w:rPr>
          <w:rFonts w:ascii="Calibri,Bold" w:hAnsi="Calibri,Bold" w:cs="Calibri,Bold"/>
          <w:bCs/>
        </w:rPr>
        <w:t>binding;</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
          <w:bCs/>
        </w:rPr>
        <w:t>(v)</w:t>
      </w:r>
      <w:r w:rsidRPr="00691A8A">
        <w:rPr>
          <w:rFonts w:ascii="Calibri,Bold" w:hAnsi="Calibri,Bold" w:cs="Calibri,Bold"/>
          <w:bCs/>
        </w:rPr>
        <w:t xml:space="preserve"> Constructing, reconstructing, repairing, refitting, finishing or</w:t>
      </w:r>
      <w:r w:rsidR="00D13C53" w:rsidRPr="00691A8A">
        <w:rPr>
          <w:rFonts w:ascii="Calibri,Bold" w:hAnsi="Calibri,Bold" w:cs="Calibri,Bold"/>
          <w:bCs/>
        </w:rPr>
        <w:t xml:space="preserve"> </w:t>
      </w:r>
      <w:r w:rsidRPr="00691A8A">
        <w:rPr>
          <w:rFonts w:ascii="Calibri,Bold" w:hAnsi="Calibri,Bold" w:cs="Calibri,Bold"/>
          <w:bCs/>
        </w:rPr>
        <w:t>breaking up ships or vessels; or</w:t>
      </w:r>
    </w:p>
    <w:p w:rsidR="00D13C53"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
          <w:bCs/>
        </w:rPr>
        <w:t>(vi)</w:t>
      </w:r>
      <w:r w:rsidRPr="00691A8A">
        <w:rPr>
          <w:rFonts w:ascii="Calibri,Bold" w:hAnsi="Calibri,Bold" w:cs="Calibri,Bold"/>
          <w:bCs/>
        </w:rPr>
        <w:t xml:space="preserve"> Preserving</w:t>
      </w:r>
      <w:proofErr w:type="gramEnd"/>
      <w:r w:rsidRPr="00691A8A">
        <w:rPr>
          <w:rFonts w:ascii="Calibri,Bold" w:hAnsi="Calibri,Bold" w:cs="Calibri,Bold"/>
          <w:bCs/>
        </w:rPr>
        <w:t xml:space="preserve"> or storing any article in cold storage [Section 2 (k)].</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POWER [Section 2(g)]</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It means mechanical or electrical energy transmitted as a step or aids to carry out</w:t>
      </w:r>
      <w:r w:rsidR="00D13C53" w:rsidRPr="00691A8A">
        <w:rPr>
          <w:rFonts w:ascii="Calibri,Bold" w:hAnsi="Calibri,Bold" w:cs="Calibri,Bold"/>
          <w:bCs/>
        </w:rPr>
        <w:t xml:space="preserve"> </w:t>
      </w:r>
      <w:r w:rsidRPr="00691A8A">
        <w:rPr>
          <w:rFonts w:ascii="Calibri,Bold" w:hAnsi="Calibri,Bold" w:cs="Calibri,Bold"/>
          <w:bCs/>
        </w:rPr>
        <w:t>manufacture and not energy generated by human or animal agency. Mere use of</w:t>
      </w:r>
    </w:p>
    <w:p w:rsidR="00D13C53"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power</w:t>
      </w:r>
      <w:proofErr w:type="gramEnd"/>
      <w:r w:rsidRPr="00691A8A">
        <w:rPr>
          <w:rFonts w:ascii="Calibri,Bold" w:hAnsi="Calibri,Bold" w:cs="Calibri,Bold"/>
          <w:bCs/>
        </w:rPr>
        <w:t xml:space="preserve"> not connected with activities of manufacturing will not make the</w:t>
      </w:r>
      <w:r w:rsidR="00D13C53" w:rsidRPr="00691A8A">
        <w:rPr>
          <w:rFonts w:ascii="Calibri,Bold" w:hAnsi="Calibri,Bold" w:cs="Calibri,Bold"/>
          <w:bCs/>
        </w:rPr>
        <w:t xml:space="preserve"> </w:t>
      </w:r>
      <w:r w:rsidRPr="00691A8A">
        <w:rPr>
          <w:rFonts w:ascii="Calibri,Bold" w:hAnsi="Calibri,Bold" w:cs="Calibri,Bold"/>
          <w:bCs/>
        </w:rPr>
        <w:t xml:space="preserve">premises a factory. </w:t>
      </w:r>
      <w:proofErr w:type="gramStart"/>
      <w:r w:rsidRPr="00691A8A">
        <w:rPr>
          <w:rFonts w:ascii="Calibri,Bold" w:hAnsi="Calibri,Bold" w:cs="Calibri,Bold"/>
          <w:bCs/>
        </w:rPr>
        <w:t xml:space="preserve">[New </w:t>
      </w:r>
      <w:proofErr w:type="spellStart"/>
      <w:r w:rsidRPr="00691A8A">
        <w:rPr>
          <w:rFonts w:ascii="Calibri,Bold" w:hAnsi="Calibri,Bold" w:cs="Calibri,Bold"/>
          <w:bCs/>
        </w:rPr>
        <w:t>Taj</w:t>
      </w:r>
      <w:proofErr w:type="spellEnd"/>
      <w:r w:rsidRPr="00691A8A">
        <w:rPr>
          <w:rFonts w:ascii="Calibri,Bold" w:hAnsi="Calibri,Bold" w:cs="Calibri,Bold"/>
          <w:bCs/>
        </w:rPr>
        <w:t xml:space="preserve"> </w:t>
      </w:r>
      <w:proofErr w:type="spellStart"/>
      <w:r w:rsidRPr="00691A8A">
        <w:rPr>
          <w:rFonts w:ascii="Calibri,Bold" w:hAnsi="Calibri,Bold" w:cs="Calibri,Bold"/>
          <w:bCs/>
        </w:rPr>
        <w:t>Mahal</w:t>
      </w:r>
      <w:proofErr w:type="spellEnd"/>
      <w:r w:rsidRPr="00691A8A">
        <w:rPr>
          <w:rFonts w:ascii="Calibri,Bold" w:hAnsi="Calibri,Bold" w:cs="Calibri,Bold"/>
          <w:bCs/>
        </w:rPr>
        <w:t xml:space="preserve"> Hotel vs. Inspector of Factories, (1956)</w:t>
      </w:r>
      <w:r w:rsidR="00D13C53" w:rsidRPr="00691A8A">
        <w:rPr>
          <w:rFonts w:ascii="Calibri,Bold" w:hAnsi="Calibri,Bold" w:cs="Calibri,Bold"/>
          <w:bCs/>
        </w:rPr>
        <w:t xml:space="preserve"> </w:t>
      </w:r>
      <w:r w:rsidRPr="00691A8A">
        <w:rPr>
          <w:rFonts w:ascii="Calibri,Bold" w:hAnsi="Calibri,Bold" w:cs="Calibri,Bold"/>
          <w:bCs/>
        </w:rPr>
        <w:t>I.L.I.J.273].</w:t>
      </w:r>
      <w:proofErr w:type="gramEnd"/>
      <w:r w:rsidR="00D13C53" w:rsidRPr="00691A8A">
        <w:rPr>
          <w:rFonts w:ascii="Calibri,Bold" w:hAnsi="Calibri,Bold" w:cs="Calibri,Bold"/>
          <w:bCs/>
        </w:rPr>
        <w:t xml:space="preserve"> </w:t>
      </w:r>
      <w:r w:rsidRPr="00691A8A">
        <w:rPr>
          <w:rFonts w:ascii="Calibri,Bold" w:hAnsi="Calibri,Bold" w:cs="Calibri,Bold"/>
          <w:bCs/>
        </w:rPr>
        <w:t xml:space="preserve">Manufacturing process must be done with the aid of power, </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
          <w:bCs/>
        </w:rPr>
        <w:lastRenderedPageBreak/>
        <w:t>according</w:t>
      </w:r>
      <w:proofErr w:type="gramEnd"/>
      <w:r w:rsidRPr="00691A8A">
        <w:rPr>
          <w:rFonts w:ascii="Calibri,Bold" w:hAnsi="Calibri,Bold" w:cs="Calibri,Bold"/>
          <w:b/>
          <w:bCs/>
        </w:rPr>
        <w:t xml:space="preserve"> to</w:t>
      </w:r>
      <w:r w:rsidR="00D13C53" w:rsidRPr="00691A8A">
        <w:rPr>
          <w:rFonts w:ascii="Calibri,Bold" w:hAnsi="Calibri,Bold" w:cs="Calibri,Bold"/>
          <w:b/>
          <w:bCs/>
        </w:rPr>
        <w:t xml:space="preserve"> </w:t>
      </w:r>
      <w:r w:rsidRPr="00691A8A">
        <w:rPr>
          <w:rFonts w:ascii="Calibri,Bold" w:hAnsi="Calibri,Bold" w:cs="Calibri,Bold"/>
          <w:b/>
          <w:bCs/>
        </w:rPr>
        <w:t>Section 2 (m).</w:t>
      </w:r>
      <w:r w:rsidRPr="00691A8A">
        <w:rPr>
          <w:rFonts w:ascii="Calibri,Bold" w:hAnsi="Calibri,Bold" w:cs="Calibri,Bold"/>
          <w:bCs/>
        </w:rPr>
        <w:t xml:space="preserve"> Use of power may be incidental or consequential to</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manufacturing</w:t>
      </w:r>
      <w:proofErr w:type="gramEnd"/>
      <w:r w:rsidRPr="00691A8A">
        <w:rPr>
          <w:rFonts w:ascii="Calibri,Bold" w:hAnsi="Calibri,Bold" w:cs="Calibri,Bold"/>
          <w:bCs/>
        </w:rPr>
        <w:t xml:space="preserve"> process. According to Section 4, on application by the occupier</w:t>
      </w:r>
      <w:r w:rsidR="00D13C53" w:rsidRPr="00691A8A">
        <w:rPr>
          <w:rFonts w:ascii="Calibri,Bold" w:hAnsi="Calibri,Bold" w:cs="Calibri,Bold"/>
          <w:bCs/>
        </w:rPr>
        <w:t xml:space="preserve"> </w:t>
      </w:r>
      <w:r w:rsidRPr="00691A8A">
        <w:rPr>
          <w:rFonts w:ascii="Calibri,Bold" w:hAnsi="Calibri,Bold" w:cs="Calibri,Bold"/>
          <w:bCs/>
        </w:rPr>
        <w:t>of a factory, different departments or branches of the factory may be treated as</w:t>
      </w:r>
      <w:r w:rsidR="00D13C53" w:rsidRPr="00691A8A">
        <w:rPr>
          <w:rFonts w:ascii="Calibri,Bold" w:hAnsi="Calibri,Bold" w:cs="Calibri,Bold"/>
          <w:bCs/>
        </w:rPr>
        <w:t xml:space="preserve"> </w:t>
      </w:r>
      <w:r w:rsidRPr="00691A8A">
        <w:rPr>
          <w:rFonts w:ascii="Calibri,Bold" w:hAnsi="Calibri,Bold" w:cs="Calibri,Bold"/>
          <w:bCs/>
        </w:rPr>
        <w:t>separate factories. Likewise, two or more factories specified by the occupier can</w:t>
      </w:r>
      <w:r w:rsidR="00D13C53" w:rsidRPr="00691A8A">
        <w:rPr>
          <w:rFonts w:ascii="Calibri,Bold" w:hAnsi="Calibri,Bold" w:cs="Calibri,Bold"/>
          <w:bCs/>
        </w:rPr>
        <w:t xml:space="preserve"> </w:t>
      </w:r>
      <w:r w:rsidRPr="00691A8A">
        <w:rPr>
          <w:rFonts w:ascii="Calibri,Bold" w:hAnsi="Calibri,Bold" w:cs="Calibri,Bold"/>
          <w:bCs/>
        </w:rPr>
        <w:t>also be treated as a single factory by the State government by passing suitable</w:t>
      </w:r>
      <w:r w:rsidR="00D13C53" w:rsidRPr="00691A8A">
        <w:rPr>
          <w:rFonts w:ascii="Calibri,Bold" w:hAnsi="Calibri,Bold" w:cs="Calibri,Bold"/>
          <w:bCs/>
        </w:rPr>
        <w:t xml:space="preserve"> </w:t>
      </w:r>
      <w:r w:rsidRPr="00691A8A">
        <w:rPr>
          <w:rFonts w:ascii="Calibri,Bold" w:hAnsi="Calibri,Bold" w:cs="Calibri,Bold"/>
          <w:bCs/>
        </w:rPr>
        <w:t>orders.</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WORKER [Section 2 (l)]</w:t>
      </w:r>
    </w:p>
    <w:p w:rsidR="00D13C53"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Worker means a person employed directly or through any agency (including a</w:t>
      </w:r>
      <w:r w:rsidR="00D13C53" w:rsidRPr="00691A8A">
        <w:rPr>
          <w:rFonts w:ascii="Calibri,Bold" w:hAnsi="Calibri,Bold" w:cs="Calibri,Bold"/>
          <w:bCs/>
        </w:rPr>
        <w:t xml:space="preserve"> </w:t>
      </w:r>
      <w:r w:rsidRPr="00691A8A">
        <w:rPr>
          <w:rFonts w:ascii="Calibri,Bold" w:hAnsi="Calibri,Bold" w:cs="Calibri,Bold"/>
          <w:bCs/>
        </w:rPr>
        <w:t>contractor) with or without the knowledge of the principal employer, whether</w:t>
      </w:r>
      <w:r w:rsidR="00D13C53" w:rsidRPr="00691A8A">
        <w:rPr>
          <w:rFonts w:ascii="Calibri,Bold" w:hAnsi="Calibri,Bold" w:cs="Calibri,Bold"/>
          <w:bCs/>
        </w:rPr>
        <w:t xml:space="preserve"> </w:t>
      </w:r>
      <w:r w:rsidRPr="00691A8A">
        <w:rPr>
          <w:rFonts w:ascii="Calibri,Bold" w:hAnsi="Calibri,Bold" w:cs="Calibri,Bold"/>
          <w:bCs/>
        </w:rPr>
        <w:t>for remuneration or not, in any manufacturing process or in cleaning any part of</w:t>
      </w:r>
      <w:r w:rsidR="00D13C53" w:rsidRPr="00691A8A">
        <w:rPr>
          <w:rFonts w:ascii="Calibri,Bold" w:hAnsi="Calibri,Bold" w:cs="Calibri,Bold"/>
          <w:bCs/>
        </w:rPr>
        <w:t xml:space="preserve"> </w:t>
      </w:r>
      <w:r w:rsidRPr="00691A8A">
        <w:rPr>
          <w:rFonts w:ascii="Calibri,Bold" w:hAnsi="Calibri,Bold" w:cs="Calibri,Bold"/>
          <w:bCs/>
        </w:rPr>
        <w:t>the machinery or premises used for a manufacturing process or in any other kind</w:t>
      </w:r>
      <w:r w:rsidR="00D13C53" w:rsidRPr="00691A8A">
        <w:rPr>
          <w:rFonts w:ascii="Calibri,Bold" w:hAnsi="Calibri,Bold" w:cs="Calibri,Bold"/>
          <w:bCs/>
        </w:rPr>
        <w:t xml:space="preserve"> </w:t>
      </w:r>
      <w:r w:rsidRPr="00691A8A">
        <w:rPr>
          <w:rFonts w:ascii="Calibri,Bold" w:hAnsi="Calibri,Bold" w:cs="Calibri,Bold"/>
          <w:bCs/>
        </w:rPr>
        <w:t>of work incidental to, or connected within the manufacturing process, or the</w:t>
      </w:r>
      <w:r w:rsidR="00D13C53" w:rsidRPr="00691A8A">
        <w:rPr>
          <w:rFonts w:ascii="Calibri,Bold" w:hAnsi="Calibri,Bold" w:cs="Calibri,Bold"/>
          <w:bCs/>
        </w:rPr>
        <w:t xml:space="preserve"> </w:t>
      </w:r>
      <w:r w:rsidRPr="00691A8A">
        <w:rPr>
          <w:rFonts w:ascii="Calibri,Bold" w:hAnsi="Calibri,Bold" w:cs="Calibri,Bold"/>
          <w:bCs/>
        </w:rPr>
        <w:t>subject of the manufacturing process but does not include any member of the</w:t>
      </w:r>
      <w:r w:rsidR="00D13C53" w:rsidRPr="00691A8A">
        <w:rPr>
          <w:rFonts w:ascii="Calibri,Bold" w:hAnsi="Calibri,Bold" w:cs="Calibri,Bold"/>
          <w:bCs/>
        </w:rPr>
        <w:t xml:space="preserve"> </w:t>
      </w:r>
      <w:r w:rsidRPr="00691A8A">
        <w:rPr>
          <w:rFonts w:ascii="Calibri,Bold" w:hAnsi="Calibri,Bold" w:cs="Calibri,Bold"/>
          <w:bCs/>
        </w:rPr>
        <w:t>armed forces of the Union [Section 2 (1)].</w:t>
      </w:r>
      <w:r w:rsidR="00D13C53" w:rsidRPr="00691A8A">
        <w:rPr>
          <w:rFonts w:ascii="Calibri,Bold" w:hAnsi="Calibri,Bold" w:cs="Calibri,Bold"/>
          <w:bCs/>
        </w:rPr>
        <w:t xml:space="preserve"> </w:t>
      </w:r>
      <w:r w:rsidRPr="00691A8A">
        <w:rPr>
          <w:rFonts w:ascii="Calibri,Bold" w:hAnsi="Calibri,Bold" w:cs="Calibri,Bold"/>
          <w:bCs/>
        </w:rPr>
        <w:t>In order to term a person as a worker, there must be employer –</w:t>
      </w:r>
      <w:r w:rsidR="00D13C53" w:rsidRPr="00691A8A">
        <w:rPr>
          <w:rFonts w:ascii="Calibri,Bold" w:hAnsi="Calibri,Bold" w:cs="Calibri,Bold"/>
          <w:bCs/>
        </w:rPr>
        <w:t xml:space="preserve"> </w:t>
      </w:r>
      <w:r w:rsidRPr="00691A8A">
        <w:rPr>
          <w:rFonts w:ascii="Calibri,Bold" w:hAnsi="Calibri,Bold" w:cs="Calibri,Bold"/>
          <w:bCs/>
        </w:rPr>
        <w:t>employee relationship. That is, the employer must not only be in a position to</w:t>
      </w:r>
      <w:r w:rsidR="00D13C53" w:rsidRPr="00691A8A">
        <w:rPr>
          <w:rFonts w:ascii="Calibri,Bold" w:hAnsi="Calibri,Bold" w:cs="Calibri,Bold"/>
          <w:bCs/>
        </w:rPr>
        <w:t xml:space="preserve"> </w:t>
      </w:r>
      <w:r w:rsidRPr="00691A8A">
        <w:rPr>
          <w:rFonts w:ascii="Calibri,Bold" w:hAnsi="Calibri,Bold" w:cs="Calibri,Bold"/>
          <w:bCs/>
        </w:rPr>
        <w:t>direct what work the employee should do but also how the work has to be done</w:t>
      </w:r>
      <w:r w:rsidR="00D13C53" w:rsidRPr="00691A8A">
        <w:rPr>
          <w:rFonts w:ascii="Calibri,Bold" w:hAnsi="Calibri,Bold" w:cs="Calibri,Bold"/>
          <w:bCs/>
        </w:rPr>
        <w:t xml:space="preserve"> </w:t>
      </w:r>
      <w:r w:rsidRPr="00691A8A">
        <w:rPr>
          <w:rFonts w:ascii="Calibri,Bold" w:hAnsi="Calibri,Bold" w:cs="Calibri,Bold"/>
          <w:bCs/>
        </w:rPr>
        <w:t>by him.</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Rights of workers (Section 111A inserted by 1987 Amendment Act)</w:t>
      </w:r>
    </w:p>
    <w:p w:rsidR="00D13C53"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A worker shall have the right to</w:t>
      </w:r>
    </w:p>
    <w:p w:rsidR="00D13C53" w:rsidRPr="00691A8A" w:rsidRDefault="009C5AFB" w:rsidP="00D13C53">
      <w:pPr>
        <w:pStyle w:val="ListParagraph"/>
        <w:numPr>
          <w:ilvl w:val="0"/>
          <w:numId w:val="3"/>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obtain from the occupier information relating</w:t>
      </w:r>
      <w:r w:rsidR="00D13C53" w:rsidRPr="00691A8A">
        <w:rPr>
          <w:rFonts w:ascii="Calibri,Bold" w:hAnsi="Calibri,Bold" w:cs="Calibri,Bold"/>
          <w:bCs/>
        </w:rPr>
        <w:t xml:space="preserve"> </w:t>
      </w:r>
      <w:r w:rsidRPr="00691A8A">
        <w:rPr>
          <w:rFonts w:ascii="Calibri,Bold" w:hAnsi="Calibri,Bold" w:cs="Calibri,Bold"/>
          <w:bCs/>
        </w:rPr>
        <w:t xml:space="preserve">to workers’ health and safety at work; </w:t>
      </w:r>
    </w:p>
    <w:p w:rsidR="00D13C53" w:rsidRPr="00691A8A" w:rsidRDefault="009C5AFB" w:rsidP="009C5AFB">
      <w:pPr>
        <w:pStyle w:val="ListParagraph"/>
        <w:numPr>
          <w:ilvl w:val="0"/>
          <w:numId w:val="3"/>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 get trained in the factory or at a</w:t>
      </w:r>
      <w:r w:rsidR="00D13C53" w:rsidRPr="00691A8A">
        <w:rPr>
          <w:rFonts w:ascii="Calibri,Bold" w:hAnsi="Calibri,Bold" w:cs="Calibri,Bold"/>
          <w:bCs/>
        </w:rPr>
        <w:t xml:space="preserve"> </w:t>
      </w:r>
      <w:r w:rsidRPr="00691A8A">
        <w:rPr>
          <w:rFonts w:ascii="Calibri,Bold" w:hAnsi="Calibri,Bold" w:cs="Calibri,Bold"/>
          <w:bCs/>
        </w:rPr>
        <w:t>training centre or institution when sponsored by the occupier and approved by</w:t>
      </w:r>
      <w:r w:rsidR="00D13C53" w:rsidRPr="00691A8A">
        <w:rPr>
          <w:rFonts w:ascii="Calibri,Bold" w:hAnsi="Calibri,Bold" w:cs="Calibri,Bold"/>
          <w:bCs/>
        </w:rPr>
        <w:t xml:space="preserve"> </w:t>
      </w:r>
      <w:r w:rsidRPr="00691A8A">
        <w:rPr>
          <w:rFonts w:ascii="Calibri,Bold" w:hAnsi="Calibri,Bold" w:cs="Calibri,Bold"/>
          <w:bCs/>
        </w:rPr>
        <w:t xml:space="preserve">the Chief Inspector; and </w:t>
      </w:r>
    </w:p>
    <w:p w:rsidR="009C5AFB" w:rsidRPr="00691A8A" w:rsidRDefault="009C5AFB" w:rsidP="009C5AFB">
      <w:pPr>
        <w:pStyle w:val="ListParagraph"/>
        <w:numPr>
          <w:ilvl w:val="0"/>
          <w:numId w:val="3"/>
        </w:num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represent</w:t>
      </w:r>
      <w:proofErr w:type="gramEnd"/>
      <w:r w:rsidRPr="00691A8A">
        <w:rPr>
          <w:rFonts w:ascii="Calibri,Bold" w:hAnsi="Calibri,Bold" w:cs="Calibri,Bold"/>
          <w:bCs/>
        </w:rPr>
        <w:t xml:space="preserve"> to the Inspector, directly or otherwise, the</w:t>
      </w:r>
      <w:r w:rsidR="00D13C53" w:rsidRPr="00691A8A">
        <w:rPr>
          <w:rFonts w:ascii="Calibri,Bold" w:hAnsi="Calibri,Bold" w:cs="Calibri,Bold"/>
          <w:bCs/>
        </w:rPr>
        <w:t xml:space="preserve"> </w:t>
      </w:r>
      <w:r w:rsidRPr="00691A8A">
        <w:rPr>
          <w:rFonts w:ascii="Calibri,Bold" w:hAnsi="Calibri,Bold" w:cs="Calibri,Bold"/>
          <w:bCs/>
        </w:rPr>
        <w:t>matter of inadequacy of health or safety in the factory.</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OCCUPIER [Section 2(m)]</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Any person who has ultimate control and management over the affairs of</w:t>
      </w:r>
      <w:r w:rsidR="00D13C53" w:rsidRPr="00691A8A">
        <w:rPr>
          <w:rFonts w:ascii="Calibri,Bold" w:hAnsi="Calibri,Bold" w:cs="Calibri,Bold"/>
          <w:bCs/>
        </w:rPr>
        <w:t xml:space="preserve"> </w:t>
      </w:r>
      <w:r w:rsidRPr="00691A8A">
        <w:rPr>
          <w:rFonts w:ascii="Calibri,Bold" w:hAnsi="Calibri,Bold" w:cs="Calibri,Bold"/>
          <w:bCs/>
        </w:rPr>
        <w:t>the factory will be deemed to be an occupier.</w:t>
      </w:r>
    </w:p>
    <w:p w:rsidR="009C5AFB" w:rsidRPr="00691A8A" w:rsidRDefault="009C5AFB" w:rsidP="00D13C53">
      <w:pPr>
        <w:pStyle w:val="ListParagraph"/>
        <w:numPr>
          <w:ilvl w:val="0"/>
          <w:numId w:val="4"/>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In a partnership firm, the individual partners and in the case of</w:t>
      </w:r>
      <w:r w:rsidR="00D13C53" w:rsidRPr="00691A8A">
        <w:rPr>
          <w:rFonts w:ascii="Calibri,Bold" w:hAnsi="Calibri,Bold" w:cs="Calibri,Bold"/>
          <w:bCs/>
        </w:rPr>
        <w:t xml:space="preserve"> </w:t>
      </w:r>
      <w:r w:rsidRPr="00691A8A">
        <w:rPr>
          <w:rFonts w:ascii="Calibri,Bold" w:hAnsi="Calibri,Bold" w:cs="Calibri,Bold"/>
          <w:bCs/>
        </w:rPr>
        <w:t xml:space="preserve">association of </w:t>
      </w:r>
      <w:r w:rsidR="00D13C53" w:rsidRPr="00691A8A">
        <w:rPr>
          <w:rFonts w:ascii="Calibri,Bold" w:hAnsi="Calibri,Bold" w:cs="Calibri,Bold"/>
          <w:bCs/>
        </w:rPr>
        <w:t xml:space="preserve">  </w:t>
      </w:r>
      <w:r w:rsidRPr="00691A8A">
        <w:rPr>
          <w:rFonts w:ascii="Calibri,Bold" w:hAnsi="Calibri,Bold" w:cs="Calibri,Bold"/>
          <w:bCs/>
        </w:rPr>
        <w:t>individuals, members thereof shall be regarded as</w:t>
      </w:r>
      <w:r w:rsidR="00D13C53" w:rsidRPr="00691A8A">
        <w:rPr>
          <w:rFonts w:ascii="Calibri,Bold" w:hAnsi="Calibri,Bold" w:cs="Calibri,Bold"/>
          <w:bCs/>
        </w:rPr>
        <w:t xml:space="preserve"> </w:t>
      </w:r>
      <w:r w:rsidRPr="00691A8A">
        <w:rPr>
          <w:rFonts w:ascii="Calibri,Bold" w:hAnsi="Calibri,Bold" w:cs="Calibri,Bold"/>
          <w:bCs/>
        </w:rPr>
        <w:t>occupier.</w:t>
      </w:r>
    </w:p>
    <w:p w:rsidR="009C5AFB" w:rsidRPr="00691A8A" w:rsidRDefault="009C5AFB" w:rsidP="00D13C53">
      <w:pPr>
        <w:pStyle w:val="ListParagraph"/>
        <w:numPr>
          <w:ilvl w:val="0"/>
          <w:numId w:val="4"/>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In companies, the directors are regarded to be occupier because</w:t>
      </w:r>
      <w:r w:rsidR="00D13C53" w:rsidRPr="00691A8A">
        <w:rPr>
          <w:rFonts w:ascii="Calibri,Bold" w:hAnsi="Calibri,Bold" w:cs="Calibri,Bold"/>
          <w:bCs/>
        </w:rPr>
        <w:t xml:space="preserve"> </w:t>
      </w:r>
      <w:r w:rsidRPr="00691A8A">
        <w:rPr>
          <w:rFonts w:ascii="Calibri,Bold" w:hAnsi="Calibri,Bold" w:cs="Calibri,Bold"/>
          <w:bCs/>
        </w:rPr>
        <w:t xml:space="preserve">they </w:t>
      </w:r>
      <w:proofErr w:type="gramStart"/>
      <w:r w:rsidRPr="00691A8A">
        <w:rPr>
          <w:rFonts w:ascii="Calibri,Bold" w:hAnsi="Calibri,Bold" w:cs="Calibri,Bold"/>
          <w:bCs/>
        </w:rPr>
        <w:t xml:space="preserve">are </w:t>
      </w:r>
      <w:r w:rsidR="00D13C53" w:rsidRPr="00691A8A">
        <w:rPr>
          <w:rFonts w:ascii="Calibri,Bold" w:hAnsi="Calibri,Bold" w:cs="Calibri,Bold"/>
          <w:bCs/>
        </w:rPr>
        <w:t xml:space="preserve"> </w:t>
      </w:r>
      <w:r w:rsidRPr="00691A8A">
        <w:rPr>
          <w:rFonts w:ascii="Calibri,Bold" w:hAnsi="Calibri,Bold" w:cs="Calibri,Bold"/>
          <w:bCs/>
        </w:rPr>
        <w:t>vicariously</w:t>
      </w:r>
      <w:proofErr w:type="gramEnd"/>
      <w:r w:rsidRPr="00691A8A">
        <w:rPr>
          <w:rFonts w:ascii="Calibri,Bold" w:hAnsi="Calibri,Bold" w:cs="Calibri,Bold"/>
          <w:bCs/>
        </w:rPr>
        <w:t xml:space="preserve"> liable for the functions of the company.</w:t>
      </w:r>
    </w:p>
    <w:p w:rsidR="009C5AFB" w:rsidRPr="00691A8A" w:rsidRDefault="009C5AFB" w:rsidP="009C5AFB">
      <w:pPr>
        <w:pStyle w:val="ListParagraph"/>
        <w:numPr>
          <w:ilvl w:val="0"/>
          <w:numId w:val="4"/>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 xml:space="preserve"> In government owned and controlled factories, the person or</w:t>
      </w:r>
      <w:r w:rsidR="00D13C53" w:rsidRPr="00691A8A">
        <w:rPr>
          <w:rFonts w:ascii="Calibri,Bold" w:hAnsi="Calibri,Bold" w:cs="Calibri,Bold"/>
          <w:bCs/>
        </w:rPr>
        <w:t xml:space="preserve"> </w:t>
      </w:r>
      <w:r w:rsidRPr="00691A8A">
        <w:rPr>
          <w:rFonts w:ascii="Calibri,Bold" w:hAnsi="Calibri,Bold" w:cs="Calibri,Bold"/>
          <w:bCs/>
        </w:rPr>
        <w:t>persons appointed to manage the affairs of the factory shall be</w:t>
      </w:r>
      <w:r w:rsidR="00D13C53" w:rsidRPr="00691A8A">
        <w:rPr>
          <w:rFonts w:ascii="Calibri,Bold" w:hAnsi="Calibri,Bold" w:cs="Calibri,Bold"/>
          <w:bCs/>
        </w:rPr>
        <w:t xml:space="preserve"> </w:t>
      </w:r>
      <w:r w:rsidRPr="00691A8A">
        <w:rPr>
          <w:rFonts w:ascii="Calibri,Bold" w:hAnsi="Calibri,Bold" w:cs="Calibri,Bold"/>
          <w:bCs/>
        </w:rPr>
        <w:t>deemed to be the occupier.</w:t>
      </w:r>
    </w:p>
    <w:p w:rsidR="009C5AFB" w:rsidRPr="00691A8A" w:rsidRDefault="009C5AFB" w:rsidP="00D13C53">
      <w:pPr>
        <w:pStyle w:val="ListParagraph"/>
        <w:numPr>
          <w:ilvl w:val="0"/>
          <w:numId w:val="4"/>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In the case of partnership firm or association of individuals, and</w:t>
      </w:r>
      <w:r w:rsidR="00D13C53" w:rsidRPr="00691A8A">
        <w:rPr>
          <w:rFonts w:ascii="Calibri,Bold" w:hAnsi="Calibri,Bold" w:cs="Calibri,Bold"/>
          <w:bCs/>
        </w:rPr>
        <w:t xml:space="preserve"> </w:t>
      </w:r>
      <w:r w:rsidRPr="00691A8A">
        <w:rPr>
          <w:rFonts w:ascii="Calibri,Bold" w:hAnsi="Calibri,Bold" w:cs="Calibri,Bold"/>
          <w:bCs/>
        </w:rPr>
        <w:t xml:space="preserve">partner or </w:t>
      </w:r>
      <w:r w:rsidR="00D13C53" w:rsidRPr="00691A8A">
        <w:rPr>
          <w:rFonts w:ascii="Calibri,Bold" w:hAnsi="Calibri,Bold" w:cs="Calibri,Bold"/>
          <w:bCs/>
        </w:rPr>
        <w:t xml:space="preserve">  </w:t>
      </w:r>
      <w:r w:rsidRPr="00691A8A">
        <w:rPr>
          <w:rFonts w:ascii="Calibri,Bold" w:hAnsi="Calibri,Bold" w:cs="Calibri,Bold"/>
          <w:bCs/>
        </w:rPr>
        <w:t>member may be prosecuted. A manager cannot be</w:t>
      </w:r>
      <w:r w:rsidR="00D13C53" w:rsidRPr="00691A8A">
        <w:rPr>
          <w:rFonts w:ascii="Calibri,Bold" w:hAnsi="Calibri,Bold" w:cs="Calibri,Bold"/>
          <w:bCs/>
        </w:rPr>
        <w:t xml:space="preserve"> </w:t>
      </w:r>
      <w:r w:rsidRPr="00691A8A">
        <w:rPr>
          <w:rFonts w:ascii="Calibri,Bold" w:hAnsi="Calibri,Bold" w:cs="Calibri,Bold"/>
          <w:bCs/>
        </w:rPr>
        <w:t>regarded as an occupier, unless he is entrusted with the control</w:t>
      </w:r>
      <w:r w:rsidR="00D13C53" w:rsidRPr="00691A8A">
        <w:rPr>
          <w:rFonts w:ascii="Calibri,Bold" w:hAnsi="Calibri,Bold" w:cs="Calibri,Bold"/>
          <w:bCs/>
        </w:rPr>
        <w:t xml:space="preserve"> </w:t>
      </w:r>
      <w:r w:rsidRPr="00691A8A">
        <w:rPr>
          <w:rFonts w:ascii="Calibri,Bold" w:hAnsi="Calibri,Bold" w:cs="Calibri,Bold"/>
          <w:bCs/>
        </w:rPr>
        <w:t>and management of the factory.</w:t>
      </w:r>
    </w:p>
    <w:p w:rsidR="00D13C53" w:rsidRPr="00691A8A" w:rsidRDefault="009C5AFB" w:rsidP="00D13C53">
      <w:pPr>
        <w:pStyle w:val="ListParagraph"/>
        <w:numPr>
          <w:ilvl w:val="0"/>
          <w:numId w:val="4"/>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Owner, lessee or a licensee having control over the factory with</w:t>
      </w:r>
      <w:r w:rsidR="00D13C53" w:rsidRPr="00691A8A">
        <w:rPr>
          <w:rFonts w:ascii="Calibri,Bold" w:hAnsi="Calibri,Bold" w:cs="Calibri,Bold"/>
          <w:bCs/>
        </w:rPr>
        <w:t xml:space="preserve"> </w:t>
      </w:r>
      <w:r w:rsidRPr="00691A8A">
        <w:rPr>
          <w:rFonts w:ascii="Calibri,Bold" w:hAnsi="Calibri,Bold" w:cs="Calibri,Bold"/>
          <w:bCs/>
        </w:rPr>
        <w:t>regard to its management is deemed to be the occupier [Emperor</w:t>
      </w:r>
      <w:r w:rsidR="00D13C53" w:rsidRPr="00691A8A">
        <w:rPr>
          <w:rFonts w:ascii="Calibri,Bold" w:hAnsi="Calibri,Bold" w:cs="Calibri,Bold"/>
          <w:bCs/>
        </w:rPr>
        <w:t xml:space="preserve"> </w:t>
      </w:r>
      <w:r w:rsidRPr="00691A8A">
        <w:rPr>
          <w:rFonts w:ascii="Calibri,Bold" w:hAnsi="Calibri,Bold" w:cs="Calibri,Bold"/>
          <w:bCs/>
        </w:rPr>
        <w:t xml:space="preserve">vs. Ram </w:t>
      </w:r>
      <w:proofErr w:type="spellStart"/>
      <w:r w:rsidRPr="00691A8A">
        <w:rPr>
          <w:rFonts w:ascii="Calibri,Bold" w:hAnsi="Calibri,Bold" w:cs="Calibri,Bold"/>
          <w:bCs/>
        </w:rPr>
        <w:t>Pratap</w:t>
      </w:r>
      <w:proofErr w:type="spellEnd"/>
      <w:r w:rsidRPr="00691A8A">
        <w:rPr>
          <w:rFonts w:ascii="Calibri,Bold" w:hAnsi="Calibri,Bold" w:cs="Calibri,Bold"/>
          <w:bCs/>
        </w:rPr>
        <w:t>, (1896) 20 Bom.423].</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LICENSING AND REGISTRATION OF FACTORIES [SECTION 6]</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Under Section 6, the State government may make rules regarding the submission</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of</w:t>
      </w:r>
      <w:proofErr w:type="gramEnd"/>
      <w:r w:rsidRPr="00691A8A">
        <w:rPr>
          <w:rFonts w:ascii="Calibri,Bold" w:hAnsi="Calibri,Bold" w:cs="Calibri,Bold"/>
          <w:bCs/>
        </w:rPr>
        <w:t xml:space="preserve"> plans and approval, licensing and registration of factories. The site chosen to</w:t>
      </w:r>
      <w:r w:rsidR="00D13C53" w:rsidRPr="00691A8A">
        <w:rPr>
          <w:rFonts w:ascii="Calibri,Bold" w:hAnsi="Calibri,Bold" w:cs="Calibri,Bold"/>
          <w:bCs/>
        </w:rPr>
        <w:t xml:space="preserve"> </w:t>
      </w:r>
      <w:r w:rsidRPr="00691A8A">
        <w:rPr>
          <w:rFonts w:ascii="Calibri,Bold" w:hAnsi="Calibri,Bold" w:cs="Calibri,Bold"/>
          <w:bCs/>
        </w:rPr>
        <w:t>locate the factory must have the previous permission in writing of the State</w:t>
      </w:r>
      <w:r w:rsidR="00D13C53" w:rsidRPr="00691A8A">
        <w:rPr>
          <w:rFonts w:ascii="Calibri,Bold" w:hAnsi="Calibri,Bold" w:cs="Calibri,Bold"/>
          <w:bCs/>
        </w:rPr>
        <w:t xml:space="preserve"> </w:t>
      </w:r>
      <w:r w:rsidRPr="00691A8A">
        <w:rPr>
          <w:rFonts w:ascii="Calibri,Bold" w:hAnsi="Calibri,Bold" w:cs="Calibri,Bold"/>
          <w:bCs/>
        </w:rPr>
        <w:t>government of Chief Inspector of factories. Such permission will be granted to</w:t>
      </w:r>
      <w:r w:rsidR="00D13C53" w:rsidRPr="00691A8A">
        <w:rPr>
          <w:rFonts w:ascii="Calibri,Bold" w:hAnsi="Calibri,Bold" w:cs="Calibri,Bold"/>
          <w:bCs/>
        </w:rPr>
        <w:t xml:space="preserve"> </w:t>
      </w:r>
      <w:r w:rsidRPr="00691A8A">
        <w:rPr>
          <w:rFonts w:ascii="Calibri,Bold" w:hAnsi="Calibri,Bold" w:cs="Calibri,Bold"/>
          <w:bCs/>
        </w:rPr>
        <w:t xml:space="preserve">applicant unless he had duly complied with the directions of the </w:t>
      </w:r>
      <w:proofErr w:type="spellStart"/>
      <w:r w:rsidRPr="00691A8A">
        <w:rPr>
          <w:rFonts w:ascii="Calibri,Bold" w:hAnsi="Calibri,Bold" w:cs="Calibri,Bold"/>
          <w:bCs/>
        </w:rPr>
        <w:t>government.Every</w:t>
      </w:r>
      <w:proofErr w:type="spellEnd"/>
      <w:r w:rsidRPr="00691A8A">
        <w:rPr>
          <w:rFonts w:ascii="Calibri,Bold" w:hAnsi="Calibri,Bold" w:cs="Calibri,Bold"/>
          <w:bCs/>
        </w:rPr>
        <w:t xml:space="preserve"> application must be duly accompanied with a certified plan,</w:t>
      </w:r>
      <w:r w:rsidR="00D13C53" w:rsidRPr="00691A8A">
        <w:rPr>
          <w:rFonts w:ascii="Calibri,Bold" w:hAnsi="Calibri,Bold" w:cs="Calibri,Bold"/>
          <w:bCs/>
        </w:rPr>
        <w:t xml:space="preserve"> </w:t>
      </w:r>
      <w:r w:rsidRPr="00691A8A">
        <w:rPr>
          <w:rFonts w:ascii="Calibri,Bold" w:hAnsi="Calibri,Bold" w:cs="Calibri,Bold"/>
          <w:bCs/>
        </w:rPr>
        <w:t xml:space="preserve">showing all the details together with the </w:t>
      </w:r>
      <w:proofErr w:type="spellStart"/>
      <w:r w:rsidRPr="00691A8A">
        <w:rPr>
          <w:rFonts w:ascii="Calibri,Bold" w:hAnsi="Calibri,Bold" w:cs="Calibri,Bold"/>
          <w:bCs/>
        </w:rPr>
        <w:t>challan</w:t>
      </w:r>
      <w:proofErr w:type="spellEnd"/>
      <w:r w:rsidRPr="00691A8A">
        <w:rPr>
          <w:rFonts w:ascii="Calibri,Bold" w:hAnsi="Calibri,Bold" w:cs="Calibri,Bold"/>
          <w:bCs/>
        </w:rPr>
        <w:t xml:space="preserve"> representing the fees payable</w:t>
      </w:r>
      <w:r w:rsidR="00D13C53" w:rsidRPr="00691A8A">
        <w:rPr>
          <w:rFonts w:ascii="Calibri,Bold" w:hAnsi="Calibri,Bold" w:cs="Calibri,Bold"/>
          <w:bCs/>
        </w:rPr>
        <w:t xml:space="preserve"> </w:t>
      </w:r>
      <w:r w:rsidRPr="00691A8A">
        <w:rPr>
          <w:rFonts w:ascii="Calibri,Bold" w:hAnsi="Calibri,Bold" w:cs="Calibri,Bold"/>
          <w:bCs/>
        </w:rPr>
        <w:t>for such registration, licensing or renewal of licence. If permission is not granted</w:t>
      </w:r>
      <w:r w:rsidR="00D13C53" w:rsidRPr="00691A8A">
        <w:rPr>
          <w:rFonts w:ascii="Calibri,Bold" w:hAnsi="Calibri,Bold" w:cs="Calibri,Bold"/>
          <w:bCs/>
        </w:rPr>
        <w:t xml:space="preserve"> </w:t>
      </w:r>
      <w:r w:rsidRPr="00691A8A">
        <w:rPr>
          <w:rFonts w:ascii="Calibri,Bold" w:hAnsi="Calibri,Bold" w:cs="Calibri,Bold"/>
          <w:bCs/>
        </w:rPr>
        <w:t>either by the State government or the Chief inspector, within 3 months from</w:t>
      </w:r>
      <w:r w:rsidR="00D13C53" w:rsidRPr="00691A8A">
        <w:rPr>
          <w:rFonts w:ascii="Calibri,Bold" w:hAnsi="Calibri,Bold" w:cs="Calibri,Bold"/>
          <w:bCs/>
        </w:rPr>
        <w:t xml:space="preserve"> </w:t>
      </w:r>
      <w:r w:rsidRPr="00691A8A">
        <w:rPr>
          <w:rFonts w:ascii="Calibri,Bold" w:hAnsi="Calibri,Bold" w:cs="Calibri,Bold"/>
          <w:bCs/>
        </w:rPr>
        <w:t>the date of submission of such application, permission is presumed to have been</w:t>
      </w:r>
      <w:r w:rsidR="00D13C53" w:rsidRPr="00691A8A">
        <w:rPr>
          <w:rFonts w:ascii="Calibri,Bold" w:hAnsi="Calibri,Bold" w:cs="Calibri,Bold"/>
          <w:bCs/>
        </w:rPr>
        <w:t xml:space="preserve"> granted. On</w:t>
      </w:r>
      <w:r w:rsidRPr="00691A8A">
        <w:rPr>
          <w:rFonts w:ascii="Calibri,Bold" w:hAnsi="Calibri,Bold" w:cs="Calibri,Bold"/>
          <w:bCs/>
        </w:rPr>
        <w:t xml:space="preserve"> the refusal of the State government to grant permission, the aggrieved</w:t>
      </w:r>
      <w:r w:rsidR="00D13C53" w:rsidRPr="00691A8A">
        <w:rPr>
          <w:rFonts w:ascii="Calibri,Bold" w:hAnsi="Calibri,Bold" w:cs="Calibri,Bold"/>
          <w:bCs/>
        </w:rPr>
        <w:t xml:space="preserve"> </w:t>
      </w:r>
      <w:r w:rsidRPr="00691A8A">
        <w:rPr>
          <w:rFonts w:ascii="Calibri,Bold" w:hAnsi="Calibri,Bold" w:cs="Calibri,Bold"/>
          <w:bCs/>
        </w:rPr>
        <w:t>applicant can prefer an appeal within the 30 days from the date of refusal. Every</w:t>
      </w:r>
      <w:r w:rsidR="00D13C53" w:rsidRPr="00691A8A">
        <w:rPr>
          <w:rFonts w:ascii="Calibri,Bold" w:hAnsi="Calibri,Bold" w:cs="Calibri,Bold"/>
          <w:bCs/>
        </w:rPr>
        <w:t xml:space="preserve"> </w:t>
      </w:r>
      <w:r w:rsidRPr="00691A8A">
        <w:rPr>
          <w:rFonts w:ascii="Calibri,Bold" w:hAnsi="Calibri,Bold" w:cs="Calibri,Bold"/>
          <w:bCs/>
        </w:rPr>
        <w:t>order refusing to grant permission or licence must be a speaking order (a</w:t>
      </w:r>
      <w:r w:rsidR="00D13C53" w:rsidRPr="00691A8A">
        <w:rPr>
          <w:rFonts w:ascii="Calibri,Bold" w:hAnsi="Calibri,Bold" w:cs="Calibri,Bold"/>
          <w:bCs/>
        </w:rPr>
        <w:t xml:space="preserve"> </w:t>
      </w:r>
      <w:r w:rsidRPr="00691A8A">
        <w:rPr>
          <w:rFonts w:ascii="Calibri,Bold" w:hAnsi="Calibri,Bold" w:cs="Calibri,Bold"/>
          <w:bCs/>
        </w:rPr>
        <w:t>speaking order is an order passed after hearing both the sides and it is passed</w:t>
      </w:r>
      <w:r w:rsidR="00D13C53" w:rsidRPr="00691A8A">
        <w:rPr>
          <w:rFonts w:ascii="Calibri,Bold" w:hAnsi="Calibri,Bold" w:cs="Calibri,Bold"/>
          <w:bCs/>
        </w:rPr>
        <w:t xml:space="preserve"> </w:t>
      </w:r>
      <w:r w:rsidRPr="00691A8A">
        <w:rPr>
          <w:rFonts w:ascii="Calibri,Bold" w:hAnsi="Calibri,Bold" w:cs="Calibri,Bold"/>
          <w:bCs/>
        </w:rPr>
        <w:t>with reasons stated). Licence or permission cannot be denied merely on the</w:t>
      </w:r>
      <w:r w:rsidR="00D13C53" w:rsidRPr="00691A8A">
        <w:rPr>
          <w:rFonts w:ascii="Calibri,Bold" w:hAnsi="Calibri,Bold" w:cs="Calibri,Bold"/>
          <w:bCs/>
        </w:rPr>
        <w:t xml:space="preserve"> </w:t>
      </w:r>
      <w:r w:rsidRPr="00691A8A">
        <w:rPr>
          <w:rFonts w:ascii="Calibri,Bold" w:hAnsi="Calibri,Bold" w:cs="Calibri,Bold"/>
          <w:bCs/>
        </w:rPr>
        <w:t>direction by the government without hearing the applicant [</w:t>
      </w:r>
      <w:proofErr w:type="spellStart"/>
      <w:r w:rsidRPr="00691A8A">
        <w:rPr>
          <w:rFonts w:ascii="Calibri,Bold" w:hAnsi="Calibri,Bold" w:cs="Calibri,Bold"/>
          <w:bCs/>
        </w:rPr>
        <w:t>Shihabudeen</w:t>
      </w:r>
      <w:proofErr w:type="spellEnd"/>
      <w:r w:rsidRPr="00691A8A">
        <w:rPr>
          <w:rFonts w:ascii="Calibri,Bold" w:hAnsi="Calibri,Bold" w:cs="Calibri,Bold"/>
          <w:bCs/>
        </w:rPr>
        <w:t xml:space="preserve"> </w:t>
      </w:r>
      <w:proofErr w:type="spellStart"/>
      <w:r w:rsidRPr="00691A8A">
        <w:rPr>
          <w:rFonts w:ascii="Calibri,Bold" w:hAnsi="Calibri,Bold" w:cs="Calibri,Bold"/>
          <w:bCs/>
        </w:rPr>
        <w:t>Kunju</w:t>
      </w:r>
      <w:proofErr w:type="spellEnd"/>
      <w:r w:rsidR="00D13C53" w:rsidRPr="00691A8A">
        <w:rPr>
          <w:rFonts w:ascii="Calibri,Bold" w:hAnsi="Calibri,Bold" w:cs="Calibri,Bold"/>
          <w:bCs/>
        </w:rPr>
        <w:t xml:space="preserve"> </w:t>
      </w:r>
      <w:r w:rsidRPr="00691A8A">
        <w:rPr>
          <w:rFonts w:ascii="Calibri,Bold" w:hAnsi="Calibri,Bold" w:cs="Calibri,Bold"/>
          <w:bCs/>
        </w:rPr>
        <w:t>vs. State of Kerala, (1985) 2L.L.J.106].</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lastRenderedPageBreak/>
        <w:t xml:space="preserve">Under Section 7, the occupier must give 15 </w:t>
      </w:r>
      <w:proofErr w:type="spellStart"/>
      <w:r w:rsidRPr="00691A8A">
        <w:rPr>
          <w:rFonts w:ascii="Calibri,Bold" w:hAnsi="Calibri,Bold" w:cs="Calibri,Bold"/>
          <w:bCs/>
        </w:rPr>
        <w:t>days</w:t>
      </w:r>
      <w:proofErr w:type="spellEnd"/>
      <w:r w:rsidRPr="00691A8A">
        <w:rPr>
          <w:rFonts w:ascii="Calibri,Bold" w:hAnsi="Calibri,Bold" w:cs="Calibri,Bold"/>
          <w:bCs/>
        </w:rPr>
        <w:t xml:space="preserve"> notice to the State</w:t>
      </w:r>
      <w:r w:rsidR="00D13C53" w:rsidRPr="00691A8A">
        <w:rPr>
          <w:rFonts w:ascii="Calibri,Bold" w:hAnsi="Calibri,Bold" w:cs="Calibri,Bold"/>
          <w:bCs/>
        </w:rPr>
        <w:t xml:space="preserve"> </w:t>
      </w:r>
      <w:r w:rsidRPr="00691A8A">
        <w:rPr>
          <w:rFonts w:ascii="Calibri,Bold" w:hAnsi="Calibri,Bold" w:cs="Calibri,Bold"/>
          <w:bCs/>
        </w:rPr>
        <w:t>government or chief inspector of factories before he begins to occupy or use any</w:t>
      </w:r>
      <w:r w:rsidR="00D13C53" w:rsidRPr="00691A8A">
        <w:rPr>
          <w:rFonts w:ascii="Calibri,Bold" w:hAnsi="Calibri,Bold" w:cs="Calibri,Bold"/>
          <w:bCs/>
        </w:rPr>
        <w:t xml:space="preserve"> </w:t>
      </w:r>
      <w:r w:rsidRPr="00691A8A">
        <w:rPr>
          <w:rFonts w:ascii="Calibri,Bold" w:hAnsi="Calibri,Bold" w:cs="Calibri,Bold"/>
          <w:bCs/>
        </w:rPr>
        <w:t>premises as a factory. Such notice should contain the following:</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name and situation of the factory;</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name and address of the occupier;</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name and address of the owner of the premises or building</w:t>
      </w:r>
      <w:r w:rsidR="00D13C53" w:rsidRPr="00691A8A">
        <w:rPr>
          <w:rFonts w:ascii="Calibri,Bold" w:hAnsi="Calibri,Bold" w:cs="Calibri,Bold"/>
          <w:bCs/>
        </w:rPr>
        <w:t xml:space="preserve"> </w:t>
      </w:r>
      <w:r w:rsidRPr="00691A8A">
        <w:rPr>
          <w:rFonts w:ascii="Calibri,Bold" w:hAnsi="Calibri,Bold" w:cs="Calibri,Bold"/>
          <w:bCs/>
        </w:rPr>
        <w:t>(including the precincts thereof);</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address to which communications relating to the factory may</w:t>
      </w:r>
      <w:r w:rsidR="00D13C53" w:rsidRPr="00691A8A">
        <w:rPr>
          <w:rFonts w:ascii="Calibri,Bold" w:hAnsi="Calibri,Bold" w:cs="Calibri,Bold"/>
          <w:bCs/>
        </w:rPr>
        <w:t xml:space="preserve"> </w:t>
      </w:r>
      <w:r w:rsidRPr="00691A8A">
        <w:rPr>
          <w:rFonts w:ascii="Calibri,Bold" w:hAnsi="Calibri,Bold" w:cs="Calibri,Bold"/>
          <w:bCs/>
        </w:rPr>
        <w:t>be sent;</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nature of the manufacturing process to be carried on in the</w:t>
      </w:r>
      <w:r w:rsidR="00D13C53" w:rsidRPr="00691A8A">
        <w:rPr>
          <w:rFonts w:ascii="Calibri,Bold" w:hAnsi="Calibri,Bold" w:cs="Calibri,Bold"/>
          <w:bCs/>
        </w:rPr>
        <w:t xml:space="preserve"> </w:t>
      </w:r>
      <w:r w:rsidRPr="00691A8A">
        <w:rPr>
          <w:rFonts w:ascii="Calibri,Bold" w:hAnsi="Calibri,Bold" w:cs="Calibri,Bold"/>
          <w:bCs/>
        </w:rPr>
        <w:t>factory during the next 12 months;</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total rated horse power installed or to be installed in the</w:t>
      </w:r>
      <w:r w:rsidR="00D13C53" w:rsidRPr="00691A8A">
        <w:rPr>
          <w:rFonts w:ascii="Calibri,Bold" w:hAnsi="Calibri,Bold" w:cs="Calibri,Bold"/>
          <w:bCs/>
        </w:rPr>
        <w:t xml:space="preserve"> </w:t>
      </w:r>
      <w:r w:rsidRPr="00691A8A">
        <w:rPr>
          <w:rFonts w:ascii="Calibri,Bold" w:hAnsi="Calibri,Bold" w:cs="Calibri,Bold"/>
          <w:bCs/>
        </w:rPr>
        <w:t>factory (not including the rated horse power of any separate</w:t>
      </w:r>
      <w:r w:rsidR="00D13C53" w:rsidRPr="00691A8A">
        <w:rPr>
          <w:rFonts w:ascii="Calibri,Bold" w:hAnsi="Calibri,Bold" w:cs="Calibri,Bold"/>
          <w:bCs/>
        </w:rPr>
        <w:t xml:space="preserve"> </w:t>
      </w:r>
      <w:r w:rsidRPr="00691A8A">
        <w:rPr>
          <w:rFonts w:ascii="Calibri,Bold" w:hAnsi="Calibri,Bold" w:cs="Calibri,Bold"/>
          <w:bCs/>
        </w:rPr>
        <w:t>stand-by plant);</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name of the manager of the factory for the purpose of this</w:t>
      </w:r>
      <w:r w:rsidR="00D13C53" w:rsidRPr="00691A8A">
        <w:rPr>
          <w:rFonts w:ascii="Calibri,Bold" w:hAnsi="Calibri,Bold" w:cs="Calibri,Bold"/>
          <w:bCs/>
        </w:rPr>
        <w:t xml:space="preserve"> </w:t>
      </w:r>
      <w:r w:rsidRPr="00691A8A">
        <w:rPr>
          <w:rFonts w:ascii="Calibri,Bold" w:hAnsi="Calibri,Bold" w:cs="Calibri,Bold"/>
          <w:bCs/>
        </w:rPr>
        <w:t>Act;</w:t>
      </w:r>
    </w:p>
    <w:p w:rsidR="009C5AFB"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The number of workers likely to be employed in the factory; and</w:t>
      </w:r>
    </w:p>
    <w:p w:rsidR="001C2F1A" w:rsidRPr="00691A8A" w:rsidRDefault="009C5AFB" w:rsidP="001C2F1A">
      <w:pPr>
        <w:pStyle w:val="ListParagraph"/>
        <w:numPr>
          <w:ilvl w:val="1"/>
          <w:numId w:val="1"/>
        </w:numPr>
        <w:autoSpaceDE w:val="0"/>
        <w:autoSpaceDN w:val="0"/>
        <w:adjustRightInd w:val="0"/>
        <w:spacing w:after="0" w:line="240" w:lineRule="auto"/>
        <w:rPr>
          <w:rFonts w:ascii="Calibri,Bold" w:hAnsi="Calibri,Bold" w:cs="Calibri,Bold"/>
          <w:bCs/>
        </w:rPr>
      </w:pPr>
      <w:r w:rsidRPr="00691A8A">
        <w:rPr>
          <w:rFonts w:ascii="Calibri,Bold" w:hAnsi="Calibri,Bold" w:cs="Calibri,Bold"/>
          <w:bCs/>
        </w:rPr>
        <w:t>Such other particulars as may be prescribed.</w:t>
      </w:r>
    </w:p>
    <w:p w:rsidR="001C2F1A"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It is essential to intimate by notice the inspector with a copy addressed to</w:t>
      </w:r>
      <w:r w:rsidR="001C2F1A" w:rsidRPr="00691A8A">
        <w:rPr>
          <w:rFonts w:ascii="Calibri,Bold" w:hAnsi="Calibri,Bold" w:cs="Calibri,Bold"/>
          <w:bCs/>
        </w:rPr>
        <w:t xml:space="preserve"> </w:t>
      </w:r>
      <w:r w:rsidRPr="00691A8A">
        <w:rPr>
          <w:rFonts w:ascii="Calibri,Bold" w:hAnsi="Calibri,Bold" w:cs="Calibri,Bold"/>
          <w:bCs/>
        </w:rPr>
        <w:t>the chief inspector of the factories if any new person is appointed as manager in</w:t>
      </w:r>
      <w:r w:rsidR="001C2F1A" w:rsidRPr="00691A8A">
        <w:rPr>
          <w:rFonts w:ascii="Calibri,Bold" w:hAnsi="Calibri,Bold" w:cs="Calibri,Bold"/>
          <w:bCs/>
        </w:rPr>
        <w:t xml:space="preserve"> </w:t>
      </w:r>
      <w:r w:rsidRPr="00691A8A">
        <w:rPr>
          <w:rFonts w:ascii="Calibri,Bold" w:hAnsi="Calibri,Bold" w:cs="Calibri,Bold"/>
          <w:bCs/>
        </w:rPr>
        <w:t>a factory. Even an acting manager or a person without any designation as</w:t>
      </w:r>
      <w:r w:rsidR="001C2F1A" w:rsidRPr="00691A8A">
        <w:rPr>
          <w:rFonts w:ascii="Calibri,Bold" w:hAnsi="Calibri,Bold" w:cs="Calibri,Bold"/>
          <w:bCs/>
        </w:rPr>
        <w:t xml:space="preserve"> </w:t>
      </w:r>
      <w:r w:rsidRPr="00691A8A">
        <w:rPr>
          <w:rFonts w:ascii="Calibri,Bold" w:hAnsi="Calibri,Bold" w:cs="Calibri,Bold"/>
          <w:bCs/>
        </w:rPr>
        <w:t>manager will be deemed to be an occupier if control and management of the</w:t>
      </w:r>
      <w:r w:rsidR="001C2F1A" w:rsidRPr="00691A8A">
        <w:rPr>
          <w:rFonts w:ascii="Calibri,Bold" w:hAnsi="Calibri,Bold" w:cs="Calibri,Bold"/>
          <w:bCs/>
        </w:rPr>
        <w:t xml:space="preserve"> </w:t>
      </w:r>
      <w:r w:rsidRPr="00691A8A">
        <w:rPr>
          <w:rFonts w:ascii="Calibri,Bold" w:hAnsi="Calibri,Bold" w:cs="Calibri,Bold"/>
          <w:bCs/>
        </w:rPr>
        <w:t>factory is governed by them. In the absence of a designated person as manager</w:t>
      </w:r>
      <w:r w:rsidR="001C2F1A" w:rsidRPr="00691A8A">
        <w:rPr>
          <w:rFonts w:ascii="Calibri,Bold" w:hAnsi="Calibri,Bold" w:cs="Calibri,Bold"/>
          <w:bCs/>
        </w:rPr>
        <w:t xml:space="preserve"> </w:t>
      </w:r>
      <w:r w:rsidRPr="00691A8A">
        <w:rPr>
          <w:rFonts w:ascii="Calibri,Bold" w:hAnsi="Calibri,Bold" w:cs="Calibri,Bold"/>
          <w:bCs/>
        </w:rPr>
        <w:t xml:space="preserve">who ever is an occupier is deemed to be an occupier. </w:t>
      </w:r>
      <w:proofErr w:type="gramStart"/>
      <w:r w:rsidRPr="00691A8A">
        <w:rPr>
          <w:rFonts w:ascii="Calibri,Bold" w:hAnsi="Calibri,Bold" w:cs="Calibri,Bold"/>
          <w:bCs/>
        </w:rPr>
        <w:t xml:space="preserve">[Kama </w:t>
      </w:r>
      <w:proofErr w:type="spellStart"/>
      <w:r w:rsidRPr="00691A8A">
        <w:rPr>
          <w:rFonts w:ascii="Calibri,Bold" w:hAnsi="Calibri,Bold" w:cs="Calibri,Bold"/>
          <w:bCs/>
        </w:rPr>
        <w:t>Kishore</w:t>
      </w:r>
      <w:proofErr w:type="spellEnd"/>
      <w:r w:rsidR="001C2F1A" w:rsidRPr="00691A8A">
        <w:rPr>
          <w:rFonts w:ascii="Calibri,Bold" w:hAnsi="Calibri,Bold" w:cs="Calibri,Bold"/>
          <w:bCs/>
        </w:rPr>
        <w:t xml:space="preserve"> </w:t>
      </w:r>
      <w:proofErr w:type="spellStart"/>
      <w:r w:rsidRPr="00691A8A">
        <w:rPr>
          <w:rFonts w:ascii="Calibri,Bold" w:hAnsi="Calibri,Bold" w:cs="Calibri,Bold"/>
          <w:bCs/>
        </w:rPr>
        <w:t>Jhunjhunwala</w:t>
      </w:r>
      <w:proofErr w:type="spellEnd"/>
      <w:r w:rsidRPr="00691A8A">
        <w:rPr>
          <w:rFonts w:ascii="Calibri,Bold" w:hAnsi="Calibri,Bold" w:cs="Calibri,Bold"/>
          <w:bCs/>
        </w:rPr>
        <w:t xml:space="preserve"> vs. Prescribed Authority, (1976) 32 F.L.R.355].</w:t>
      </w:r>
      <w:proofErr w:type="gramEnd"/>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Penalty for obstructing inspector (Section 9)</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When a factory inspector is prevented or obstructed from exercising his powers,</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such</w:t>
      </w:r>
      <w:proofErr w:type="gramEnd"/>
      <w:r w:rsidRPr="00691A8A">
        <w:rPr>
          <w:rFonts w:ascii="Calibri,Bold" w:hAnsi="Calibri,Bold" w:cs="Calibri,Bold"/>
          <w:bCs/>
        </w:rPr>
        <w:t xml:space="preserve"> person shall be punished with imprisonment for 6 months or fine </w:t>
      </w:r>
      <w:proofErr w:type="spellStart"/>
      <w:r w:rsidRPr="00691A8A">
        <w:rPr>
          <w:rFonts w:ascii="Calibri,Bold" w:hAnsi="Calibri,Bold" w:cs="Calibri,Bold"/>
          <w:bCs/>
        </w:rPr>
        <w:t>upto</w:t>
      </w:r>
      <w:proofErr w:type="spellEnd"/>
      <w:r w:rsidRPr="00691A8A">
        <w:rPr>
          <w:rFonts w:ascii="Calibri,Bold" w:hAnsi="Calibri,Bold" w:cs="Calibri,Bold"/>
          <w:bCs/>
        </w:rPr>
        <w:t xml:space="preserve"> Rs,</w:t>
      </w:r>
    </w:p>
    <w:p w:rsidR="001C2F1A"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10,000 or with both.</w:t>
      </w:r>
      <w:proofErr w:type="gramEnd"/>
    </w:p>
    <w:p w:rsidR="009C5AFB" w:rsidRPr="00E22696" w:rsidRDefault="009C5AFB" w:rsidP="001C2F1A">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Certifying Surgeons (Section10)</w:t>
      </w:r>
    </w:p>
    <w:p w:rsidR="009C5AFB"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Certifying surgeons are qualified medical practitioners, who are appointed by</w:t>
      </w:r>
      <w:r w:rsidR="001C2F1A" w:rsidRPr="00691A8A">
        <w:rPr>
          <w:rFonts w:ascii="Calibri,Bold" w:hAnsi="Calibri,Bold" w:cs="Calibri,Bold"/>
          <w:bCs/>
        </w:rPr>
        <w:t xml:space="preserve"> </w:t>
      </w:r>
      <w:r w:rsidRPr="00691A8A">
        <w:rPr>
          <w:rFonts w:ascii="Calibri,Bold" w:hAnsi="Calibri,Bold" w:cs="Calibri,Bold"/>
          <w:bCs/>
        </w:rPr>
        <w:t>the State government for specified areas or factories. With the approval of the</w:t>
      </w:r>
      <w:r w:rsidR="001C2F1A" w:rsidRPr="00691A8A">
        <w:rPr>
          <w:rFonts w:ascii="Calibri,Bold" w:hAnsi="Calibri,Bold" w:cs="Calibri,Bold"/>
          <w:bCs/>
        </w:rPr>
        <w:t xml:space="preserve"> </w:t>
      </w:r>
      <w:r w:rsidRPr="00691A8A">
        <w:rPr>
          <w:rFonts w:ascii="Calibri,Bold" w:hAnsi="Calibri,Bold" w:cs="Calibri,Bold"/>
          <w:bCs/>
        </w:rPr>
        <w:t>State government, a certifying surgeon may authorize and qualified medical</w:t>
      </w:r>
      <w:r w:rsidR="001C2F1A" w:rsidRPr="00691A8A">
        <w:rPr>
          <w:rFonts w:ascii="Calibri,Bold" w:hAnsi="Calibri,Bold" w:cs="Calibri,Bold"/>
          <w:bCs/>
        </w:rPr>
        <w:t xml:space="preserve"> </w:t>
      </w:r>
      <w:r w:rsidRPr="00691A8A">
        <w:rPr>
          <w:rFonts w:ascii="Calibri,Bold" w:hAnsi="Calibri,Bold" w:cs="Calibri,Bold"/>
          <w:bCs/>
        </w:rPr>
        <w:t>practitioners to exercise any of the powers used by him. However, an occupier</w:t>
      </w:r>
      <w:r w:rsidR="001C2F1A" w:rsidRPr="00691A8A">
        <w:rPr>
          <w:rFonts w:ascii="Calibri,Bold" w:hAnsi="Calibri,Bold" w:cs="Calibri,Bold"/>
          <w:bCs/>
        </w:rPr>
        <w:t xml:space="preserve"> </w:t>
      </w:r>
      <w:r w:rsidRPr="00691A8A">
        <w:rPr>
          <w:rFonts w:ascii="Calibri,Bold" w:hAnsi="Calibri,Bold" w:cs="Calibri,Bold"/>
          <w:bCs/>
        </w:rPr>
        <w:t>of a factory or any parson who becomes directly or indirectly interested in such</w:t>
      </w:r>
      <w:r w:rsidR="001C2F1A" w:rsidRPr="00691A8A">
        <w:rPr>
          <w:rFonts w:ascii="Calibri,Bold" w:hAnsi="Calibri,Bold" w:cs="Calibri,Bold"/>
          <w:bCs/>
        </w:rPr>
        <w:t xml:space="preserve"> </w:t>
      </w:r>
      <w:r w:rsidRPr="00691A8A">
        <w:rPr>
          <w:rFonts w:ascii="Calibri,Bold" w:hAnsi="Calibri,Bold" w:cs="Calibri,Bold"/>
          <w:bCs/>
        </w:rPr>
        <w:t>factory cannot be appointed as a certifying surgeon. These restrictions could be</w:t>
      </w:r>
      <w:r w:rsidR="001C2F1A" w:rsidRPr="00691A8A">
        <w:rPr>
          <w:rFonts w:ascii="Calibri,Bold" w:hAnsi="Calibri,Bold" w:cs="Calibri,Bold"/>
          <w:bCs/>
        </w:rPr>
        <w:t xml:space="preserve"> </w:t>
      </w:r>
      <w:r w:rsidRPr="00691A8A">
        <w:rPr>
          <w:rFonts w:ascii="Calibri,Bold" w:hAnsi="Calibri,Bold" w:cs="Calibri,Bold"/>
          <w:bCs/>
        </w:rPr>
        <w:t>exempted by the State Government in appropriate cases by passing orders in</w:t>
      </w:r>
      <w:r w:rsidR="001C2F1A" w:rsidRPr="00691A8A">
        <w:rPr>
          <w:rFonts w:ascii="Calibri,Bold" w:hAnsi="Calibri,Bold" w:cs="Calibri,Bold"/>
          <w:bCs/>
        </w:rPr>
        <w:t xml:space="preserve"> </w:t>
      </w:r>
      <w:r w:rsidRPr="00691A8A">
        <w:rPr>
          <w:rFonts w:ascii="Calibri,Bold" w:hAnsi="Calibri,Bold" w:cs="Calibri,Bold"/>
          <w:bCs/>
        </w:rPr>
        <w:t>writing.</w:t>
      </w:r>
    </w:p>
    <w:p w:rsidR="001C2F1A" w:rsidRPr="00E22696" w:rsidRDefault="001C2F1A" w:rsidP="009C5AFB">
      <w:pPr>
        <w:autoSpaceDE w:val="0"/>
        <w:autoSpaceDN w:val="0"/>
        <w:adjustRightInd w:val="0"/>
        <w:spacing w:after="0" w:line="240" w:lineRule="auto"/>
        <w:rPr>
          <w:rFonts w:ascii="Calibri,Bold" w:hAnsi="Calibri,Bold" w:cs="Calibri,Bold"/>
          <w:bCs/>
          <w:sz w:val="26"/>
          <w:szCs w:val="26"/>
        </w:rPr>
      </w:pP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HEALTH, SAFETY AND WELFARE MEASURES</w:t>
      </w:r>
    </w:p>
    <w:p w:rsidR="001C2F1A" w:rsidRPr="00691A8A" w:rsidRDefault="009C5AFB" w:rsidP="009C5AFB">
      <w:pPr>
        <w:autoSpaceDE w:val="0"/>
        <w:autoSpaceDN w:val="0"/>
        <w:adjustRightInd w:val="0"/>
        <w:spacing w:after="0" w:line="240" w:lineRule="auto"/>
        <w:rPr>
          <w:rFonts w:ascii="Calibri,Bold" w:hAnsi="Calibri,Bold" w:cs="Calibri,Bold"/>
          <w:bCs/>
        </w:rPr>
      </w:pPr>
      <w:r w:rsidRPr="00691A8A">
        <w:rPr>
          <w:rFonts w:ascii="Calibri,Bold" w:hAnsi="Calibri,Bold" w:cs="Calibri,Bold"/>
          <w:bCs/>
        </w:rPr>
        <w:t>By way of implementing the recommendation of the Royal Commission on</w:t>
      </w:r>
      <w:r w:rsidR="001C2F1A" w:rsidRPr="00691A8A">
        <w:rPr>
          <w:rFonts w:ascii="Calibri,Bold" w:hAnsi="Calibri,Bold" w:cs="Calibri,Bold"/>
          <w:bCs/>
        </w:rPr>
        <w:t xml:space="preserve"> </w:t>
      </w:r>
      <w:r w:rsidRPr="00691A8A">
        <w:rPr>
          <w:rFonts w:ascii="Calibri,Bold" w:hAnsi="Calibri,Bold" w:cs="Calibri,Bold"/>
          <w:bCs/>
        </w:rPr>
        <w:t>Labour in India, the present Factories Act, has underlined the importance of</w:t>
      </w:r>
      <w:r w:rsidR="001C2F1A" w:rsidRPr="00691A8A">
        <w:rPr>
          <w:rFonts w:ascii="Calibri,Bold" w:hAnsi="Calibri,Bold" w:cs="Calibri,Bold"/>
          <w:bCs/>
        </w:rPr>
        <w:t xml:space="preserve"> </w:t>
      </w:r>
      <w:r w:rsidRPr="00691A8A">
        <w:rPr>
          <w:rFonts w:ascii="Calibri,Bold" w:hAnsi="Calibri,Bold" w:cs="Calibri,Bold"/>
          <w:bCs/>
        </w:rPr>
        <w:t>health, safety and welfare of the workers. It has made special provisions for</w:t>
      </w:r>
      <w:r w:rsidR="001C2F1A" w:rsidRPr="00691A8A">
        <w:rPr>
          <w:rFonts w:ascii="Calibri,Bold" w:hAnsi="Calibri,Bold" w:cs="Calibri,Bold"/>
          <w:bCs/>
        </w:rPr>
        <w:t xml:space="preserve"> </w:t>
      </w:r>
      <w:r w:rsidRPr="00691A8A">
        <w:rPr>
          <w:rFonts w:ascii="Calibri,Bold" w:hAnsi="Calibri,Bold" w:cs="Calibri,Bold"/>
          <w:bCs/>
        </w:rPr>
        <w:t>health under Sections 11 to 20, for safety under Sections 21 to 40 including</w:t>
      </w:r>
      <w:r w:rsidR="001C2F1A" w:rsidRPr="00691A8A">
        <w:rPr>
          <w:rFonts w:ascii="Calibri,Bold" w:hAnsi="Calibri,Bold" w:cs="Calibri,Bold"/>
          <w:bCs/>
        </w:rPr>
        <w:t xml:space="preserve"> </w:t>
      </w:r>
      <w:r w:rsidRPr="00691A8A">
        <w:rPr>
          <w:rFonts w:ascii="Calibri,Bold" w:hAnsi="Calibri,Bold" w:cs="Calibri,Bold"/>
          <w:bCs/>
        </w:rPr>
        <w:t>Chapter IV A (1987 Amendment Act) and welfare of the workers under Sections</w:t>
      </w:r>
      <w:r w:rsidR="001C2F1A" w:rsidRPr="00691A8A">
        <w:rPr>
          <w:rFonts w:ascii="Calibri,Bold" w:hAnsi="Calibri,Bold" w:cs="Calibri,Bold"/>
          <w:bCs/>
        </w:rPr>
        <w:t xml:space="preserve"> </w:t>
      </w:r>
      <w:r w:rsidRPr="00691A8A">
        <w:rPr>
          <w:rFonts w:ascii="Calibri,Bold" w:hAnsi="Calibri,Bold" w:cs="Calibri,Bold"/>
          <w:bCs/>
        </w:rPr>
        <w:t>42 to 50.</w:t>
      </w:r>
    </w:p>
    <w:p w:rsidR="001C2F1A" w:rsidRPr="001C2F1A" w:rsidRDefault="009C5AFB" w:rsidP="009C5AFB">
      <w:pPr>
        <w:autoSpaceDE w:val="0"/>
        <w:autoSpaceDN w:val="0"/>
        <w:adjustRightInd w:val="0"/>
        <w:spacing w:after="0" w:line="240" w:lineRule="auto"/>
        <w:rPr>
          <w:rFonts w:ascii="Calibri,Bold" w:hAnsi="Calibri,Bold" w:cs="Calibri,Bold"/>
          <w:b/>
          <w:bCs/>
          <w:sz w:val="24"/>
          <w:szCs w:val="24"/>
        </w:rPr>
      </w:pPr>
      <w:r w:rsidRPr="00E22696">
        <w:rPr>
          <w:rFonts w:ascii="Calibri,Bold" w:hAnsi="Calibri,Bold" w:cs="Calibri,Bold"/>
          <w:b/>
          <w:bCs/>
          <w:sz w:val="26"/>
          <w:szCs w:val="26"/>
        </w:rPr>
        <w:t>HEALTH (SECTIONS 11 TO 20)</w:t>
      </w:r>
    </w:p>
    <w:p w:rsidR="001C2F1A" w:rsidRPr="001C2F1A" w:rsidRDefault="009C5AFB" w:rsidP="009C5AFB">
      <w:pPr>
        <w:autoSpaceDE w:val="0"/>
        <w:autoSpaceDN w:val="0"/>
        <w:adjustRightInd w:val="0"/>
        <w:spacing w:after="0" w:line="240" w:lineRule="auto"/>
        <w:rPr>
          <w:rFonts w:ascii="Calibri,Bold" w:hAnsi="Calibri,Bold" w:cs="Calibri,Bold"/>
          <w:b/>
          <w:bCs/>
          <w:sz w:val="24"/>
          <w:szCs w:val="24"/>
        </w:rPr>
      </w:pPr>
      <w:r w:rsidRPr="00E22696">
        <w:rPr>
          <w:rFonts w:ascii="Calibri,Bold" w:hAnsi="Calibri,Bold" w:cs="Calibri,Bold"/>
          <w:b/>
          <w:bCs/>
          <w:sz w:val="26"/>
          <w:szCs w:val="26"/>
        </w:rPr>
        <w:t>Cleanliness (Section 11</w:t>
      </w:r>
      <w:proofErr w:type="gramStart"/>
      <w:r w:rsidRPr="00E22696">
        <w:rPr>
          <w:rFonts w:ascii="Calibri,Bold" w:hAnsi="Calibri,Bold" w:cs="Calibri,Bold"/>
          <w:b/>
          <w:bCs/>
          <w:sz w:val="26"/>
          <w:szCs w:val="26"/>
        </w:rPr>
        <w:t>)</w:t>
      </w:r>
      <w:r w:rsidRPr="00E22696">
        <w:rPr>
          <w:rFonts w:ascii="Calibri,Bold" w:hAnsi="Calibri,Bold" w:cs="Calibri,Bold"/>
          <w:bCs/>
          <w:sz w:val="26"/>
          <w:szCs w:val="26"/>
        </w:rPr>
        <w:t xml:space="preserve"> :</w:t>
      </w:r>
      <w:proofErr w:type="gramEnd"/>
      <w:r w:rsidRPr="009C5AFB">
        <w:rPr>
          <w:rFonts w:ascii="Calibri,Bold" w:hAnsi="Calibri,Bold" w:cs="Calibri,Bold"/>
          <w:bCs/>
          <w:sz w:val="24"/>
          <w:szCs w:val="24"/>
        </w:rPr>
        <w:t xml:space="preserve"> </w:t>
      </w:r>
      <w:r w:rsidRPr="00691A8A">
        <w:rPr>
          <w:rFonts w:ascii="Calibri,Bold" w:hAnsi="Calibri,Bold" w:cs="Calibri,Bold"/>
          <w:bCs/>
        </w:rPr>
        <w:t>Housekeeping is the modern term used for</w:t>
      </w:r>
      <w:r w:rsidR="001C2F1A" w:rsidRPr="00691A8A">
        <w:rPr>
          <w:rFonts w:ascii="Calibri,Bold" w:hAnsi="Calibri,Bold" w:cs="Calibri,Bold"/>
          <w:bCs/>
        </w:rPr>
        <w:t xml:space="preserve"> </w:t>
      </w:r>
      <w:r w:rsidRPr="00691A8A">
        <w:rPr>
          <w:rFonts w:ascii="Calibri,Bold" w:hAnsi="Calibri,Bold" w:cs="Calibri,Bold"/>
          <w:bCs/>
        </w:rPr>
        <w:t>keeping the factory premises clean and tidy. Factories must not only be kept</w:t>
      </w:r>
      <w:r w:rsidR="001C2F1A" w:rsidRPr="00691A8A">
        <w:rPr>
          <w:rFonts w:ascii="Calibri,Bold" w:hAnsi="Calibri,Bold" w:cs="Calibri,Bold"/>
          <w:bCs/>
        </w:rPr>
        <w:t xml:space="preserve"> </w:t>
      </w:r>
      <w:r w:rsidRPr="00691A8A">
        <w:rPr>
          <w:rFonts w:ascii="Calibri,Bold" w:hAnsi="Calibri,Bold" w:cs="Calibri,Bold"/>
          <w:bCs/>
        </w:rPr>
        <w:t>clean but must be maintained with cleanliness in such a way that accumulation</w:t>
      </w:r>
      <w:r w:rsidR="001C2F1A" w:rsidRPr="00691A8A">
        <w:rPr>
          <w:rFonts w:ascii="Calibri,Bold" w:hAnsi="Calibri,Bold" w:cs="Calibri,Bold"/>
          <w:bCs/>
        </w:rPr>
        <w:t xml:space="preserve"> </w:t>
      </w:r>
      <w:r w:rsidRPr="00691A8A">
        <w:rPr>
          <w:rFonts w:ascii="Calibri,Bold" w:hAnsi="Calibri,Bold" w:cs="Calibri,Bold"/>
          <w:bCs/>
        </w:rPr>
        <w:t>of dirt and refuse must be avoided. Constant cleaning of effluvia (disagreeable</w:t>
      </w:r>
      <w:r w:rsidR="001C2F1A" w:rsidRPr="00691A8A">
        <w:rPr>
          <w:rFonts w:ascii="Calibri,Bold" w:hAnsi="Calibri,Bold" w:cs="Calibri,Bold"/>
          <w:bCs/>
        </w:rPr>
        <w:t xml:space="preserve"> </w:t>
      </w:r>
      <w:r w:rsidRPr="00691A8A">
        <w:rPr>
          <w:rFonts w:ascii="Calibri,Bold" w:hAnsi="Calibri,Bold" w:cs="Calibri,Bold"/>
          <w:bCs/>
        </w:rPr>
        <w:t>vapours) arising from any drain is needed. Removal of dirt and refuse alone is</w:t>
      </w:r>
      <w:r w:rsidR="001C2F1A" w:rsidRPr="00691A8A">
        <w:rPr>
          <w:rFonts w:ascii="Calibri,Bold" w:hAnsi="Calibri,Bold" w:cs="Calibri,Bold"/>
          <w:bCs/>
        </w:rPr>
        <w:t xml:space="preserve"> </w:t>
      </w:r>
      <w:r w:rsidRPr="00691A8A">
        <w:rPr>
          <w:rFonts w:ascii="Calibri,Bold" w:hAnsi="Calibri,Bold" w:cs="Calibri,Bold"/>
          <w:bCs/>
        </w:rPr>
        <w:t>not enough, but they have to be disposed of in a suitable manner without,</w:t>
      </w:r>
      <w:r w:rsidR="001C2F1A" w:rsidRPr="00691A8A">
        <w:rPr>
          <w:rFonts w:ascii="Calibri,Bold" w:hAnsi="Calibri,Bold" w:cs="Calibri,Bold"/>
          <w:bCs/>
        </w:rPr>
        <w:t xml:space="preserve"> </w:t>
      </w:r>
      <w:r w:rsidRPr="00691A8A">
        <w:rPr>
          <w:rFonts w:ascii="Calibri,Bold" w:hAnsi="Calibri,Bold" w:cs="Calibri,Bold"/>
          <w:bCs/>
        </w:rPr>
        <w:t>causing detriment to the residents of the locality.</w:t>
      </w:r>
    </w:p>
    <w:p w:rsidR="009C5AFB" w:rsidRPr="00691A8A"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Disposal of wastes and effluents (Section 2</w:t>
      </w:r>
      <w:proofErr w:type="gramStart"/>
      <w:r w:rsidRPr="00E22696">
        <w:rPr>
          <w:rFonts w:ascii="Calibri,Bold" w:hAnsi="Calibri,Bold" w:cs="Calibri,Bold"/>
          <w:b/>
          <w:bCs/>
          <w:sz w:val="26"/>
          <w:szCs w:val="26"/>
        </w:rPr>
        <w:t>)</w:t>
      </w:r>
      <w:r w:rsidRPr="00E22696">
        <w:rPr>
          <w:rFonts w:ascii="Calibri,Bold" w:hAnsi="Calibri,Bold" w:cs="Calibri,Bold"/>
          <w:bCs/>
          <w:sz w:val="26"/>
          <w:szCs w:val="26"/>
        </w:rPr>
        <w:t xml:space="preserve"> :</w:t>
      </w:r>
      <w:proofErr w:type="gramEnd"/>
      <w:r w:rsidRPr="009C5AFB">
        <w:rPr>
          <w:rFonts w:ascii="Calibri,Bold" w:hAnsi="Calibri,Bold" w:cs="Calibri,Bold"/>
          <w:bCs/>
          <w:sz w:val="24"/>
          <w:szCs w:val="24"/>
        </w:rPr>
        <w:t xml:space="preserve"> </w:t>
      </w:r>
      <w:r w:rsidRPr="00691A8A">
        <w:rPr>
          <w:rFonts w:ascii="Calibri,Bold" w:hAnsi="Calibri,Bold" w:cs="Calibri,Bold"/>
          <w:bCs/>
        </w:rPr>
        <w:t>Wastes and effluents are to be</w:t>
      </w:r>
    </w:p>
    <w:p w:rsidR="009C5AFB" w:rsidRPr="00691A8A" w:rsidRDefault="009C5AFB" w:rsidP="009C5AFB">
      <w:pPr>
        <w:autoSpaceDE w:val="0"/>
        <w:autoSpaceDN w:val="0"/>
        <w:adjustRightInd w:val="0"/>
        <w:spacing w:after="0" w:line="240" w:lineRule="auto"/>
        <w:rPr>
          <w:rFonts w:ascii="Calibri,Bold" w:hAnsi="Calibri,Bold" w:cs="Calibri,Bold"/>
          <w:bCs/>
        </w:rPr>
      </w:pPr>
      <w:proofErr w:type="gramStart"/>
      <w:r w:rsidRPr="00691A8A">
        <w:rPr>
          <w:rFonts w:ascii="Calibri,Bold" w:hAnsi="Calibri,Bold" w:cs="Calibri,Bold"/>
          <w:bCs/>
        </w:rPr>
        <w:t>disposed</w:t>
      </w:r>
      <w:proofErr w:type="gramEnd"/>
      <w:r w:rsidRPr="00691A8A">
        <w:rPr>
          <w:rFonts w:ascii="Calibri,Bold" w:hAnsi="Calibri,Bold" w:cs="Calibri,Bold"/>
          <w:bCs/>
        </w:rPr>
        <w:t xml:space="preserve"> of in order to maintain the hygiene inside the factory. However, such</w:t>
      </w:r>
      <w:r w:rsidR="001C2F1A" w:rsidRPr="00691A8A">
        <w:rPr>
          <w:rFonts w:ascii="Calibri,Bold" w:hAnsi="Calibri,Bold" w:cs="Calibri,Bold"/>
          <w:bCs/>
        </w:rPr>
        <w:t xml:space="preserve"> </w:t>
      </w:r>
      <w:r w:rsidRPr="00691A8A">
        <w:rPr>
          <w:rFonts w:ascii="Calibri,Bold" w:hAnsi="Calibri,Bold" w:cs="Calibri,Bold"/>
          <w:bCs/>
        </w:rPr>
        <w:t xml:space="preserve">wastes </w:t>
      </w:r>
      <w:r w:rsidR="00691A8A">
        <w:rPr>
          <w:rFonts w:ascii="Calibri,Bold" w:hAnsi="Calibri,Bold" w:cs="Calibri,Bold"/>
          <w:bCs/>
        </w:rPr>
        <w:t>c</w:t>
      </w:r>
      <w:r w:rsidRPr="00691A8A">
        <w:rPr>
          <w:rFonts w:ascii="Calibri,Bold" w:hAnsi="Calibri,Bold" w:cs="Calibri,Bold"/>
          <w:bCs/>
        </w:rPr>
        <w:t>annot be let out without treatment. This is because wastes would pollute</w:t>
      </w:r>
      <w:r w:rsidR="00691A8A">
        <w:rPr>
          <w:rFonts w:ascii="Calibri,Bold" w:hAnsi="Calibri,Bold" w:cs="Calibri,Bold"/>
          <w:bCs/>
        </w:rPr>
        <w:t xml:space="preserve"> </w:t>
      </w:r>
      <w:r w:rsidRPr="00691A8A">
        <w:rPr>
          <w:rFonts w:ascii="Calibri,Bold" w:hAnsi="Calibri,Bold" w:cs="Calibri,Bold"/>
          <w:bCs/>
        </w:rPr>
        <w:t>the surroundings. Norms laid down by the State Pollution Control Board have to</w:t>
      </w:r>
      <w:r w:rsidR="00691A8A">
        <w:rPr>
          <w:rFonts w:ascii="Calibri,Bold" w:hAnsi="Calibri,Bold" w:cs="Calibri,Bold"/>
          <w:bCs/>
        </w:rPr>
        <w:t xml:space="preserve"> </w:t>
      </w:r>
      <w:r w:rsidRPr="00691A8A">
        <w:rPr>
          <w:rFonts w:ascii="Calibri,Bold" w:hAnsi="Calibri,Bold" w:cs="Calibri,Bold"/>
          <w:bCs/>
        </w:rPr>
        <w:t>be observed strictly in this regard.</w:t>
      </w:r>
    </w:p>
    <w:p w:rsidR="001C2F1A"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lastRenderedPageBreak/>
        <w:t>Ventilation and Temperature (Section 13):</w:t>
      </w:r>
      <w:r w:rsidRPr="009C5AFB">
        <w:rPr>
          <w:rFonts w:ascii="Calibri,Bold" w:hAnsi="Calibri,Bold" w:cs="Calibri,Bold"/>
          <w:bCs/>
          <w:sz w:val="24"/>
          <w:szCs w:val="24"/>
        </w:rPr>
        <w:t xml:space="preserve"> </w:t>
      </w:r>
      <w:r w:rsidRPr="00691A8A">
        <w:rPr>
          <w:rFonts w:ascii="Calibri,Bold" w:hAnsi="Calibri,Bold" w:cs="Calibri,Bold"/>
          <w:bCs/>
        </w:rPr>
        <w:t>Ventilation and air circulation</w:t>
      </w:r>
      <w:r w:rsidR="001C2F1A" w:rsidRPr="00691A8A">
        <w:rPr>
          <w:rFonts w:ascii="Calibri,Bold" w:hAnsi="Calibri,Bold" w:cs="Calibri,Bold"/>
          <w:bCs/>
        </w:rPr>
        <w:t xml:space="preserve"> </w:t>
      </w:r>
      <w:r w:rsidRPr="00691A8A">
        <w:rPr>
          <w:rFonts w:ascii="Calibri,Bold" w:hAnsi="Calibri,Bold" w:cs="Calibri,Bold"/>
          <w:bCs/>
        </w:rPr>
        <w:t>ensure normal health to the workmen. In order to maintain ventilation and fresh</w:t>
      </w:r>
      <w:r w:rsidR="001C2F1A" w:rsidRPr="00691A8A">
        <w:rPr>
          <w:rFonts w:ascii="Calibri,Bold" w:hAnsi="Calibri,Bold" w:cs="Calibri,Bold"/>
          <w:bCs/>
        </w:rPr>
        <w:t xml:space="preserve"> </w:t>
      </w:r>
      <w:r w:rsidRPr="00691A8A">
        <w:rPr>
          <w:rFonts w:ascii="Calibri,Bold" w:hAnsi="Calibri,Bold" w:cs="Calibri,Bold"/>
          <w:bCs/>
        </w:rPr>
        <w:t>air circulation, temperature in the working place should be secured. For this</w:t>
      </w:r>
      <w:r w:rsidR="001C2F1A" w:rsidRPr="00691A8A">
        <w:rPr>
          <w:rFonts w:ascii="Calibri,Bold" w:hAnsi="Calibri,Bold" w:cs="Calibri,Bold"/>
          <w:bCs/>
        </w:rPr>
        <w:t xml:space="preserve"> </w:t>
      </w:r>
      <w:r w:rsidRPr="00691A8A">
        <w:rPr>
          <w:rFonts w:ascii="Calibri,Bold" w:hAnsi="Calibri,Bold" w:cs="Calibri,Bold"/>
          <w:bCs/>
        </w:rPr>
        <w:t>purpose, the interior walls and roofs of the factory must be properly designed</w:t>
      </w:r>
      <w:r w:rsidR="001C2F1A" w:rsidRPr="00691A8A">
        <w:rPr>
          <w:rFonts w:ascii="Calibri,Bold" w:hAnsi="Calibri,Bold" w:cs="Calibri,Bold"/>
          <w:bCs/>
        </w:rPr>
        <w:t xml:space="preserve"> </w:t>
      </w:r>
      <w:r w:rsidRPr="00691A8A">
        <w:rPr>
          <w:rFonts w:ascii="Calibri,Bold" w:hAnsi="Calibri,Bold" w:cs="Calibri,Bold"/>
          <w:bCs/>
        </w:rPr>
        <w:t>and provided with heat resisting or heatproof materials by way of insulation.</w:t>
      </w:r>
      <w:r w:rsidR="001C2F1A" w:rsidRPr="00691A8A">
        <w:rPr>
          <w:rFonts w:ascii="Calibri,Bold" w:hAnsi="Calibri,Bold" w:cs="Calibri,Bold"/>
          <w:bCs/>
        </w:rPr>
        <w:t xml:space="preserve"> </w:t>
      </w:r>
      <w:r w:rsidRPr="00691A8A">
        <w:rPr>
          <w:rFonts w:ascii="Calibri,Bold" w:hAnsi="Calibri,Bold" w:cs="Calibri,Bold"/>
          <w:bCs/>
        </w:rPr>
        <w:t>Reasonable care should be taken for colour washing interior walls with</w:t>
      </w:r>
      <w:r w:rsidR="001C2F1A" w:rsidRPr="00691A8A">
        <w:rPr>
          <w:rFonts w:ascii="Calibri,Bold" w:hAnsi="Calibri,Bold" w:cs="Calibri,Bold"/>
          <w:bCs/>
        </w:rPr>
        <w:t xml:space="preserve"> </w:t>
      </w:r>
      <w:r w:rsidRPr="00691A8A">
        <w:rPr>
          <w:rFonts w:ascii="Calibri,Bold" w:hAnsi="Calibri,Bold" w:cs="Calibri,Bold"/>
          <w:bCs/>
        </w:rPr>
        <w:t>psychologically pleasing colours such as light green, etc.</w:t>
      </w:r>
    </w:p>
    <w:p w:rsidR="001C2F1A"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Dust and Fumes (Section 14</w:t>
      </w:r>
      <w:proofErr w:type="gramStart"/>
      <w:r w:rsidRPr="00E22696">
        <w:rPr>
          <w:rFonts w:ascii="Calibri,Bold" w:hAnsi="Calibri,Bold" w:cs="Calibri,Bold"/>
          <w:b/>
          <w:bCs/>
          <w:sz w:val="26"/>
          <w:szCs w:val="26"/>
        </w:rPr>
        <w:t>) :</w:t>
      </w:r>
      <w:proofErr w:type="gramEnd"/>
      <w:r w:rsidRPr="00691A8A">
        <w:rPr>
          <w:rFonts w:ascii="Calibri,Bold" w:hAnsi="Calibri,Bold" w:cs="Calibri,Bold"/>
          <w:bCs/>
        </w:rPr>
        <w:t xml:space="preserve"> Effective measures have to be adopted in</w:t>
      </w:r>
      <w:r w:rsidR="001C2F1A" w:rsidRPr="00691A8A">
        <w:rPr>
          <w:rFonts w:ascii="Calibri,Bold" w:hAnsi="Calibri,Bold" w:cs="Calibri,Bold"/>
          <w:bCs/>
        </w:rPr>
        <w:t xml:space="preserve"> </w:t>
      </w:r>
      <w:r w:rsidRPr="00691A8A">
        <w:rPr>
          <w:rFonts w:ascii="Calibri,Bold" w:hAnsi="Calibri,Bold" w:cs="Calibri,Bold"/>
          <w:bCs/>
        </w:rPr>
        <w:t>order to prevent the workers inhaling dusts, fumes and other impurities that are</w:t>
      </w:r>
      <w:r w:rsidR="001C2F1A" w:rsidRPr="00691A8A">
        <w:rPr>
          <w:rFonts w:ascii="Calibri,Bold" w:hAnsi="Calibri,Bold" w:cs="Calibri,Bold"/>
          <w:bCs/>
        </w:rPr>
        <w:t xml:space="preserve"> </w:t>
      </w:r>
      <w:r w:rsidRPr="00691A8A">
        <w:rPr>
          <w:rFonts w:ascii="Calibri,Bold" w:hAnsi="Calibri,Bold" w:cs="Calibri,Bold"/>
          <w:bCs/>
        </w:rPr>
        <w:t>present (which cannot be seen through naked eye) in the air. Control devices or</w:t>
      </w:r>
      <w:r w:rsidR="001C2F1A" w:rsidRPr="00691A8A">
        <w:rPr>
          <w:rFonts w:ascii="Calibri,Bold" w:hAnsi="Calibri,Bold" w:cs="Calibri,Bold"/>
          <w:bCs/>
        </w:rPr>
        <w:t xml:space="preserve"> </w:t>
      </w:r>
      <w:r w:rsidRPr="00691A8A">
        <w:rPr>
          <w:rFonts w:ascii="Calibri,Bold" w:hAnsi="Calibri,Bold" w:cs="Calibri,Bold"/>
          <w:bCs/>
        </w:rPr>
        <w:t>tools have to be used for the purpose of preventing dust and fumes. Use of</w:t>
      </w:r>
      <w:r w:rsidR="001C2F1A" w:rsidRPr="00691A8A">
        <w:rPr>
          <w:rFonts w:ascii="Calibri,Bold" w:hAnsi="Calibri,Bold" w:cs="Calibri,Bold"/>
          <w:bCs/>
        </w:rPr>
        <w:t xml:space="preserve"> </w:t>
      </w:r>
      <w:r w:rsidRPr="00691A8A">
        <w:rPr>
          <w:rFonts w:ascii="Calibri,Bold" w:hAnsi="Calibri,Bold" w:cs="Calibri,Bold"/>
          <w:bCs/>
        </w:rPr>
        <w:t>exhaust fans is highly recommended in such places.</w:t>
      </w:r>
      <w:r w:rsidR="001C2F1A" w:rsidRPr="00691A8A">
        <w:rPr>
          <w:rFonts w:ascii="Calibri,Bold" w:hAnsi="Calibri,Bold" w:cs="Calibri,Bold"/>
          <w:bCs/>
        </w:rPr>
        <w:t xml:space="preserve"> </w:t>
      </w:r>
      <w:r w:rsidRPr="00691A8A">
        <w:rPr>
          <w:rFonts w:ascii="Calibri,Bold" w:hAnsi="Calibri,Bold" w:cs="Calibri,Bold"/>
          <w:bCs/>
        </w:rPr>
        <w:t>No stationary internal combustion engine is allowed to be operated</w:t>
      </w:r>
      <w:r w:rsidR="001C2F1A" w:rsidRPr="00691A8A">
        <w:rPr>
          <w:rFonts w:ascii="Calibri,Bold" w:hAnsi="Calibri,Bold" w:cs="Calibri,Bold"/>
          <w:bCs/>
        </w:rPr>
        <w:t xml:space="preserve"> </w:t>
      </w:r>
      <w:r w:rsidRPr="00691A8A">
        <w:rPr>
          <w:rFonts w:ascii="Calibri,Bold" w:hAnsi="Calibri,Bold" w:cs="Calibri,Bold"/>
          <w:bCs/>
        </w:rPr>
        <w:t>unless proper arrangements are made to prevent accumulation of injurious fume</w:t>
      </w:r>
      <w:r w:rsidR="001C2F1A" w:rsidRPr="00691A8A">
        <w:rPr>
          <w:rFonts w:ascii="Calibri,Bold" w:hAnsi="Calibri,Bold" w:cs="Calibri,Bold"/>
          <w:bCs/>
        </w:rPr>
        <w:t xml:space="preserve"> </w:t>
      </w:r>
      <w:r w:rsidRPr="00691A8A">
        <w:rPr>
          <w:rFonts w:ascii="Calibri,Bold" w:hAnsi="Calibri,Bold" w:cs="Calibri,Bold"/>
          <w:bCs/>
        </w:rPr>
        <w:t xml:space="preserve">are caused thereon. </w:t>
      </w:r>
      <w:proofErr w:type="gramStart"/>
      <w:r w:rsidRPr="00691A8A">
        <w:rPr>
          <w:rFonts w:ascii="Calibri,Bold" w:hAnsi="Calibri,Bold" w:cs="Calibri,Bold"/>
          <w:bCs/>
        </w:rPr>
        <w:t>[</w:t>
      </w:r>
      <w:proofErr w:type="spellStart"/>
      <w:r w:rsidRPr="00691A8A">
        <w:rPr>
          <w:rFonts w:ascii="Calibri,Bold" w:hAnsi="Calibri,Bold" w:cs="Calibri,Bold"/>
          <w:bCs/>
        </w:rPr>
        <w:t>Gregeon</w:t>
      </w:r>
      <w:proofErr w:type="spellEnd"/>
      <w:r w:rsidRPr="00691A8A">
        <w:rPr>
          <w:rFonts w:ascii="Calibri,Bold" w:hAnsi="Calibri,Bold" w:cs="Calibri,Bold"/>
          <w:bCs/>
        </w:rPr>
        <w:t xml:space="preserve"> vs. Hick </w:t>
      </w:r>
      <w:proofErr w:type="spellStart"/>
      <w:r w:rsidRPr="00691A8A">
        <w:rPr>
          <w:rFonts w:ascii="Calibri,Bold" w:hAnsi="Calibri,Bold" w:cs="Calibri,Bold"/>
          <w:bCs/>
        </w:rPr>
        <w:t>Hargreavaes</w:t>
      </w:r>
      <w:proofErr w:type="spellEnd"/>
      <w:r w:rsidRPr="00691A8A">
        <w:rPr>
          <w:rFonts w:ascii="Calibri,Bold" w:hAnsi="Calibri,Bold" w:cs="Calibri,Bold"/>
          <w:bCs/>
        </w:rPr>
        <w:t xml:space="preserve"> (1955) All E.R.860].</w:t>
      </w:r>
      <w:proofErr w:type="gramEnd"/>
    </w:p>
    <w:p w:rsidR="001C2F1A"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Artificial Humidification (Section 15) :</w:t>
      </w:r>
      <w:r w:rsidRPr="00C5410E">
        <w:rPr>
          <w:rFonts w:ascii="Calibri,Bold" w:hAnsi="Calibri,Bold" w:cs="Calibri,Bold"/>
          <w:bCs/>
        </w:rPr>
        <w:t xml:space="preserve"> In factories where artificial</w:t>
      </w:r>
      <w:r w:rsidR="001C2F1A" w:rsidRPr="00C5410E">
        <w:rPr>
          <w:rFonts w:ascii="Calibri,Bold" w:hAnsi="Calibri,Bold" w:cs="Calibri,Bold"/>
          <w:bCs/>
        </w:rPr>
        <w:t xml:space="preserve"> </w:t>
      </w:r>
      <w:r w:rsidRPr="00C5410E">
        <w:rPr>
          <w:rFonts w:ascii="Calibri,Bold" w:hAnsi="Calibri,Bold" w:cs="Calibri,Bold"/>
          <w:bCs/>
        </w:rPr>
        <w:t>humidification is adopted from the point of view of manufacturing a product</w:t>
      </w:r>
      <w:r w:rsidR="001C2F1A" w:rsidRPr="00C5410E">
        <w:rPr>
          <w:rFonts w:ascii="Calibri,Bold" w:hAnsi="Calibri,Bold" w:cs="Calibri,Bold"/>
          <w:bCs/>
        </w:rPr>
        <w:t xml:space="preserve"> </w:t>
      </w:r>
      <w:r w:rsidRPr="00C5410E">
        <w:rPr>
          <w:rFonts w:ascii="Calibri,Bold" w:hAnsi="Calibri,Bold" w:cs="Calibri,Bold"/>
          <w:bCs/>
        </w:rPr>
        <w:t>(e.g., in a textile mill), the norms prescribed by the Government must be strictly</w:t>
      </w:r>
      <w:r w:rsidR="001C2F1A" w:rsidRPr="00C5410E">
        <w:rPr>
          <w:rFonts w:ascii="Calibri,Bold" w:hAnsi="Calibri,Bold" w:cs="Calibri,Bold"/>
          <w:bCs/>
        </w:rPr>
        <w:t xml:space="preserve"> </w:t>
      </w:r>
      <w:r w:rsidRPr="00C5410E">
        <w:rPr>
          <w:rFonts w:ascii="Calibri,Bold" w:hAnsi="Calibri,Bold" w:cs="Calibri,Bold"/>
          <w:bCs/>
        </w:rPr>
        <w:t>followed for increasing or decreasing or maintaining such artificial</w:t>
      </w:r>
      <w:r w:rsidR="001C2F1A" w:rsidRPr="00C5410E">
        <w:rPr>
          <w:rFonts w:ascii="Calibri,Bold" w:hAnsi="Calibri,Bold" w:cs="Calibri,Bold"/>
          <w:bCs/>
        </w:rPr>
        <w:t xml:space="preserve"> </w:t>
      </w:r>
      <w:r w:rsidRPr="00C5410E">
        <w:rPr>
          <w:rFonts w:ascii="Calibri,Bold" w:hAnsi="Calibri,Bold" w:cs="Calibri,Bold"/>
          <w:bCs/>
        </w:rPr>
        <w:t>humidification, Humidifiers for keeping air moisture at even level shall be</w:t>
      </w:r>
      <w:r w:rsidR="001C2F1A" w:rsidRPr="00C5410E">
        <w:rPr>
          <w:rFonts w:ascii="Calibri,Bold" w:hAnsi="Calibri,Bold" w:cs="Calibri,Bold"/>
          <w:bCs/>
        </w:rPr>
        <w:t xml:space="preserve"> </w:t>
      </w:r>
      <w:r w:rsidRPr="00C5410E">
        <w:rPr>
          <w:rFonts w:ascii="Calibri,Bold" w:hAnsi="Calibri,Bold" w:cs="Calibri,Bold"/>
          <w:bCs/>
        </w:rPr>
        <w:t>provided.</w:t>
      </w:r>
      <w:r w:rsidR="001C2F1A" w:rsidRPr="00C5410E">
        <w:rPr>
          <w:rFonts w:ascii="Calibri,Bold" w:hAnsi="Calibri,Bold" w:cs="Calibri,Bold"/>
          <w:bCs/>
        </w:rPr>
        <w:t xml:space="preserve"> </w:t>
      </w:r>
      <w:r w:rsidRPr="00C5410E">
        <w:rPr>
          <w:rFonts w:ascii="Calibri,Bold" w:hAnsi="Calibri,Bold" w:cs="Calibri,Bold"/>
          <w:bCs/>
        </w:rPr>
        <w:t>Water used in these plants must constantly be changed and it must be</w:t>
      </w:r>
      <w:r w:rsidR="001C2F1A" w:rsidRPr="00C5410E">
        <w:rPr>
          <w:rFonts w:ascii="Calibri,Bold" w:hAnsi="Calibri,Bold" w:cs="Calibri,Bold"/>
          <w:bCs/>
        </w:rPr>
        <w:t xml:space="preserve"> </w:t>
      </w:r>
      <w:r w:rsidRPr="00C5410E">
        <w:rPr>
          <w:rFonts w:ascii="Calibri,Bold" w:hAnsi="Calibri,Bold" w:cs="Calibri,Bold"/>
          <w:bCs/>
        </w:rPr>
        <w:t>pure. Otherwise it will give room for water borne diseases among workers.</w:t>
      </w:r>
    </w:p>
    <w:p w:rsid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Overcrowding (Section16</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Every worker requires at least 350 cubic feet (now</w:t>
      </w:r>
      <w:r w:rsidR="001C2F1A" w:rsidRPr="00C5410E">
        <w:rPr>
          <w:rFonts w:ascii="Calibri,Bold" w:hAnsi="Calibri,Bold" w:cs="Calibri,Bold"/>
          <w:bCs/>
        </w:rPr>
        <w:t xml:space="preserve"> </w:t>
      </w:r>
      <w:r w:rsidRPr="00C5410E">
        <w:rPr>
          <w:rFonts w:ascii="Calibri,Bold" w:hAnsi="Calibri,Bold" w:cs="Calibri,Bold"/>
          <w:bCs/>
        </w:rPr>
        <w:t>after the commencement of the Act, 500 cubic feet) for the purpose of enabling</w:t>
      </w:r>
      <w:r w:rsidR="001C2F1A" w:rsidRPr="00C5410E">
        <w:rPr>
          <w:rFonts w:ascii="Calibri,Bold" w:hAnsi="Calibri,Bold" w:cs="Calibri,Bold"/>
          <w:bCs/>
        </w:rPr>
        <w:t xml:space="preserve"> </w:t>
      </w:r>
      <w:r w:rsidRPr="00C5410E">
        <w:rPr>
          <w:rFonts w:ascii="Calibri,Bold" w:hAnsi="Calibri,Bold" w:cs="Calibri,Bold"/>
          <w:bCs/>
        </w:rPr>
        <w:t>him to work with ease and comfort ensuring mobility. However, while</w:t>
      </w:r>
      <w:r w:rsidR="001C2F1A" w:rsidRPr="00C5410E">
        <w:rPr>
          <w:rFonts w:ascii="Calibri,Bold" w:hAnsi="Calibri,Bold" w:cs="Calibri,Bold"/>
          <w:bCs/>
        </w:rPr>
        <w:t xml:space="preserve"> </w:t>
      </w:r>
      <w:r w:rsidRPr="00C5410E">
        <w:rPr>
          <w:rFonts w:ascii="Calibri,Bold" w:hAnsi="Calibri,Bold" w:cs="Calibri,Bold"/>
          <w:bCs/>
        </w:rPr>
        <w:t>calculating the aggregate space, no account shall be taken of any space, which is</w:t>
      </w:r>
      <w:r w:rsidR="001C2F1A" w:rsidRPr="00C5410E">
        <w:rPr>
          <w:rFonts w:ascii="Calibri,Bold" w:hAnsi="Calibri,Bold" w:cs="Calibri,Bold"/>
          <w:bCs/>
        </w:rPr>
        <w:t xml:space="preserve"> </w:t>
      </w:r>
      <w:r w:rsidRPr="00C5410E">
        <w:rPr>
          <w:rFonts w:ascii="Calibri,Bold" w:hAnsi="Calibri,Bold" w:cs="Calibri,Bold"/>
          <w:bCs/>
        </w:rPr>
        <w:t>more than 14 feet above the level of the floor. The Chief Inspector of Factories,</w:t>
      </w:r>
      <w:r w:rsidR="001C2F1A" w:rsidRPr="00C5410E">
        <w:rPr>
          <w:rFonts w:ascii="Calibri,Bold" w:hAnsi="Calibri,Bold" w:cs="Calibri,Bold"/>
          <w:bCs/>
        </w:rPr>
        <w:t xml:space="preserve"> </w:t>
      </w:r>
      <w:r w:rsidRPr="00C5410E">
        <w:rPr>
          <w:rFonts w:ascii="Calibri,Bold" w:hAnsi="Calibri,Bold" w:cs="Calibri,Bold"/>
          <w:bCs/>
        </w:rPr>
        <w:t>by notice may specify the number of persons to be employed in a room.</w:t>
      </w:r>
      <w:r w:rsidR="001C2F1A">
        <w:rPr>
          <w:rFonts w:ascii="Calibri,Bold" w:hAnsi="Calibri,Bold" w:cs="Calibri,Bold"/>
          <w:bCs/>
          <w:sz w:val="24"/>
          <w:szCs w:val="24"/>
        </w:rPr>
        <w:t xml:space="preserve"> </w:t>
      </w:r>
    </w:p>
    <w:p w:rsidR="001C2F1A"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Lighting (Section17</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Too much light throws glare on normal vision. Diffused</w:t>
      </w:r>
      <w:r w:rsidR="00691A8A">
        <w:rPr>
          <w:rFonts w:ascii="Calibri,Bold" w:hAnsi="Calibri,Bold" w:cs="Calibri,Bold"/>
          <w:bCs/>
        </w:rPr>
        <w:t xml:space="preserve"> </w:t>
      </w:r>
      <w:r w:rsidRPr="00C5410E">
        <w:rPr>
          <w:rFonts w:ascii="Calibri,Bold" w:hAnsi="Calibri,Bold" w:cs="Calibri,Bold"/>
          <w:bCs/>
        </w:rPr>
        <w:t>light does not help to promote proper vision. Hence, the required light with</w:t>
      </w:r>
      <w:r w:rsidR="001C2F1A" w:rsidRPr="00C5410E">
        <w:rPr>
          <w:rFonts w:ascii="Calibri,Bold" w:hAnsi="Calibri,Bold" w:cs="Calibri,Bold"/>
          <w:bCs/>
        </w:rPr>
        <w:t xml:space="preserve"> </w:t>
      </w:r>
      <w:r w:rsidRPr="00C5410E">
        <w:rPr>
          <w:rFonts w:ascii="Calibri,Bold" w:hAnsi="Calibri,Bold" w:cs="Calibri,Bold"/>
          <w:bCs/>
        </w:rPr>
        <w:t>minimum power must be provided. Glazed windows and sky lights through</w:t>
      </w:r>
      <w:r w:rsidR="001C2F1A" w:rsidRPr="00C5410E">
        <w:rPr>
          <w:rFonts w:ascii="Calibri,Bold" w:hAnsi="Calibri,Bold" w:cs="Calibri,Bold"/>
          <w:bCs/>
        </w:rPr>
        <w:t xml:space="preserve"> </w:t>
      </w:r>
      <w:r w:rsidRPr="00C5410E">
        <w:rPr>
          <w:rFonts w:ascii="Calibri,Bold" w:hAnsi="Calibri,Bold" w:cs="Calibri,Bold"/>
          <w:bCs/>
        </w:rPr>
        <w:t>which rooms are ventilated have to be constantly cleaned from the inner and</w:t>
      </w:r>
      <w:r w:rsidR="001C2F1A" w:rsidRPr="00C5410E">
        <w:rPr>
          <w:rFonts w:ascii="Calibri,Bold" w:hAnsi="Calibri,Bold" w:cs="Calibri,Bold"/>
          <w:bCs/>
        </w:rPr>
        <w:t xml:space="preserve"> </w:t>
      </w:r>
      <w:r w:rsidRPr="00C5410E">
        <w:rPr>
          <w:rFonts w:ascii="Calibri,Bold" w:hAnsi="Calibri,Bold" w:cs="Calibri,Bold"/>
          <w:bCs/>
        </w:rPr>
        <w:t>outer surfaces. Glares and shadows must be avoided from distorting the vision</w:t>
      </w:r>
      <w:r w:rsidR="001C2F1A" w:rsidRPr="00C5410E">
        <w:rPr>
          <w:rFonts w:ascii="Calibri,Bold" w:hAnsi="Calibri,Bold" w:cs="Calibri,Bold"/>
          <w:bCs/>
        </w:rPr>
        <w:t xml:space="preserve"> </w:t>
      </w:r>
      <w:r w:rsidRPr="00C5410E">
        <w:rPr>
          <w:rFonts w:ascii="Calibri,Bold" w:hAnsi="Calibri,Bold" w:cs="Calibri,Bold"/>
          <w:bCs/>
        </w:rPr>
        <w:t>of eye. Otherwise, workmen would strain their eyes leading to risks.</w:t>
      </w:r>
    </w:p>
    <w:p w:rsidR="001C2F1A"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Drinking water (Section18) :</w:t>
      </w:r>
      <w:r w:rsidRPr="009C5AFB">
        <w:rPr>
          <w:rFonts w:ascii="Calibri,Bold" w:hAnsi="Calibri,Bold" w:cs="Calibri,Bold"/>
          <w:bCs/>
          <w:sz w:val="24"/>
          <w:szCs w:val="24"/>
        </w:rPr>
        <w:t xml:space="preserve"> </w:t>
      </w:r>
      <w:r w:rsidRPr="00C5410E">
        <w:rPr>
          <w:rFonts w:ascii="Calibri,Bold" w:hAnsi="Calibri,Bold" w:cs="Calibri,Bold"/>
          <w:bCs/>
        </w:rPr>
        <w:t>Potable, pure or wholesome drinking water shall</w:t>
      </w:r>
      <w:r w:rsidR="001C2F1A" w:rsidRPr="00C5410E">
        <w:rPr>
          <w:rFonts w:ascii="Calibri,Bold" w:hAnsi="Calibri,Bold" w:cs="Calibri,Bold"/>
          <w:bCs/>
        </w:rPr>
        <w:t xml:space="preserve"> </w:t>
      </w:r>
      <w:r w:rsidRPr="00C5410E">
        <w:rPr>
          <w:rFonts w:ascii="Calibri,Bold" w:hAnsi="Calibri,Bold" w:cs="Calibri,Bold"/>
          <w:bCs/>
        </w:rPr>
        <w:t>be made available to workmen at convenient points, A notice board must be</w:t>
      </w:r>
      <w:r w:rsidR="001C2F1A" w:rsidRPr="00C5410E">
        <w:rPr>
          <w:rFonts w:ascii="Calibri,Bold" w:hAnsi="Calibri,Bold" w:cs="Calibri,Bold"/>
          <w:bCs/>
        </w:rPr>
        <w:t xml:space="preserve"> </w:t>
      </w:r>
      <w:r w:rsidRPr="00C5410E">
        <w:rPr>
          <w:rFonts w:ascii="Calibri,Bold" w:hAnsi="Calibri,Bold" w:cs="Calibri,Bold"/>
          <w:bCs/>
        </w:rPr>
        <w:t>displayed indicating availability of such facility. The notice shall also contain</w:t>
      </w:r>
      <w:r w:rsidR="001C2F1A" w:rsidRPr="00C5410E">
        <w:rPr>
          <w:rFonts w:ascii="Calibri,Bold" w:hAnsi="Calibri,Bold" w:cs="Calibri,Bold"/>
          <w:bCs/>
        </w:rPr>
        <w:t xml:space="preserve"> </w:t>
      </w:r>
      <w:r w:rsidRPr="00C5410E">
        <w:rPr>
          <w:rFonts w:ascii="Calibri,Bold" w:hAnsi="Calibri,Bold" w:cs="Calibri,Bold"/>
          <w:bCs/>
        </w:rPr>
        <w:t xml:space="preserve">the </w:t>
      </w:r>
      <w:r w:rsidR="001C2F1A" w:rsidRPr="00C5410E">
        <w:rPr>
          <w:rFonts w:ascii="Calibri,Bold" w:hAnsi="Calibri,Bold" w:cs="Calibri,Bold"/>
          <w:bCs/>
        </w:rPr>
        <w:t>c</w:t>
      </w:r>
      <w:r w:rsidRPr="00C5410E">
        <w:rPr>
          <w:rFonts w:ascii="Calibri,Bold" w:hAnsi="Calibri,Bold" w:cs="Calibri,Bold"/>
          <w:bCs/>
        </w:rPr>
        <w:t>aption,</w:t>
      </w:r>
      <w:r w:rsidR="001C2F1A" w:rsidRPr="00C5410E">
        <w:rPr>
          <w:rFonts w:ascii="Calibri,Bold" w:hAnsi="Calibri,Bold" w:cs="Calibri,Bold"/>
          <w:bCs/>
        </w:rPr>
        <w:t xml:space="preserve"> </w:t>
      </w:r>
      <w:r w:rsidRPr="00C5410E">
        <w:rPr>
          <w:rFonts w:ascii="Calibri,Bold" w:hAnsi="Calibri,Bold" w:cs="Calibri,Bold"/>
          <w:b/>
          <w:bCs/>
        </w:rPr>
        <w:t>’drinking water’</w:t>
      </w:r>
      <w:r w:rsidRPr="00C5410E">
        <w:rPr>
          <w:rFonts w:ascii="Calibri,Bold" w:hAnsi="Calibri,Bold" w:cs="Calibri,Bold"/>
          <w:bCs/>
        </w:rPr>
        <w:t xml:space="preserve"> in local language. If the strength of the workers</w:t>
      </w:r>
      <w:r w:rsidR="001C2F1A" w:rsidRPr="00C5410E">
        <w:rPr>
          <w:rFonts w:ascii="Calibri,Bold" w:hAnsi="Calibri,Bold" w:cs="Calibri,Bold"/>
          <w:bCs/>
        </w:rPr>
        <w:t xml:space="preserve"> </w:t>
      </w:r>
      <w:r w:rsidRPr="00C5410E">
        <w:rPr>
          <w:rFonts w:ascii="Calibri,Bold" w:hAnsi="Calibri,Bold" w:cs="Calibri,Bold"/>
          <w:bCs/>
        </w:rPr>
        <w:t>increases beyond 250, cool water equipment must be provided to ensure supply</w:t>
      </w:r>
      <w:r w:rsidR="001C2F1A" w:rsidRPr="00C5410E">
        <w:rPr>
          <w:rFonts w:ascii="Calibri,Bold" w:hAnsi="Calibri,Bold" w:cs="Calibri,Bold"/>
          <w:bCs/>
        </w:rPr>
        <w:t xml:space="preserve"> </w:t>
      </w:r>
      <w:r w:rsidRPr="00C5410E">
        <w:rPr>
          <w:rFonts w:ascii="Calibri,Bold" w:hAnsi="Calibri,Bold" w:cs="Calibri,Bold"/>
          <w:bCs/>
        </w:rPr>
        <w:t>of chilled water. The points at which drinking water is supplied shall legibly</w:t>
      </w:r>
      <w:r w:rsidR="001C2F1A" w:rsidRPr="00C5410E">
        <w:rPr>
          <w:rFonts w:ascii="Calibri,Bold" w:hAnsi="Calibri,Bold" w:cs="Calibri,Bold"/>
          <w:bCs/>
        </w:rPr>
        <w:t xml:space="preserve"> </w:t>
      </w:r>
      <w:r w:rsidRPr="00C5410E">
        <w:rPr>
          <w:rFonts w:ascii="Calibri,Bold" w:hAnsi="Calibri,Bold" w:cs="Calibri,Bold"/>
          <w:bCs/>
        </w:rPr>
        <w:t xml:space="preserve">marked “Drinking water” in a language understood by a </w:t>
      </w:r>
      <w:r w:rsidR="00691A8A">
        <w:rPr>
          <w:rFonts w:ascii="Calibri,Bold" w:hAnsi="Calibri,Bold" w:cs="Calibri,Bold"/>
          <w:bCs/>
        </w:rPr>
        <w:t>m</w:t>
      </w:r>
      <w:r w:rsidRPr="00C5410E">
        <w:rPr>
          <w:rFonts w:ascii="Calibri,Bold" w:hAnsi="Calibri,Bold" w:cs="Calibri,Bold"/>
          <w:bCs/>
        </w:rPr>
        <w:t>ajority of employees.</w:t>
      </w:r>
      <w:r w:rsidR="001C2F1A" w:rsidRPr="00C5410E">
        <w:rPr>
          <w:rFonts w:ascii="Calibri,Bold" w:hAnsi="Calibri,Bold" w:cs="Calibri,Bold"/>
          <w:bCs/>
        </w:rPr>
        <w:t xml:space="preserve"> </w:t>
      </w:r>
      <w:r w:rsidRPr="00C5410E">
        <w:rPr>
          <w:rFonts w:ascii="Calibri,Bold" w:hAnsi="Calibri,Bold" w:cs="Calibri,Bold"/>
          <w:bCs/>
        </w:rPr>
        <w:t>Such water points must be located beyond 6 meters or any washing place,</w:t>
      </w:r>
      <w:r w:rsidR="001C2F1A" w:rsidRPr="00C5410E">
        <w:rPr>
          <w:rFonts w:ascii="Calibri,Bold" w:hAnsi="Calibri,Bold" w:cs="Calibri,Bold"/>
          <w:bCs/>
        </w:rPr>
        <w:t xml:space="preserve"> </w:t>
      </w:r>
      <w:r w:rsidRPr="00C5410E">
        <w:rPr>
          <w:rFonts w:ascii="Calibri,Bold" w:hAnsi="Calibri,Bold" w:cs="Calibri,Bold"/>
          <w:bCs/>
        </w:rPr>
        <w:t>urinals, latrine, spittoon and open drainage, carrying silage or effluent. Shorter</w:t>
      </w:r>
      <w:r w:rsidR="001C2F1A" w:rsidRPr="00C5410E">
        <w:rPr>
          <w:rFonts w:ascii="Calibri,Bold" w:hAnsi="Calibri,Bold" w:cs="Calibri,Bold"/>
          <w:bCs/>
        </w:rPr>
        <w:t xml:space="preserve"> </w:t>
      </w:r>
      <w:r w:rsidRPr="00C5410E">
        <w:rPr>
          <w:rFonts w:ascii="Calibri,Bold" w:hAnsi="Calibri,Bold" w:cs="Calibri,Bold"/>
          <w:bCs/>
        </w:rPr>
        <w:t>distance shall be permitted for locating water points only with the approval of</w:t>
      </w:r>
      <w:r w:rsidR="001C2F1A" w:rsidRPr="00C5410E">
        <w:rPr>
          <w:rFonts w:ascii="Calibri,Bold" w:hAnsi="Calibri,Bold" w:cs="Calibri,Bold"/>
          <w:bCs/>
        </w:rPr>
        <w:t xml:space="preserve"> </w:t>
      </w:r>
      <w:r w:rsidRPr="00C5410E">
        <w:rPr>
          <w:rFonts w:ascii="Calibri,Bold" w:hAnsi="Calibri,Bold" w:cs="Calibri,Bold"/>
          <w:bCs/>
        </w:rPr>
        <w:t>Chief Inspector of Factories</w:t>
      </w:r>
      <w:r w:rsidRPr="009C5AFB">
        <w:rPr>
          <w:rFonts w:ascii="Calibri,Bold" w:hAnsi="Calibri,Bold" w:cs="Calibri,Bold"/>
          <w:bCs/>
          <w:sz w:val="24"/>
          <w:szCs w:val="24"/>
        </w:rPr>
        <w:t>.</w:t>
      </w:r>
    </w:p>
    <w:p w:rsidR="001C2F1A"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Latrines and Urinals (Section 19</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For a human being, two places are very</w:t>
      </w:r>
      <w:r w:rsidR="001C2F1A" w:rsidRPr="00C5410E">
        <w:rPr>
          <w:rFonts w:ascii="Calibri,Bold" w:hAnsi="Calibri,Bold" w:cs="Calibri,Bold"/>
          <w:bCs/>
        </w:rPr>
        <w:t xml:space="preserve"> </w:t>
      </w:r>
      <w:r w:rsidRPr="00C5410E">
        <w:rPr>
          <w:rFonts w:ascii="Calibri,Bold" w:hAnsi="Calibri,Bold" w:cs="Calibri,Bold"/>
          <w:bCs/>
        </w:rPr>
        <w:t xml:space="preserve">important and both of them have to dept clean and tidy. They are – </w:t>
      </w:r>
    </w:p>
    <w:p w:rsidR="001C2F1A" w:rsidRPr="00C5410E" w:rsidRDefault="009C5AFB" w:rsidP="001C2F1A">
      <w:pPr>
        <w:pStyle w:val="ListParagraph"/>
        <w:numPr>
          <w:ilvl w:val="1"/>
          <w:numId w:val="8"/>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Latrines</w:t>
      </w:r>
      <w:r w:rsidR="001C2F1A" w:rsidRPr="00C5410E">
        <w:rPr>
          <w:rFonts w:ascii="Calibri,Bold" w:hAnsi="Calibri,Bold" w:cs="Calibri,Bold"/>
          <w:bCs/>
        </w:rPr>
        <w:t xml:space="preserve"> </w:t>
      </w:r>
      <w:r w:rsidRPr="00C5410E">
        <w:rPr>
          <w:rFonts w:ascii="Calibri,Bold" w:hAnsi="Calibri,Bold" w:cs="Calibri,Bold"/>
          <w:bCs/>
        </w:rPr>
        <w:t>and urinals;</w:t>
      </w:r>
    </w:p>
    <w:p w:rsidR="009C5AFB" w:rsidRPr="00C5410E" w:rsidRDefault="009C5AFB" w:rsidP="001C2F1A">
      <w:pPr>
        <w:pStyle w:val="ListParagraph"/>
        <w:numPr>
          <w:ilvl w:val="1"/>
          <w:numId w:val="8"/>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Places where people rest and relax.</w:t>
      </w:r>
    </w:p>
    <w:p w:rsidR="001C2F1A"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Factories where more than 250 workers are ordinarily employed, the</w:t>
      </w:r>
      <w:r w:rsidR="001C2F1A" w:rsidRPr="00C5410E">
        <w:rPr>
          <w:rFonts w:ascii="Calibri,Bold" w:hAnsi="Calibri,Bold" w:cs="Calibri,Bold"/>
          <w:bCs/>
        </w:rPr>
        <w:t xml:space="preserve"> </w:t>
      </w:r>
      <w:r w:rsidRPr="00C5410E">
        <w:rPr>
          <w:rFonts w:ascii="Calibri,Bold" w:hAnsi="Calibri,Bold" w:cs="Calibri,Bold"/>
          <w:bCs/>
        </w:rPr>
        <w:t>latrine and urinal accommodation shall be of the prescribed sanitary type. The</w:t>
      </w:r>
      <w:r w:rsidR="001C2F1A" w:rsidRPr="00C5410E">
        <w:rPr>
          <w:rFonts w:ascii="Calibri,Bold" w:hAnsi="Calibri,Bold" w:cs="Calibri,Bold"/>
          <w:bCs/>
        </w:rPr>
        <w:t xml:space="preserve"> </w:t>
      </w:r>
      <w:r w:rsidRPr="00C5410E">
        <w:rPr>
          <w:rFonts w:ascii="Calibri,Bold" w:hAnsi="Calibri,Bold" w:cs="Calibri,Bold"/>
          <w:bCs/>
        </w:rPr>
        <w:t xml:space="preserve">floors and internal walls </w:t>
      </w:r>
      <w:proofErr w:type="spellStart"/>
      <w:r w:rsidRPr="00C5410E">
        <w:rPr>
          <w:rFonts w:ascii="Calibri,Bold" w:hAnsi="Calibri,Bold" w:cs="Calibri,Bold"/>
          <w:bCs/>
        </w:rPr>
        <w:t>upto</w:t>
      </w:r>
      <w:proofErr w:type="spellEnd"/>
      <w:r w:rsidRPr="00C5410E">
        <w:rPr>
          <w:rFonts w:ascii="Calibri,Bold" w:hAnsi="Calibri,Bold" w:cs="Calibri,Bold"/>
          <w:bCs/>
        </w:rPr>
        <w:t xml:space="preserve"> a height of 3 feet and above from the floor level</w:t>
      </w:r>
      <w:r w:rsidR="001C2F1A" w:rsidRPr="00C5410E">
        <w:rPr>
          <w:rFonts w:ascii="Calibri,Bold" w:hAnsi="Calibri,Bold" w:cs="Calibri,Bold"/>
          <w:bCs/>
        </w:rPr>
        <w:t xml:space="preserve"> </w:t>
      </w:r>
      <w:r w:rsidRPr="00C5410E">
        <w:rPr>
          <w:rFonts w:ascii="Calibri,Bold" w:hAnsi="Calibri,Bold" w:cs="Calibri,Bold"/>
          <w:bCs/>
        </w:rPr>
        <w:t>should be laid in glazed tiles. If tiles are not provided for, the latrines cannot be</w:t>
      </w:r>
      <w:r w:rsidR="001C2F1A" w:rsidRPr="00C5410E">
        <w:rPr>
          <w:rFonts w:ascii="Calibri,Bold" w:hAnsi="Calibri,Bold" w:cs="Calibri,Bold"/>
          <w:bCs/>
        </w:rPr>
        <w:t xml:space="preserve"> </w:t>
      </w:r>
      <w:r w:rsidRPr="00C5410E">
        <w:rPr>
          <w:rFonts w:ascii="Calibri,Bold" w:hAnsi="Calibri,Bold" w:cs="Calibri,Bold"/>
          <w:bCs/>
        </w:rPr>
        <w:t>dept clean, as the bad water would pass through the pores of latrine walls.</w:t>
      </w:r>
      <w:r w:rsidR="001C2F1A" w:rsidRPr="00C5410E">
        <w:rPr>
          <w:rFonts w:ascii="Calibri,Bold" w:hAnsi="Calibri,Bold" w:cs="Calibri,Bold"/>
          <w:bCs/>
        </w:rPr>
        <w:t xml:space="preserve"> </w:t>
      </w:r>
      <w:r w:rsidRPr="00C5410E">
        <w:rPr>
          <w:rFonts w:ascii="Calibri,Bold" w:hAnsi="Calibri,Bold" w:cs="Calibri,Bold"/>
          <w:bCs/>
        </w:rPr>
        <w:t>Sweepers shall be employed whose primary duty is to keep the latrines and</w:t>
      </w:r>
      <w:r w:rsidR="001C2F1A" w:rsidRPr="00C5410E">
        <w:rPr>
          <w:rFonts w:ascii="Calibri,Bold" w:hAnsi="Calibri,Bold" w:cs="Calibri,Bold"/>
          <w:bCs/>
        </w:rPr>
        <w:t xml:space="preserve"> </w:t>
      </w:r>
      <w:r w:rsidRPr="00C5410E">
        <w:rPr>
          <w:rFonts w:ascii="Calibri,Bold" w:hAnsi="Calibri,Bold" w:cs="Calibri,Bold"/>
          <w:bCs/>
        </w:rPr>
        <w:t>urinals clean and washing places tidy.</w:t>
      </w:r>
    </w:p>
    <w:p w:rsid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Spittoons (Section 20</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Spittoons are nothing but pots that are specially</w:t>
      </w:r>
      <w:r w:rsidR="001C2F1A" w:rsidRPr="00C5410E">
        <w:rPr>
          <w:rFonts w:ascii="Calibri,Bold" w:hAnsi="Calibri,Bold" w:cs="Calibri,Bold"/>
          <w:bCs/>
        </w:rPr>
        <w:t xml:space="preserve"> </w:t>
      </w:r>
      <w:r w:rsidRPr="00C5410E">
        <w:rPr>
          <w:rFonts w:ascii="Calibri,Bold" w:hAnsi="Calibri,Bold" w:cs="Calibri,Bold"/>
          <w:bCs/>
        </w:rPr>
        <w:t>provided for, into which, the workers have to spit. Workers cannot spit, as they</w:t>
      </w:r>
      <w:r w:rsidR="001C2F1A" w:rsidRPr="00C5410E">
        <w:rPr>
          <w:rFonts w:ascii="Calibri,Bold" w:hAnsi="Calibri,Bold" w:cs="Calibri,Bold"/>
          <w:bCs/>
        </w:rPr>
        <w:t xml:space="preserve"> </w:t>
      </w:r>
      <w:r w:rsidRPr="00C5410E">
        <w:rPr>
          <w:rFonts w:ascii="Calibri,Bold" w:hAnsi="Calibri,Bold" w:cs="Calibri,Bold"/>
          <w:bCs/>
        </w:rPr>
        <w:t>like, as that would spoil the cleanliness and hygiene of the factory. Sufficient</w:t>
      </w:r>
      <w:r w:rsidR="001C2F1A" w:rsidRPr="00C5410E">
        <w:rPr>
          <w:rFonts w:ascii="Calibri,Bold" w:hAnsi="Calibri,Bold" w:cs="Calibri,Bold"/>
          <w:bCs/>
        </w:rPr>
        <w:t xml:space="preserve"> </w:t>
      </w:r>
      <w:r w:rsidRPr="00C5410E">
        <w:rPr>
          <w:rFonts w:ascii="Calibri,Bold" w:hAnsi="Calibri,Bold" w:cs="Calibri,Bold"/>
          <w:bCs/>
        </w:rPr>
        <w:t xml:space="preserve">number of spittoons should be provided, </w:t>
      </w:r>
      <w:r w:rsidRPr="00C5410E">
        <w:rPr>
          <w:rFonts w:ascii="Calibri,Bold" w:hAnsi="Calibri,Bold" w:cs="Calibri,Bold"/>
          <w:bCs/>
        </w:rPr>
        <w:lastRenderedPageBreak/>
        <w:t>taking into account the number of</w:t>
      </w:r>
      <w:r w:rsidR="000574F2" w:rsidRPr="00C5410E">
        <w:rPr>
          <w:rFonts w:ascii="Calibri,Bold" w:hAnsi="Calibri,Bold" w:cs="Calibri,Bold"/>
          <w:bCs/>
        </w:rPr>
        <w:t xml:space="preserve"> </w:t>
      </w:r>
      <w:r w:rsidRPr="00C5410E">
        <w:rPr>
          <w:rFonts w:ascii="Calibri,Bold" w:hAnsi="Calibri,Bold" w:cs="Calibri,Bold"/>
          <w:bCs/>
        </w:rPr>
        <w:t>persons employed. A fine of Rs.5 would be imposed on any one who violated</w:t>
      </w:r>
      <w:r w:rsidR="000574F2" w:rsidRPr="00C5410E">
        <w:rPr>
          <w:rFonts w:ascii="Calibri,Bold" w:hAnsi="Calibri,Bold" w:cs="Calibri,Bold"/>
          <w:bCs/>
        </w:rPr>
        <w:t xml:space="preserve"> </w:t>
      </w:r>
      <w:r w:rsidRPr="00C5410E">
        <w:rPr>
          <w:rFonts w:ascii="Calibri,Bold" w:hAnsi="Calibri,Bold" w:cs="Calibri,Bold"/>
          <w:bCs/>
        </w:rPr>
        <w:t>the rule.</w:t>
      </w:r>
    </w:p>
    <w:p w:rsidR="009C5AFB" w:rsidRPr="00E22696" w:rsidRDefault="00E22696"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(Sections 21 to 40)</w:t>
      </w:r>
      <w:r w:rsidR="009C5AFB" w:rsidRPr="00E22696">
        <w:rPr>
          <w:rFonts w:ascii="Calibri,Bold" w:hAnsi="Calibri,Bold" w:cs="Calibri,Bold"/>
          <w:b/>
          <w:bCs/>
          <w:sz w:val="26"/>
          <w:szCs w:val="26"/>
        </w:rPr>
        <w:t>SAFETY</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Safety is prior to security. According to this concept, the present Factories Act</w:t>
      </w:r>
      <w:r w:rsidR="000574F2" w:rsidRPr="00C5410E">
        <w:rPr>
          <w:rFonts w:ascii="Calibri,Bold" w:hAnsi="Calibri,Bold" w:cs="Calibri,Bold"/>
          <w:bCs/>
        </w:rPr>
        <w:t xml:space="preserve"> </w:t>
      </w:r>
      <w:r w:rsidRPr="00C5410E">
        <w:rPr>
          <w:rFonts w:ascii="Calibri,Bold" w:hAnsi="Calibri,Bold" w:cs="Calibri,Bold"/>
          <w:bCs/>
        </w:rPr>
        <w:t>ensures several safety measures as sound in Sections 21 to 40, which are</w:t>
      </w:r>
      <w:r w:rsidR="000574F2" w:rsidRPr="00C5410E">
        <w:rPr>
          <w:rFonts w:ascii="Calibri,Bold" w:hAnsi="Calibri,Bold" w:cs="Calibri,Bold"/>
          <w:bCs/>
        </w:rPr>
        <w:t xml:space="preserve"> </w:t>
      </w:r>
      <w:r w:rsidRPr="00C5410E">
        <w:rPr>
          <w:rFonts w:ascii="Calibri,Bold" w:hAnsi="Calibri,Bold" w:cs="Calibri,Bold"/>
          <w:bCs/>
        </w:rPr>
        <w:t>enumerated below:</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Fencing of Machinery (Section 21)</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In every factory the following namely,</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Every moving part of a prime mover, and every fly-wheel</w:t>
      </w:r>
      <w:r w:rsidR="000574F2" w:rsidRPr="00C5410E">
        <w:rPr>
          <w:rFonts w:ascii="Calibri,Bold" w:hAnsi="Calibri,Bold" w:cs="Calibri,Bold"/>
          <w:bCs/>
        </w:rPr>
        <w:t xml:space="preserve"> </w:t>
      </w:r>
      <w:r w:rsidRPr="00C5410E">
        <w:rPr>
          <w:rFonts w:ascii="Calibri,Bold" w:hAnsi="Calibri,Bold" w:cs="Calibri,Bold"/>
          <w:bCs/>
        </w:rPr>
        <w:t>connected to a prime mover, whether the prime mover or fly-wheel</w:t>
      </w:r>
      <w:r w:rsidR="000574F2" w:rsidRPr="00C5410E">
        <w:rPr>
          <w:rFonts w:ascii="Calibri,Bold" w:hAnsi="Calibri,Bold" w:cs="Calibri,Bold"/>
          <w:bCs/>
        </w:rPr>
        <w:t xml:space="preserve"> </w:t>
      </w:r>
      <w:r w:rsidRPr="00C5410E">
        <w:rPr>
          <w:rFonts w:ascii="Calibri,Bold" w:hAnsi="Calibri,Bold" w:cs="Calibri,Bold"/>
          <w:bCs/>
        </w:rPr>
        <w:t>is in the engine house or not;</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The headrace and tailrace of every water wheel and water-turbine;</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Any part of a stock-bar, which projects beyond the headstock of a</w:t>
      </w:r>
      <w:r w:rsidR="000574F2" w:rsidRPr="00C5410E">
        <w:rPr>
          <w:rFonts w:ascii="Calibri,Bold" w:hAnsi="Calibri,Bold" w:cs="Calibri,Bold"/>
          <w:bCs/>
        </w:rPr>
        <w:t xml:space="preserve"> </w:t>
      </w:r>
      <w:r w:rsidRPr="00C5410E">
        <w:rPr>
          <w:rFonts w:ascii="Calibri,Bold" w:hAnsi="Calibri,Bold" w:cs="Calibri,Bold"/>
          <w:bCs/>
        </w:rPr>
        <w:t>lathe;</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Every part of an electric generator, a motor or rotary converter;</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Every part of transmission machinery; and</w:t>
      </w:r>
    </w:p>
    <w:p w:rsidR="000574F2"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Every dangerous part of any other machinery must be fenced in a</w:t>
      </w:r>
      <w:r w:rsidR="000574F2" w:rsidRPr="00C5410E">
        <w:rPr>
          <w:rFonts w:ascii="Calibri,Bold" w:hAnsi="Calibri,Bold" w:cs="Calibri,Bold"/>
          <w:bCs/>
        </w:rPr>
        <w:t xml:space="preserve"> </w:t>
      </w:r>
      <w:r w:rsidRPr="00C5410E">
        <w:rPr>
          <w:rFonts w:ascii="Calibri,Bold" w:hAnsi="Calibri,Bold" w:cs="Calibri,Bold"/>
          <w:bCs/>
        </w:rPr>
        <w:t>secured manner by substantial construction, which should be</w:t>
      </w:r>
      <w:r w:rsidR="000574F2" w:rsidRPr="00C5410E">
        <w:rPr>
          <w:rFonts w:ascii="Calibri,Bold" w:hAnsi="Calibri,Bold" w:cs="Calibri,Bold"/>
          <w:bCs/>
        </w:rPr>
        <w:t xml:space="preserve"> </w:t>
      </w:r>
      <w:r w:rsidRPr="00C5410E">
        <w:rPr>
          <w:rFonts w:ascii="Calibri,Bold" w:hAnsi="Calibri,Bold" w:cs="Calibri,Bold"/>
          <w:bCs/>
        </w:rPr>
        <w:t xml:space="preserve">constantly maintained. </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They have to be dept in proper position</w:t>
      </w:r>
      <w:r w:rsidR="000574F2" w:rsidRPr="00C5410E">
        <w:rPr>
          <w:rFonts w:ascii="Calibri,Bold" w:hAnsi="Calibri,Bold" w:cs="Calibri,Bold"/>
          <w:bCs/>
        </w:rPr>
        <w:t xml:space="preserve"> </w:t>
      </w:r>
      <w:r w:rsidRPr="00C5410E">
        <w:rPr>
          <w:rFonts w:ascii="Calibri,Bold" w:hAnsi="Calibri,Bold" w:cs="Calibri,Bold"/>
          <w:bCs/>
        </w:rPr>
        <w:t>when the parts of machinery are in motion (Section 21).</w:t>
      </w:r>
    </w:p>
    <w:p w:rsidR="000574F2"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 manager of the factory should take particular care to provide</w:t>
      </w:r>
      <w:r w:rsidR="000574F2" w:rsidRPr="00C5410E">
        <w:rPr>
          <w:rFonts w:ascii="Calibri,Bold" w:hAnsi="Calibri,Bold" w:cs="Calibri,Bold"/>
          <w:bCs/>
        </w:rPr>
        <w:t xml:space="preserve"> </w:t>
      </w:r>
      <w:r w:rsidRPr="00C5410E">
        <w:rPr>
          <w:rFonts w:ascii="Calibri,Bold" w:hAnsi="Calibri,Bold" w:cs="Calibri,Bold"/>
          <w:bCs/>
        </w:rPr>
        <w:t xml:space="preserve">safeguard devices to deep the machine </w:t>
      </w:r>
      <w:proofErr w:type="spellStart"/>
      <w:r w:rsidRPr="00C5410E">
        <w:rPr>
          <w:rFonts w:ascii="Calibri,Bold" w:hAnsi="Calibri,Bold" w:cs="Calibri,Bold"/>
          <w:bCs/>
        </w:rPr>
        <w:t>in tact</w:t>
      </w:r>
      <w:proofErr w:type="spellEnd"/>
      <w:r w:rsidRPr="00C5410E">
        <w:rPr>
          <w:rFonts w:ascii="Calibri,Bold" w:hAnsi="Calibri,Bold" w:cs="Calibri,Bold"/>
          <w:bCs/>
        </w:rPr>
        <w:t>, so that it cannot come into</w:t>
      </w:r>
      <w:r w:rsidR="000574F2" w:rsidRPr="00C5410E">
        <w:rPr>
          <w:rFonts w:ascii="Calibri,Bold" w:hAnsi="Calibri,Bold" w:cs="Calibri,Bold"/>
          <w:bCs/>
        </w:rPr>
        <w:t xml:space="preserve"> </w:t>
      </w:r>
      <w:r w:rsidRPr="00C5410E">
        <w:rPr>
          <w:rFonts w:ascii="Calibri,Bold" w:hAnsi="Calibri,Bold" w:cs="Calibri,Bold"/>
          <w:bCs/>
        </w:rPr>
        <w:t>contact with workers and thereby cause injury.</w:t>
      </w:r>
    </w:p>
    <w:p w:rsidR="000574F2" w:rsidRDefault="000574F2" w:rsidP="009C5AFB">
      <w:pPr>
        <w:autoSpaceDE w:val="0"/>
        <w:autoSpaceDN w:val="0"/>
        <w:adjustRightInd w:val="0"/>
        <w:spacing w:after="0" w:line="240" w:lineRule="auto"/>
        <w:rPr>
          <w:rFonts w:ascii="Calibri,Bold" w:hAnsi="Calibri,Bold" w:cs="Calibri,Bold"/>
          <w:bCs/>
          <w:sz w:val="24"/>
          <w:szCs w:val="24"/>
        </w:rPr>
      </w:pPr>
      <w:r>
        <w:rPr>
          <w:rFonts w:ascii="Calibri,Bold" w:hAnsi="Calibri,Bold" w:cs="Calibri,Bold"/>
          <w:bCs/>
          <w:sz w:val="24"/>
          <w:szCs w:val="24"/>
        </w:rPr>
        <w:t xml:space="preserve"> </w:t>
      </w:r>
    </w:p>
    <w:p w:rsidR="000574F2"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Work on or near Machinery in motion (Section 22</w:t>
      </w:r>
      <w:proofErr w:type="gramStart"/>
      <w:r w:rsidRPr="00E22696">
        <w:rPr>
          <w:rFonts w:ascii="Calibri,Bold" w:hAnsi="Calibri,Bold" w:cs="Calibri,Bold"/>
          <w:b/>
          <w:bCs/>
          <w:sz w:val="26"/>
          <w:szCs w:val="26"/>
        </w:rPr>
        <w:t>)</w:t>
      </w:r>
      <w:r w:rsidRPr="009C5AFB">
        <w:rPr>
          <w:rFonts w:ascii="Calibri,Bold" w:hAnsi="Calibri,Bold" w:cs="Calibri,Bold"/>
          <w:bCs/>
          <w:sz w:val="24"/>
          <w:szCs w:val="24"/>
        </w:rPr>
        <w:t xml:space="preserve"> :</w:t>
      </w:r>
      <w:proofErr w:type="gramEnd"/>
      <w:r w:rsidRPr="00C5410E">
        <w:rPr>
          <w:rFonts w:ascii="Calibri,Bold" w:hAnsi="Calibri,Bold" w:cs="Calibri,Bold"/>
          <w:bCs/>
        </w:rPr>
        <w:t>Such of those parts of</w:t>
      </w:r>
      <w:r w:rsidR="000574F2" w:rsidRPr="00C5410E">
        <w:rPr>
          <w:rFonts w:ascii="Calibri,Bold" w:hAnsi="Calibri,Bold" w:cs="Calibri,Bold"/>
          <w:bCs/>
        </w:rPr>
        <w:t xml:space="preserve"> </w:t>
      </w:r>
      <w:r w:rsidRPr="00C5410E">
        <w:rPr>
          <w:rFonts w:ascii="Calibri,Bold" w:hAnsi="Calibri,Bold" w:cs="Calibri,Bold"/>
          <w:bCs/>
        </w:rPr>
        <w:t>machine that are in motion may have to be constantly examined in order to</w:t>
      </w:r>
      <w:r w:rsidR="000574F2" w:rsidRPr="00C5410E">
        <w:rPr>
          <w:rFonts w:ascii="Calibri,Bold" w:hAnsi="Calibri,Bold" w:cs="Calibri,Bold"/>
          <w:bCs/>
        </w:rPr>
        <w:t xml:space="preserve"> </w:t>
      </w:r>
      <w:r w:rsidRPr="00C5410E">
        <w:rPr>
          <w:rFonts w:ascii="Calibri,Bold" w:hAnsi="Calibri,Bold" w:cs="Calibri,Bold"/>
          <w:bCs/>
        </w:rPr>
        <w:t>ensure that there is no friction, The examination, including lubrication on these</w:t>
      </w:r>
      <w:r w:rsidR="000574F2" w:rsidRPr="00C5410E">
        <w:rPr>
          <w:rFonts w:ascii="Calibri,Bold" w:hAnsi="Calibri,Bold" w:cs="Calibri,Bold"/>
          <w:bCs/>
        </w:rPr>
        <w:t xml:space="preserve"> </w:t>
      </w:r>
      <w:r w:rsidRPr="00C5410E">
        <w:rPr>
          <w:rFonts w:ascii="Calibri,Bold" w:hAnsi="Calibri,Bold" w:cs="Calibri,Bold"/>
          <w:bCs/>
        </w:rPr>
        <w:t>moving parts of the machinery must be done only by the adult male workers</w:t>
      </w:r>
      <w:r w:rsidR="000574F2" w:rsidRPr="00C5410E">
        <w:rPr>
          <w:rFonts w:ascii="Calibri,Bold" w:hAnsi="Calibri,Bold" w:cs="Calibri,Bold"/>
          <w:bCs/>
        </w:rPr>
        <w:t xml:space="preserve"> </w:t>
      </w:r>
      <w:r w:rsidRPr="00C5410E">
        <w:rPr>
          <w:rFonts w:ascii="Calibri,Bold" w:hAnsi="Calibri,Bold" w:cs="Calibri,Bold"/>
          <w:bCs/>
        </w:rPr>
        <w:t>with tight fitting clothes, It is better such tight fitting clothes are supplied by the</w:t>
      </w:r>
      <w:r w:rsidR="000574F2" w:rsidRPr="00C5410E">
        <w:rPr>
          <w:rFonts w:ascii="Calibri,Bold" w:hAnsi="Calibri,Bold" w:cs="Calibri,Bold"/>
          <w:bCs/>
        </w:rPr>
        <w:t xml:space="preserve"> </w:t>
      </w:r>
      <w:r w:rsidRPr="00C5410E">
        <w:rPr>
          <w:rFonts w:ascii="Calibri,Bold" w:hAnsi="Calibri,Bold" w:cs="Calibri,Bold"/>
          <w:bCs/>
        </w:rPr>
        <w:t>occupier.</w:t>
      </w:r>
    </w:p>
    <w:p w:rsidR="000574F2"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 xml:space="preserve">Employment of Young </w:t>
      </w:r>
      <w:proofErr w:type="spellStart"/>
      <w:r w:rsidRPr="00E22696">
        <w:rPr>
          <w:rFonts w:ascii="Calibri,Bold" w:hAnsi="Calibri,Bold" w:cs="Calibri,Bold"/>
          <w:b/>
          <w:bCs/>
          <w:sz w:val="26"/>
          <w:szCs w:val="26"/>
        </w:rPr>
        <w:t>persons</w:t>
      </w:r>
      <w:proofErr w:type="spellEnd"/>
      <w:r w:rsidRPr="00E22696">
        <w:rPr>
          <w:rFonts w:ascii="Calibri,Bold" w:hAnsi="Calibri,Bold" w:cs="Calibri,Bold"/>
          <w:b/>
          <w:bCs/>
          <w:sz w:val="26"/>
          <w:szCs w:val="26"/>
        </w:rPr>
        <w:t xml:space="preserve"> on Dangerous machines (Section 23):</w:t>
      </w:r>
    </w:p>
    <w:p w:rsidR="000574F2"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Where complex machinery is functioning in a factory, it becomes very essential</w:t>
      </w:r>
      <w:r w:rsidR="000574F2" w:rsidRPr="00C5410E">
        <w:rPr>
          <w:rFonts w:ascii="Calibri,Bold" w:hAnsi="Calibri,Bold" w:cs="Calibri,Bold"/>
          <w:bCs/>
        </w:rPr>
        <w:t xml:space="preserve"> </w:t>
      </w:r>
      <w:r w:rsidRPr="00C5410E">
        <w:rPr>
          <w:rFonts w:ascii="Calibri,Bold" w:hAnsi="Calibri,Bold" w:cs="Calibri,Bold"/>
          <w:bCs/>
        </w:rPr>
        <w:t>to stop any machinery either by striking a gear or for cutting off power. In old</w:t>
      </w:r>
      <w:r w:rsidR="000574F2" w:rsidRPr="00C5410E">
        <w:rPr>
          <w:rFonts w:ascii="Calibri,Bold" w:hAnsi="Calibri,Bold" w:cs="Calibri,Bold"/>
          <w:bCs/>
        </w:rPr>
        <w:t xml:space="preserve"> </w:t>
      </w:r>
      <w:r w:rsidRPr="00C5410E">
        <w:rPr>
          <w:rFonts w:ascii="Calibri,Bold" w:hAnsi="Calibri,Bold" w:cs="Calibri,Bold"/>
          <w:bCs/>
        </w:rPr>
        <w:t>type of machines, driving belts were mounted on fast and loose pulleys. They</w:t>
      </w:r>
      <w:r w:rsidR="000574F2" w:rsidRPr="00C5410E">
        <w:rPr>
          <w:rFonts w:ascii="Calibri,Bold" w:hAnsi="Calibri,Bold" w:cs="Calibri,Bold"/>
          <w:bCs/>
        </w:rPr>
        <w:t xml:space="preserve"> </w:t>
      </w:r>
      <w:r w:rsidRPr="00C5410E">
        <w:rPr>
          <w:rFonts w:ascii="Calibri,Bold" w:hAnsi="Calibri,Bold" w:cs="Calibri,Bold"/>
          <w:bCs/>
        </w:rPr>
        <w:t>were used forming part of transmission machinery. Hence, power must be cut</w:t>
      </w:r>
      <w:r w:rsidR="000574F2" w:rsidRPr="00C5410E">
        <w:rPr>
          <w:rFonts w:ascii="Calibri,Bold" w:hAnsi="Calibri,Bold" w:cs="Calibri,Bold"/>
          <w:bCs/>
        </w:rPr>
        <w:t xml:space="preserve"> </w:t>
      </w:r>
      <w:r w:rsidRPr="00C5410E">
        <w:rPr>
          <w:rFonts w:ascii="Calibri,Bold" w:hAnsi="Calibri,Bold" w:cs="Calibri,Bold"/>
          <w:bCs/>
        </w:rPr>
        <w:t>off in order to prevent the driving belts riding upon moving shafts. Suitable,</w:t>
      </w:r>
      <w:r w:rsidR="000574F2" w:rsidRPr="00C5410E">
        <w:rPr>
          <w:rFonts w:ascii="Calibri,Bold" w:hAnsi="Calibri,Bold" w:cs="Calibri,Bold"/>
          <w:bCs/>
        </w:rPr>
        <w:t xml:space="preserve"> </w:t>
      </w:r>
      <w:r w:rsidRPr="00C5410E">
        <w:rPr>
          <w:rFonts w:ascii="Calibri,Bold" w:hAnsi="Calibri,Bold" w:cs="Calibri,Bold"/>
          <w:bCs/>
        </w:rPr>
        <w:t>efficient mechanical device must be provided for instantaneously stopping the</w:t>
      </w:r>
      <w:r w:rsidR="000574F2" w:rsidRPr="00C5410E">
        <w:rPr>
          <w:rFonts w:ascii="Calibri,Bold" w:hAnsi="Calibri,Bold" w:cs="Calibri,Bold"/>
          <w:bCs/>
        </w:rPr>
        <w:t xml:space="preserve"> </w:t>
      </w:r>
      <w:r w:rsidRPr="00C5410E">
        <w:rPr>
          <w:rFonts w:ascii="Calibri,Bold" w:hAnsi="Calibri,Bold" w:cs="Calibri,Bold"/>
          <w:bCs/>
        </w:rPr>
        <w:t>machines.</w:t>
      </w:r>
    </w:p>
    <w:p w:rsidR="000574F2"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Self-acting Machines (Section 25</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In a factory, traversing part of a self acting</w:t>
      </w:r>
      <w:r w:rsidR="000574F2" w:rsidRPr="00C5410E">
        <w:rPr>
          <w:rFonts w:ascii="Calibri,Bold" w:hAnsi="Calibri,Bold" w:cs="Calibri,Bold"/>
          <w:bCs/>
        </w:rPr>
        <w:t xml:space="preserve"> </w:t>
      </w:r>
      <w:r w:rsidRPr="00C5410E">
        <w:rPr>
          <w:rFonts w:ascii="Calibri,Bold" w:hAnsi="Calibri,Bold" w:cs="Calibri,Bold"/>
          <w:bCs/>
        </w:rPr>
        <w:t>machine together with a material carried on by it could be allowed to run over a</w:t>
      </w:r>
      <w:r w:rsidR="000574F2" w:rsidRPr="00C5410E">
        <w:rPr>
          <w:rFonts w:ascii="Calibri,Bold" w:hAnsi="Calibri,Bold" w:cs="Calibri,Bold"/>
          <w:bCs/>
        </w:rPr>
        <w:t xml:space="preserve"> </w:t>
      </w:r>
      <w:r w:rsidRPr="00C5410E">
        <w:rPr>
          <w:rFonts w:ascii="Calibri,Bold" w:hAnsi="Calibri,Bold" w:cs="Calibri,Bold"/>
          <w:bCs/>
        </w:rPr>
        <w:t>space under which any person is liable to pass.</w:t>
      </w:r>
      <w:r w:rsidR="000574F2" w:rsidRPr="00C5410E">
        <w:rPr>
          <w:rFonts w:ascii="Calibri,Bold" w:hAnsi="Calibri,Bold" w:cs="Calibri,Bold"/>
          <w:bCs/>
        </w:rPr>
        <w:t xml:space="preserve"> </w:t>
      </w:r>
      <w:r w:rsidRPr="00C5410E">
        <w:rPr>
          <w:rFonts w:ascii="Calibri,Bold" w:hAnsi="Calibri,Bold" w:cs="Calibri,Bold"/>
          <w:bCs/>
        </w:rPr>
        <w:t>However, such machinery shall be allowed to traverse both outward and</w:t>
      </w:r>
      <w:r w:rsidR="000574F2" w:rsidRPr="00C5410E">
        <w:rPr>
          <w:rFonts w:ascii="Calibri,Bold" w:hAnsi="Calibri,Bold" w:cs="Calibri,Bold"/>
          <w:bCs/>
        </w:rPr>
        <w:t xml:space="preserve"> </w:t>
      </w:r>
      <w:r w:rsidRPr="00C5410E">
        <w:rPr>
          <w:rFonts w:ascii="Calibri,Bold" w:hAnsi="Calibri,Bold" w:cs="Calibri,Bold"/>
          <w:bCs/>
        </w:rPr>
        <w:t xml:space="preserve">inward directions only beyond a distance of 45 </w:t>
      </w:r>
      <w:proofErr w:type="spellStart"/>
      <w:r w:rsidRPr="00C5410E">
        <w:rPr>
          <w:rFonts w:ascii="Calibri,Bold" w:hAnsi="Calibri,Bold" w:cs="Calibri,Bold"/>
          <w:bCs/>
        </w:rPr>
        <w:t>cms</w:t>
      </w:r>
      <w:proofErr w:type="spellEnd"/>
      <w:r w:rsidRPr="00C5410E">
        <w:rPr>
          <w:rFonts w:ascii="Calibri,Bold" w:hAnsi="Calibri,Bold" w:cs="Calibri,Bold"/>
          <w:bCs/>
        </w:rPr>
        <w:t xml:space="preserve"> from any fixed structure.</w:t>
      </w:r>
      <w:r w:rsidR="000574F2" w:rsidRPr="00C5410E">
        <w:rPr>
          <w:rFonts w:ascii="Calibri,Bold" w:hAnsi="Calibri,Bold" w:cs="Calibri,Bold"/>
          <w:bCs/>
        </w:rPr>
        <w:t xml:space="preserve"> </w:t>
      </w:r>
      <w:r w:rsidRPr="00C5410E">
        <w:rPr>
          <w:rFonts w:ascii="Calibri,Bold" w:hAnsi="Calibri,Bold" w:cs="Calibri,Bold"/>
          <w:bCs/>
        </w:rPr>
        <w:t>The fixed structure shall not be part of the machine. Workers must be capable of</w:t>
      </w:r>
      <w:r w:rsidR="000574F2" w:rsidRPr="00C5410E">
        <w:rPr>
          <w:rFonts w:ascii="Calibri,Bold" w:hAnsi="Calibri,Bold" w:cs="Calibri,Bold"/>
          <w:bCs/>
        </w:rPr>
        <w:t xml:space="preserve"> </w:t>
      </w:r>
      <w:r w:rsidRPr="00C5410E">
        <w:rPr>
          <w:rFonts w:ascii="Calibri,Bold" w:hAnsi="Calibri,Bold" w:cs="Calibri,Bold"/>
          <w:bCs/>
        </w:rPr>
        <w:t>passing under the moving part of self-acting machine in connection with their</w:t>
      </w:r>
      <w:r w:rsidR="000574F2" w:rsidRPr="00C5410E">
        <w:rPr>
          <w:rFonts w:ascii="Calibri,Bold" w:hAnsi="Calibri,Bold" w:cs="Calibri,Bold"/>
          <w:bCs/>
        </w:rPr>
        <w:t xml:space="preserve"> </w:t>
      </w:r>
      <w:r w:rsidRPr="00C5410E">
        <w:rPr>
          <w:rFonts w:ascii="Calibri,Bold" w:hAnsi="Calibri,Bold" w:cs="Calibri,Bold"/>
          <w:bCs/>
        </w:rPr>
        <w:t>employment.</w:t>
      </w:r>
    </w:p>
    <w:p w:rsid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Casing of new machinery (Section 26</w:t>
      </w:r>
      <w:proofErr w:type="gramStart"/>
      <w:r w:rsidRPr="00E22696">
        <w:rPr>
          <w:rFonts w:ascii="Calibri,Bold" w:hAnsi="Calibri,Bold" w:cs="Calibri,Bold"/>
          <w:b/>
          <w:bCs/>
          <w:sz w:val="26"/>
          <w:szCs w:val="26"/>
        </w:rPr>
        <w:t>) :</w:t>
      </w:r>
      <w:proofErr w:type="gramEnd"/>
      <w:r w:rsidRPr="00C5410E">
        <w:rPr>
          <w:rFonts w:ascii="Calibri,Bold" w:hAnsi="Calibri,Bold" w:cs="Calibri,Bold"/>
          <w:bCs/>
        </w:rPr>
        <w:t xml:space="preserve"> Power driven machinery, revolving</w:t>
      </w:r>
      <w:r w:rsidR="000574F2" w:rsidRPr="00C5410E">
        <w:rPr>
          <w:rFonts w:ascii="Calibri,Bold" w:hAnsi="Calibri,Bold" w:cs="Calibri,Bold"/>
          <w:bCs/>
        </w:rPr>
        <w:t xml:space="preserve"> </w:t>
      </w:r>
      <w:r w:rsidRPr="00C5410E">
        <w:rPr>
          <w:rFonts w:ascii="Calibri,Bold" w:hAnsi="Calibri,Bold" w:cs="Calibri,Bold"/>
          <w:bCs/>
        </w:rPr>
        <w:t>shaft, spindle wheel and pinion should be properly encased, i.e., covered and</w:t>
      </w:r>
      <w:r w:rsidR="000574F2" w:rsidRPr="00C5410E">
        <w:rPr>
          <w:rFonts w:ascii="Calibri,Bold" w:hAnsi="Calibri,Bold" w:cs="Calibri,Bold"/>
          <w:bCs/>
        </w:rPr>
        <w:t xml:space="preserve"> </w:t>
      </w:r>
      <w:r w:rsidRPr="00C5410E">
        <w:rPr>
          <w:rFonts w:ascii="Calibri,Bold" w:hAnsi="Calibri,Bold" w:cs="Calibri,Bold"/>
          <w:bCs/>
        </w:rPr>
        <w:t>guarded effectively. Spur wheel, helical wheel, fly wheel, friction gear not</w:t>
      </w:r>
      <w:r w:rsidR="000574F2" w:rsidRPr="00C5410E">
        <w:rPr>
          <w:rFonts w:ascii="Calibri,Bold" w:hAnsi="Calibri,Bold" w:cs="Calibri,Bold"/>
          <w:bCs/>
        </w:rPr>
        <w:t xml:space="preserve"> </w:t>
      </w:r>
      <w:r w:rsidRPr="00C5410E">
        <w:rPr>
          <w:rFonts w:ascii="Calibri,Bold" w:hAnsi="Calibri,Bold" w:cs="Calibri,Bold"/>
          <w:bCs/>
        </w:rPr>
        <w:t>requiring adjustments which are in constant motion should be safely encased.</w:t>
      </w:r>
      <w:r w:rsidR="000574F2" w:rsidRPr="00C5410E">
        <w:rPr>
          <w:rFonts w:ascii="Calibri,Bold" w:hAnsi="Calibri,Bold" w:cs="Calibri,Bold"/>
          <w:bCs/>
        </w:rPr>
        <w:t xml:space="preserve"> </w:t>
      </w:r>
      <w:r w:rsidRPr="00C5410E">
        <w:rPr>
          <w:rFonts w:ascii="Calibri,Bold" w:hAnsi="Calibri,Bold" w:cs="Calibri,Bold"/>
          <w:bCs/>
        </w:rPr>
        <w:t xml:space="preserve">Even hiring these machines without the safeguards is punishable with fine </w:t>
      </w:r>
      <w:proofErr w:type="spellStart"/>
      <w:r w:rsidRPr="00C5410E">
        <w:rPr>
          <w:rFonts w:ascii="Calibri,Bold" w:hAnsi="Calibri,Bold" w:cs="Calibri,Bold"/>
          <w:bCs/>
        </w:rPr>
        <w:t>upto</w:t>
      </w:r>
      <w:proofErr w:type="spellEnd"/>
      <w:r w:rsidR="000574F2" w:rsidRPr="00C5410E">
        <w:rPr>
          <w:rFonts w:ascii="Calibri,Bold" w:hAnsi="Calibri,Bold" w:cs="Calibri,Bold"/>
          <w:bCs/>
        </w:rPr>
        <w:t xml:space="preserve"> </w:t>
      </w:r>
      <w:r w:rsidRPr="00C5410E">
        <w:rPr>
          <w:rFonts w:ascii="Calibri,Bold" w:hAnsi="Calibri,Bold" w:cs="Calibri,Bold"/>
          <w:bCs/>
        </w:rPr>
        <w:t>Rs.500 and imprisonment for 3 months or both.</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Prohibition of Employment of Women and Children near Cotton openers</w:t>
      </w:r>
    </w:p>
    <w:p w:rsidR="000574F2"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(Section27</w:t>
      </w:r>
      <w:proofErr w:type="gramStart"/>
      <w:r w:rsidRPr="00E22696">
        <w:rPr>
          <w:rFonts w:ascii="Calibri,Bold" w:hAnsi="Calibri,Bold" w:cs="Calibri,Bold"/>
          <w:b/>
          <w:bCs/>
          <w:sz w:val="26"/>
          <w:szCs w:val="26"/>
        </w:rPr>
        <w:t>)</w:t>
      </w:r>
      <w:r w:rsidRPr="00E22696">
        <w:rPr>
          <w:rFonts w:ascii="Calibri,Bold" w:hAnsi="Calibri,Bold" w:cs="Calibri,Bold"/>
          <w:bCs/>
          <w:sz w:val="26"/>
          <w:szCs w:val="26"/>
        </w:rPr>
        <w:t xml:space="preserve"> :</w:t>
      </w:r>
      <w:proofErr w:type="gramEnd"/>
      <w:r w:rsidRPr="009C5AFB">
        <w:rPr>
          <w:rFonts w:ascii="Calibri,Bold" w:hAnsi="Calibri,Bold" w:cs="Calibri,Bold"/>
          <w:bCs/>
          <w:sz w:val="24"/>
          <w:szCs w:val="24"/>
        </w:rPr>
        <w:t xml:space="preserve"> </w:t>
      </w:r>
      <w:r w:rsidRPr="00C5410E">
        <w:rPr>
          <w:rFonts w:ascii="Calibri,Bold" w:hAnsi="Calibri,Bold" w:cs="Calibri,Bold"/>
          <w:bCs/>
        </w:rPr>
        <w:t>Women and children are generally prohibited in being employed</w:t>
      </w:r>
      <w:r w:rsidR="000574F2" w:rsidRPr="00C5410E">
        <w:rPr>
          <w:rFonts w:ascii="Calibri,Bold" w:hAnsi="Calibri,Bold" w:cs="Calibri,Bold"/>
          <w:bCs/>
        </w:rPr>
        <w:t xml:space="preserve"> </w:t>
      </w:r>
      <w:r w:rsidRPr="00C5410E">
        <w:rPr>
          <w:rFonts w:ascii="Calibri,Bold" w:hAnsi="Calibri,Bold" w:cs="Calibri,Bold"/>
          <w:bCs/>
        </w:rPr>
        <w:t>in pressing cotton in which a cotton opener is at work. If the feed end of a cotton</w:t>
      </w:r>
      <w:r w:rsidR="000574F2" w:rsidRPr="00C5410E">
        <w:rPr>
          <w:rFonts w:ascii="Calibri,Bold" w:hAnsi="Calibri,Bold" w:cs="Calibri,Bold"/>
          <w:bCs/>
        </w:rPr>
        <w:t xml:space="preserve"> </w:t>
      </w:r>
      <w:r w:rsidRPr="00C5410E">
        <w:rPr>
          <w:rFonts w:ascii="Calibri,Bold" w:hAnsi="Calibri,Bold" w:cs="Calibri,Bold"/>
          <w:bCs/>
        </w:rPr>
        <w:t xml:space="preserve">opener is portioned by a separate wall or screen extending </w:t>
      </w:r>
      <w:proofErr w:type="spellStart"/>
      <w:r w:rsidRPr="00C5410E">
        <w:rPr>
          <w:rFonts w:ascii="Calibri,Bold" w:hAnsi="Calibri,Bold" w:cs="Calibri,Bold"/>
          <w:bCs/>
        </w:rPr>
        <w:t>upto</w:t>
      </w:r>
      <w:proofErr w:type="spellEnd"/>
      <w:r w:rsidRPr="00C5410E">
        <w:rPr>
          <w:rFonts w:ascii="Calibri,Bold" w:hAnsi="Calibri,Bold" w:cs="Calibri,Bold"/>
          <w:bCs/>
        </w:rPr>
        <w:t xml:space="preserve"> the ceiling or</w:t>
      </w:r>
      <w:r w:rsidR="000574F2" w:rsidRPr="00C5410E">
        <w:rPr>
          <w:rFonts w:ascii="Calibri,Bold" w:hAnsi="Calibri,Bold" w:cs="Calibri,Bold"/>
          <w:bCs/>
        </w:rPr>
        <w:t xml:space="preserve"> </w:t>
      </w:r>
      <w:r w:rsidRPr="00C5410E">
        <w:rPr>
          <w:rFonts w:ascii="Calibri,Bold" w:hAnsi="Calibri,Bold" w:cs="Calibri,Bold"/>
          <w:bCs/>
        </w:rPr>
        <w:t>roof from the delivery end, then women and children could be employed on the</w:t>
      </w:r>
      <w:r w:rsidR="000574F2" w:rsidRPr="00C5410E">
        <w:rPr>
          <w:rFonts w:ascii="Calibri,Bold" w:hAnsi="Calibri,Bold" w:cs="Calibri,Bold"/>
          <w:bCs/>
        </w:rPr>
        <w:t xml:space="preserve"> </w:t>
      </w:r>
      <w:r w:rsidRPr="00C5410E">
        <w:rPr>
          <w:rFonts w:ascii="Calibri,Bold" w:hAnsi="Calibri,Bold" w:cs="Calibri,Bold"/>
          <w:bCs/>
        </w:rPr>
        <w:t>side of the feeding end and definitely not at the delivery end.</w:t>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Hoists and lifts (Section28</w:t>
      </w:r>
      <w:proofErr w:type="gramStart"/>
      <w:r w:rsidRPr="00E22696">
        <w:rPr>
          <w:rFonts w:ascii="Calibri,Bold" w:hAnsi="Calibri,Bold" w:cs="Calibri,Bold"/>
          <w:b/>
          <w:bCs/>
          <w:sz w:val="26"/>
          <w:szCs w:val="26"/>
        </w:rPr>
        <w:t>) :</w:t>
      </w:r>
      <w:proofErr w:type="gramEnd"/>
      <w:r w:rsidRPr="000574F2">
        <w:rPr>
          <w:rFonts w:ascii="Calibri,Bold" w:hAnsi="Calibri,Bold" w:cs="Calibri,Bold"/>
          <w:b/>
          <w:bCs/>
          <w:sz w:val="24"/>
          <w:szCs w:val="24"/>
        </w:rPr>
        <w:t xml:space="preserve"> </w:t>
      </w:r>
      <w:r w:rsidRPr="00C5410E">
        <w:rPr>
          <w:rFonts w:ascii="Calibri,Bold" w:hAnsi="Calibri,Bold" w:cs="Calibri,Bold"/>
          <w:bCs/>
        </w:rPr>
        <w:t>In a factory where hoists and lifts are in use, their</w:t>
      </w:r>
    </w:p>
    <w:p w:rsidR="000574F2"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construction</w:t>
      </w:r>
      <w:proofErr w:type="gramEnd"/>
      <w:r w:rsidRPr="00C5410E">
        <w:rPr>
          <w:rFonts w:ascii="Calibri,Bold" w:hAnsi="Calibri,Bold" w:cs="Calibri,Bold"/>
          <w:bCs/>
        </w:rPr>
        <w:t xml:space="preserve"> must have been done out of quality materials with adequate</w:t>
      </w:r>
      <w:r w:rsidR="000574F2" w:rsidRPr="00C5410E">
        <w:rPr>
          <w:rFonts w:ascii="Calibri,Bold" w:hAnsi="Calibri,Bold" w:cs="Calibri,Bold"/>
          <w:bCs/>
        </w:rPr>
        <w:t xml:space="preserve"> </w:t>
      </w:r>
      <w:r w:rsidRPr="00C5410E">
        <w:rPr>
          <w:rFonts w:ascii="Calibri,Bold" w:hAnsi="Calibri,Bold" w:cs="Calibri,Bold"/>
          <w:bCs/>
        </w:rPr>
        <w:t>strength to withstand the strain of weight. Such lifts should be fitted with gates</w:t>
      </w:r>
      <w:r w:rsidR="000574F2" w:rsidRPr="00C5410E">
        <w:rPr>
          <w:rFonts w:ascii="Calibri,Bold" w:hAnsi="Calibri,Bold" w:cs="Calibri,Bold"/>
          <w:bCs/>
        </w:rPr>
        <w:t xml:space="preserve"> </w:t>
      </w:r>
      <w:r w:rsidRPr="00C5410E">
        <w:rPr>
          <w:rFonts w:ascii="Calibri,Bold" w:hAnsi="Calibri,Bold" w:cs="Calibri,Bold"/>
          <w:bCs/>
        </w:rPr>
        <w:t xml:space="preserve">and enclosures. Lifts </w:t>
      </w:r>
      <w:r w:rsidRPr="00C5410E">
        <w:rPr>
          <w:rFonts w:ascii="Calibri,Bold" w:hAnsi="Calibri,Bold" w:cs="Calibri,Bold"/>
          <w:bCs/>
        </w:rPr>
        <w:lastRenderedPageBreak/>
        <w:t>have to be thoroughly examined at least once in six months</w:t>
      </w:r>
      <w:r w:rsidR="000574F2" w:rsidRPr="00C5410E">
        <w:rPr>
          <w:rFonts w:ascii="Calibri,Bold" w:hAnsi="Calibri,Bold" w:cs="Calibri,Bold"/>
          <w:bCs/>
        </w:rPr>
        <w:t xml:space="preserve"> </w:t>
      </w:r>
      <w:r w:rsidRPr="00C5410E">
        <w:rPr>
          <w:rFonts w:ascii="Calibri,Bold" w:hAnsi="Calibri,Bold" w:cs="Calibri,Bold"/>
          <w:bCs/>
        </w:rPr>
        <w:t>by competent persons, besides this, routine and other examinations have to be</w:t>
      </w:r>
      <w:r w:rsidR="000574F2" w:rsidRPr="00C5410E">
        <w:rPr>
          <w:rFonts w:ascii="Calibri,Bold" w:hAnsi="Calibri,Bold" w:cs="Calibri,Bold"/>
          <w:bCs/>
        </w:rPr>
        <w:t xml:space="preserve"> </w:t>
      </w:r>
      <w:r w:rsidRPr="00C5410E">
        <w:rPr>
          <w:rFonts w:ascii="Calibri,Bold" w:hAnsi="Calibri,Bold" w:cs="Calibri,Bold"/>
          <w:bCs/>
        </w:rPr>
        <w:t>conducted. Entries have to be made recording the date of examination.</w:t>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Lifting machine, chains, and ropes and lifting tackles (Section29</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Lifting</w:t>
      </w:r>
      <w:r w:rsidR="000574F2" w:rsidRPr="00C5410E">
        <w:rPr>
          <w:rFonts w:ascii="Calibri,Bold" w:hAnsi="Calibri,Bold" w:cs="Calibri,Bold"/>
          <w:bCs/>
        </w:rPr>
        <w:t xml:space="preserve"> </w:t>
      </w:r>
      <w:r w:rsidRPr="00C5410E">
        <w:rPr>
          <w:rFonts w:ascii="Calibri,Bold" w:hAnsi="Calibri,Bold" w:cs="Calibri,Bold"/>
          <w:bCs/>
        </w:rPr>
        <w:t>machines and cranes that are used in a factory must be properly fastened and</w:t>
      </w:r>
      <w:r w:rsidR="000574F2" w:rsidRPr="00C5410E">
        <w:rPr>
          <w:rFonts w:ascii="Calibri,Bold" w:hAnsi="Calibri,Bold" w:cs="Calibri,Bold"/>
          <w:bCs/>
        </w:rPr>
        <w:t xml:space="preserve"> </w:t>
      </w:r>
      <w:r w:rsidRPr="00C5410E">
        <w:rPr>
          <w:rFonts w:ascii="Calibri,Bold" w:hAnsi="Calibri,Bold" w:cs="Calibri,Bold"/>
          <w:bCs/>
        </w:rPr>
        <w:t>strongly coupled with chains and ropes. These chains and ropes tied up with the</w:t>
      </w:r>
      <w:r w:rsidR="000574F2" w:rsidRPr="00C5410E">
        <w:rPr>
          <w:rFonts w:ascii="Calibri,Bold" w:hAnsi="Calibri,Bold" w:cs="Calibri,Bold"/>
          <w:bCs/>
        </w:rPr>
        <w:t xml:space="preserve"> </w:t>
      </w:r>
    </w:p>
    <w:p w:rsidR="000574F2"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hoists</w:t>
      </w:r>
      <w:proofErr w:type="gramEnd"/>
      <w:r w:rsidRPr="00C5410E">
        <w:rPr>
          <w:rFonts w:ascii="Calibri,Bold" w:hAnsi="Calibri,Bold" w:cs="Calibri,Bold"/>
          <w:bCs/>
        </w:rPr>
        <w:t xml:space="preserve"> sufficiently protect the lifts and cranes in contingencies like power failure</w:t>
      </w:r>
      <w:r w:rsidR="000574F2" w:rsidRPr="00C5410E">
        <w:rPr>
          <w:rFonts w:ascii="Calibri,Bold" w:hAnsi="Calibri,Bold" w:cs="Calibri,Bold"/>
          <w:bCs/>
        </w:rPr>
        <w:t xml:space="preserve"> </w:t>
      </w:r>
      <w:r w:rsidRPr="00C5410E">
        <w:rPr>
          <w:rFonts w:ascii="Calibri,Bold" w:hAnsi="Calibri,Bold" w:cs="Calibri,Bold"/>
          <w:bCs/>
        </w:rPr>
        <w:t>or mechanical failure. The lifts should be fitted with ropes or chains connected</w:t>
      </w:r>
      <w:r w:rsidR="000574F2" w:rsidRPr="00C5410E">
        <w:rPr>
          <w:rFonts w:ascii="Calibri,Bold" w:hAnsi="Calibri,Bold" w:cs="Calibri,Bold"/>
          <w:bCs/>
        </w:rPr>
        <w:t xml:space="preserve"> </w:t>
      </w:r>
      <w:r w:rsidRPr="00C5410E">
        <w:rPr>
          <w:rFonts w:ascii="Calibri,Bold" w:hAnsi="Calibri,Bold" w:cs="Calibri,Bold"/>
          <w:bCs/>
        </w:rPr>
        <w:t>with a cage so that the balance could be maintained with weights. The chief</w:t>
      </w:r>
      <w:r w:rsidR="000574F2" w:rsidRPr="00C5410E">
        <w:rPr>
          <w:rFonts w:ascii="Calibri,Bold" w:hAnsi="Calibri,Bold" w:cs="Calibri,Bold"/>
          <w:bCs/>
        </w:rPr>
        <w:t xml:space="preserve"> </w:t>
      </w:r>
      <w:r w:rsidRPr="00C5410E">
        <w:rPr>
          <w:rFonts w:ascii="Calibri,Bold" w:hAnsi="Calibri,Bold" w:cs="Calibri,Bold"/>
          <w:bCs/>
        </w:rPr>
        <w:t>Inspector of factories has to ensure whether these lifts and cranes including the</w:t>
      </w:r>
      <w:r w:rsidR="000574F2" w:rsidRPr="00C5410E">
        <w:rPr>
          <w:rFonts w:ascii="Calibri,Bold" w:hAnsi="Calibri,Bold" w:cs="Calibri,Bold"/>
          <w:bCs/>
        </w:rPr>
        <w:t xml:space="preserve"> </w:t>
      </w:r>
      <w:r w:rsidRPr="00C5410E">
        <w:rPr>
          <w:rFonts w:ascii="Calibri,Bold" w:hAnsi="Calibri,Bold" w:cs="Calibri,Bold"/>
          <w:bCs/>
        </w:rPr>
        <w:t>ropes are maintained properly.</w:t>
      </w:r>
      <w:r w:rsidR="000574F2" w:rsidRPr="00C5410E">
        <w:rPr>
          <w:rFonts w:ascii="Calibri,Bold" w:hAnsi="Calibri,Bold" w:cs="Calibri,Bold"/>
          <w:bCs/>
        </w:rPr>
        <w:t xml:space="preserve"> </w:t>
      </w:r>
    </w:p>
    <w:p w:rsidR="000574F2"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Revolving machinery (Section 30</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In the case of use of revolving or grinding</w:t>
      </w:r>
      <w:r w:rsidR="000574F2" w:rsidRPr="00C5410E">
        <w:rPr>
          <w:rFonts w:ascii="Calibri,Bold" w:hAnsi="Calibri,Bold" w:cs="Calibri,Bold"/>
          <w:bCs/>
        </w:rPr>
        <w:t xml:space="preserve"> </w:t>
      </w:r>
      <w:r w:rsidRPr="00C5410E">
        <w:rPr>
          <w:rFonts w:ascii="Calibri,Bold" w:hAnsi="Calibri,Bold" w:cs="Calibri,Bold"/>
          <w:bCs/>
        </w:rPr>
        <w:t>machines, it is necessary that the optimum speed should be indicated for the safe</w:t>
      </w:r>
      <w:r w:rsidR="000574F2" w:rsidRPr="00C5410E">
        <w:rPr>
          <w:rFonts w:ascii="Calibri,Bold" w:hAnsi="Calibri,Bold" w:cs="Calibri,Bold"/>
          <w:bCs/>
        </w:rPr>
        <w:t xml:space="preserve"> </w:t>
      </w:r>
      <w:r w:rsidRPr="00C5410E">
        <w:rPr>
          <w:rFonts w:ascii="Calibri,Bold" w:hAnsi="Calibri,Bold" w:cs="Calibri,Bold"/>
          <w:bCs/>
        </w:rPr>
        <w:t>working of the machine. Although indications may be there signifying the</w:t>
      </w:r>
      <w:r w:rsidR="000574F2" w:rsidRPr="00C5410E">
        <w:rPr>
          <w:rFonts w:ascii="Calibri,Bold" w:hAnsi="Calibri,Bold" w:cs="Calibri,Bold"/>
          <w:bCs/>
        </w:rPr>
        <w:t xml:space="preserve"> </w:t>
      </w:r>
      <w:r w:rsidRPr="00C5410E">
        <w:rPr>
          <w:rFonts w:ascii="Calibri,Bold" w:hAnsi="Calibri,Bold" w:cs="Calibri,Bold"/>
          <w:bCs/>
        </w:rPr>
        <w:t>maximum speed, the optimum speed must be written on the machine for the safe</w:t>
      </w:r>
      <w:r w:rsidR="000574F2" w:rsidRPr="00C5410E">
        <w:rPr>
          <w:rFonts w:ascii="Calibri,Bold" w:hAnsi="Calibri,Bold" w:cs="Calibri,Bold"/>
          <w:bCs/>
        </w:rPr>
        <w:t xml:space="preserve"> </w:t>
      </w:r>
      <w:r w:rsidRPr="00C5410E">
        <w:rPr>
          <w:rFonts w:ascii="Calibri,Bold" w:hAnsi="Calibri,Bold" w:cs="Calibri,Bold"/>
          <w:bCs/>
        </w:rPr>
        <w:t>use of it. This would enable prevention of risk to the user and reduction of strain</w:t>
      </w:r>
      <w:r w:rsidR="000574F2" w:rsidRPr="00C5410E">
        <w:rPr>
          <w:rFonts w:ascii="Calibri,Bold" w:hAnsi="Calibri,Bold" w:cs="Calibri,Bold"/>
          <w:bCs/>
        </w:rPr>
        <w:t xml:space="preserve"> </w:t>
      </w:r>
      <w:r w:rsidRPr="00C5410E">
        <w:rPr>
          <w:rFonts w:ascii="Calibri,Bold" w:hAnsi="Calibri,Bold" w:cs="Calibri,Bold"/>
          <w:bCs/>
        </w:rPr>
        <w:t>to the machine. Such a notice must be displayed on the peripheral space of the</w:t>
      </w:r>
      <w:r w:rsidR="000574F2" w:rsidRPr="00C5410E">
        <w:rPr>
          <w:rFonts w:ascii="Calibri,Bold" w:hAnsi="Calibri,Bold" w:cs="Calibri,Bold"/>
          <w:bCs/>
        </w:rPr>
        <w:t xml:space="preserve"> </w:t>
      </w:r>
      <w:r w:rsidRPr="00C5410E">
        <w:rPr>
          <w:rFonts w:ascii="Calibri,Bold" w:hAnsi="Calibri,Bold" w:cs="Calibri,Bold"/>
          <w:bCs/>
        </w:rPr>
        <w:t>grinding stone, abrasive wheel, etc.</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HAZARDOUS PROCESSES</w:t>
      </w:r>
    </w:p>
    <w:p w:rsidR="007D2ABE"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Section 41-A-41-H:</w:t>
      </w:r>
      <w:r w:rsidRPr="009C5AFB">
        <w:rPr>
          <w:rFonts w:ascii="Calibri,Bold" w:hAnsi="Calibri,Bold" w:cs="Calibri,Bold"/>
          <w:bCs/>
          <w:sz w:val="24"/>
          <w:szCs w:val="24"/>
        </w:rPr>
        <w:t xml:space="preserve"> </w:t>
      </w:r>
      <w:r w:rsidRPr="00C5410E">
        <w:rPr>
          <w:rFonts w:ascii="Calibri,Bold" w:hAnsi="Calibri,Bold" w:cs="Calibri,Bold"/>
          <w:bCs/>
        </w:rPr>
        <w:t>Hazardous process has become an important subject after</w:t>
      </w:r>
      <w:r w:rsidR="007D2ABE" w:rsidRPr="00C5410E">
        <w:rPr>
          <w:rFonts w:ascii="Calibri,Bold" w:hAnsi="Calibri,Bold" w:cs="Calibri,Bold"/>
          <w:bCs/>
        </w:rPr>
        <w:t xml:space="preserve"> </w:t>
      </w:r>
      <w:r w:rsidRPr="00C5410E">
        <w:rPr>
          <w:rFonts w:ascii="Calibri,Bold" w:hAnsi="Calibri,Bold" w:cs="Calibri,Bold"/>
          <w:bCs/>
        </w:rPr>
        <w:t>the Bhopal gas tragedy. Precautionary measures and for handling situations</w:t>
      </w:r>
      <w:r w:rsidR="007D2ABE" w:rsidRPr="00C5410E">
        <w:rPr>
          <w:rFonts w:ascii="Calibri,Bold" w:hAnsi="Calibri,Bold" w:cs="Calibri,Bold"/>
          <w:bCs/>
        </w:rPr>
        <w:t xml:space="preserve"> </w:t>
      </w:r>
      <w:r w:rsidRPr="00C5410E">
        <w:rPr>
          <w:rFonts w:ascii="Calibri,Bold" w:hAnsi="Calibri,Bold" w:cs="Calibri,Bold"/>
          <w:bCs/>
        </w:rPr>
        <w:t>involving hazardous processes have been highlighted under Chapter IV-A. What</w:t>
      </w:r>
      <w:r w:rsidR="007D2ABE" w:rsidRPr="00C5410E">
        <w:rPr>
          <w:rFonts w:ascii="Calibri,Bold" w:hAnsi="Calibri,Bold" w:cs="Calibri,Bold"/>
          <w:bCs/>
        </w:rPr>
        <w:t xml:space="preserve"> </w:t>
      </w:r>
      <w:r w:rsidRPr="00C5410E">
        <w:rPr>
          <w:rFonts w:ascii="Calibri,Bold" w:hAnsi="Calibri,Bold" w:cs="Calibri,Bold"/>
          <w:bCs/>
        </w:rPr>
        <w:t>is hazardous process has become a major issue, so as to enforce the provisions</w:t>
      </w:r>
      <w:r w:rsidR="007D2ABE" w:rsidRPr="00C5410E">
        <w:rPr>
          <w:rFonts w:ascii="Calibri,Bold" w:hAnsi="Calibri,Bold" w:cs="Calibri,Bold"/>
          <w:bCs/>
        </w:rPr>
        <w:t xml:space="preserve"> </w:t>
      </w:r>
      <w:r w:rsidRPr="00C5410E">
        <w:rPr>
          <w:rFonts w:ascii="Calibri,Bold" w:hAnsi="Calibri,Bold" w:cs="Calibri,Bold"/>
          <w:bCs/>
        </w:rPr>
        <w:t>under Chapter IV-A. It is for this reason; a new concept under hazardous</w:t>
      </w:r>
      <w:r w:rsidR="007D2ABE" w:rsidRPr="00C5410E">
        <w:rPr>
          <w:rFonts w:ascii="Calibri,Bold" w:hAnsi="Calibri,Bold" w:cs="Calibri,Bold"/>
          <w:bCs/>
        </w:rPr>
        <w:t xml:space="preserve"> </w:t>
      </w:r>
      <w:r w:rsidRPr="00C5410E">
        <w:rPr>
          <w:rFonts w:ascii="Calibri,Bold" w:hAnsi="Calibri,Bold" w:cs="Calibri,Bold"/>
          <w:bCs/>
        </w:rPr>
        <w:t>processes has been introduced with effect from 1.10.1987.</w:t>
      </w:r>
      <w:r w:rsidR="007D2ABE" w:rsidRPr="00C5410E">
        <w:rPr>
          <w:rFonts w:ascii="Calibri,Bold" w:hAnsi="Calibri,Bold" w:cs="Calibri,Bold"/>
          <w:bCs/>
        </w:rPr>
        <w:t xml:space="preserve"> </w:t>
      </w:r>
      <w:r w:rsidRPr="00C5410E">
        <w:rPr>
          <w:rFonts w:ascii="Calibri,Bold" w:hAnsi="Calibri,Bold" w:cs="Calibri,Bold"/>
          <w:bCs/>
        </w:rPr>
        <w:t>With view to avoid hazards, in storing, handling, transporting and using</w:t>
      </w:r>
      <w:r w:rsidR="007D2ABE" w:rsidRPr="00C5410E">
        <w:rPr>
          <w:rFonts w:ascii="Calibri,Bold" w:hAnsi="Calibri,Bold" w:cs="Calibri,Bold"/>
          <w:bCs/>
        </w:rPr>
        <w:t xml:space="preserve"> </w:t>
      </w:r>
      <w:r w:rsidRPr="00C5410E">
        <w:rPr>
          <w:rFonts w:ascii="Calibri,Bold" w:hAnsi="Calibri,Bold" w:cs="Calibri,Bold"/>
          <w:bCs/>
        </w:rPr>
        <w:t>dangerous materials, these new provisions have been provided by way of</w:t>
      </w:r>
      <w:r w:rsidR="007D2ABE" w:rsidRPr="00C5410E">
        <w:rPr>
          <w:rFonts w:ascii="Calibri,Bold" w:hAnsi="Calibri,Bold" w:cs="Calibri,Bold"/>
          <w:bCs/>
        </w:rPr>
        <w:t xml:space="preserve"> </w:t>
      </w:r>
      <w:r w:rsidRPr="00C5410E">
        <w:rPr>
          <w:rFonts w:ascii="Calibri,Bold" w:hAnsi="Calibri,Bold" w:cs="Calibri,Bold"/>
          <w:bCs/>
        </w:rPr>
        <w:t>addition to the existing ones under safety measures.</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WELFARE OF WORKERS</w:t>
      </w:r>
    </w:p>
    <w:p w:rsidR="007D2ABE"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 present Factories Act has provided several measures under Chapter V for</w:t>
      </w:r>
      <w:r w:rsidR="007D2ABE" w:rsidRPr="00C5410E">
        <w:rPr>
          <w:rFonts w:ascii="Calibri,Bold" w:hAnsi="Calibri,Bold" w:cs="Calibri,Bold"/>
          <w:bCs/>
        </w:rPr>
        <w:t xml:space="preserve"> </w:t>
      </w:r>
      <w:r w:rsidRPr="00C5410E">
        <w:rPr>
          <w:rFonts w:ascii="Calibri,Bold" w:hAnsi="Calibri,Bold" w:cs="Calibri,Bold"/>
          <w:bCs/>
        </w:rPr>
        <w:t>welfare of the workers under Sections 42 to 48, dealing with washing facilities,</w:t>
      </w:r>
      <w:r w:rsidR="007D2ABE" w:rsidRPr="00C5410E">
        <w:rPr>
          <w:rFonts w:ascii="Calibri,Bold" w:hAnsi="Calibri,Bold" w:cs="Calibri,Bold"/>
          <w:bCs/>
        </w:rPr>
        <w:t xml:space="preserve"> </w:t>
      </w:r>
      <w:r w:rsidRPr="00C5410E">
        <w:rPr>
          <w:rFonts w:ascii="Calibri,Bold" w:hAnsi="Calibri,Bold" w:cs="Calibri,Bold"/>
          <w:bCs/>
        </w:rPr>
        <w:t>facilities for storing and dressing, facilities for sitting, First-aid appliances,</w:t>
      </w:r>
      <w:r w:rsidR="007D2ABE" w:rsidRPr="00C5410E">
        <w:rPr>
          <w:rFonts w:ascii="Calibri,Bold" w:hAnsi="Calibri,Bold" w:cs="Calibri,Bold"/>
          <w:bCs/>
        </w:rPr>
        <w:t xml:space="preserve"> </w:t>
      </w:r>
      <w:r w:rsidRPr="00C5410E">
        <w:rPr>
          <w:rFonts w:ascii="Calibri,Bold" w:hAnsi="Calibri,Bold" w:cs="Calibri,Bold"/>
          <w:bCs/>
        </w:rPr>
        <w:t>canteen, shelter, rest rooms, lunch rooms and crèches</w:t>
      </w:r>
      <w:r w:rsidR="007D2ABE" w:rsidRPr="00C5410E">
        <w:rPr>
          <w:rFonts w:ascii="Calibri,Bold" w:hAnsi="Calibri,Bold" w:cs="Calibri,Bold"/>
          <w:bCs/>
        </w:rPr>
        <w:t>.</w:t>
      </w:r>
    </w:p>
    <w:p w:rsidR="007D2ABE"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Washing facilities (Section 42</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Suitable and adequate washing facilities, as</w:t>
      </w:r>
      <w:r w:rsidR="007D2ABE" w:rsidRPr="00C5410E">
        <w:rPr>
          <w:rFonts w:ascii="Calibri,Bold" w:hAnsi="Calibri,Bold" w:cs="Calibri,Bold"/>
          <w:bCs/>
        </w:rPr>
        <w:t xml:space="preserve"> </w:t>
      </w:r>
      <w:r w:rsidRPr="00C5410E">
        <w:rPr>
          <w:rFonts w:ascii="Calibri,Bold" w:hAnsi="Calibri,Bold" w:cs="Calibri,Bold"/>
          <w:bCs/>
        </w:rPr>
        <w:t xml:space="preserve">prescribed by the State government have </w:t>
      </w:r>
      <w:proofErr w:type="spellStart"/>
      <w:r w:rsidRPr="00C5410E">
        <w:rPr>
          <w:rFonts w:ascii="Calibri,Bold" w:hAnsi="Calibri,Bold" w:cs="Calibri,Bold"/>
          <w:bCs/>
        </w:rPr>
        <w:t>tobe</w:t>
      </w:r>
      <w:proofErr w:type="spellEnd"/>
      <w:r w:rsidRPr="00C5410E">
        <w:rPr>
          <w:rFonts w:ascii="Calibri,Bold" w:hAnsi="Calibri,Bold" w:cs="Calibri,Bold"/>
          <w:bCs/>
        </w:rPr>
        <w:t xml:space="preserve"> provided separately and</w:t>
      </w:r>
      <w:r w:rsidR="007D2ABE" w:rsidRPr="00C5410E">
        <w:rPr>
          <w:rFonts w:ascii="Calibri,Bold" w:hAnsi="Calibri,Bold" w:cs="Calibri,Bold"/>
          <w:bCs/>
        </w:rPr>
        <w:t xml:space="preserve"> </w:t>
      </w:r>
      <w:r w:rsidRPr="00C5410E">
        <w:rPr>
          <w:rFonts w:ascii="Calibri,Bold" w:hAnsi="Calibri,Bold" w:cs="Calibri,Bold"/>
          <w:bCs/>
        </w:rPr>
        <w:t>exclusively for male and female workers. These places should be accessible.</w:t>
      </w:r>
    </w:p>
    <w:p w:rsidR="009C5AFB" w:rsidRPr="00C5410E" w:rsidRDefault="007D2ABE" w:rsidP="009C5AFB">
      <w:pPr>
        <w:autoSpaceDE w:val="0"/>
        <w:autoSpaceDN w:val="0"/>
        <w:adjustRightInd w:val="0"/>
        <w:spacing w:after="0" w:line="240" w:lineRule="auto"/>
        <w:rPr>
          <w:rFonts w:ascii="Calibri,Bold" w:hAnsi="Calibri,Bold" w:cs="Calibri,Bold"/>
          <w:bCs/>
        </w:rPr>
      </w:pPr>
      <w:r>
        <w:rPr>
          <w:rFonts w:ascii="Calibri,Bold" w:hAnsi="Calibri,Bold" w:cs="Calibri,Bold"/>
          <w:bCs/>
          <w:sz w:val="24"/>
          <w:szCs w:val="24"/>
        </w:rPr>
        <w:t xml:space="preserve"> </w:t>
      </w:r>
      <w:r w:rsidR="009C5AFB" w:rsidRPr="00E22696">
        <w:rPr>
          <w:rFonts w:ascii="Calibri,Bold" w:hAnsi="Calibri,Bold" w:cs="Calibri,Bold"/>
          <w:b/>
          <w:bCs/>
          <w:sz w:val="26"/>
          <w:szCs w:val="26"/>
        </w:rPr>
        <w:t>Facilities for storing and drying clothes (Section 43</w:t>
      </w:r>
      <w:proofErr w:type="gramStart"/>
      <w:r w:rsidR="009C5AFB" w:rsidRPr="00E22696">
        <w:rPr>
          <w:rFonts w:ascii="Calibri,Bold" w:hAnsi="Calibri,Bold" w:cs="Calibri,Bold"/>
          <w:b/>
          <w:bCs/>
          <w:sz w:val="26"/>
          <w:szCs w:val="26"/>
        </w:rPr>
        <w:t>) :</w:t>
      </w:r>
      <w:proofErr w:type="gramEnd"/>
      <w:r w:rsidR="009C5AFB" w:rsidRPr="00C5410E">
        <w:rPr>
          <w:rFonts w:ascii="Calibri,Bold" w:hAnsi="Calibri,Bold" w:cs="Calibri,Bold"/>
          <w:bCs/>
        </w:rPr>
        <w:t xml:space="preserve"> Suitable places must be</w:t>
      </w:r>
      <w:r w:rsidRPr="00C5410E">
        <w:rPr>
          <w:rFonts w:ascii="Calibri,Bold" w:hAnsi="Calibri,Bold" w:cs="Calibri,Bold"/>
          <w:bCs/>
        </w:rPr>
        <w:t xml:space="preserve"> </w:t>
      </w:r>
      <w:r w:rsidR="009C5AFB" w:rsidRPr="00C5410E">
        <w:rPr>
          <w:rFonts w:ascii="Calibri,Bold" w:hAnsi="Calibri,Bold" w:cs="Calibri,Bold"/>
          <w:bCs/>
        </w:rPr>
        <w:t>provided by the occupier to enable the workers to keep their clothes safe so that</w:t>
      </w:r>
    </w:p>
    <w:p w:rsidR="007D2ABE"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there</w:t>
      </w:r>
      <w:proofErr w:type="gramEnd"/>
      <w:r w:rsidRPr="00C5410E">
        <w:rPr>
          <w:rFonts w:ascii="Calibri,Bold" w:hAnsi="Calibri,Bold" w:cs="Calibri,Bold"/>
          <w:bCs/>
        </w:rPr>
        <w:t xml:space="preserve"> is no risk of theft in that place.</w:t>
      </w:r>
    </w:p>
    <w:p w:rsidR="007D2ABE"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Sitting Facilities (Section 44</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Arrangements shall be made for workers to</w:t>
      </w:r>
      <w:r w:rsidR="007D2ABE" w:rsidRPr="00C5410E">
        <w:rPr>
          <w:rFonts w:ascii="Calibri,Bold" w:hAnsi="Calibri,Bold" w:cs="Calibri,Bold"/>
          <w:bCs/>
        </w:rPr>
        <w:t xml:space="preserve"> </w:t>
      </w:r>
      <w:r w:rsidRPr="00C5410E">
        <w:rPr>
          <w:rFonts w:ascii="Calibri,Bold" w:hAnsi="Calibri,Bold" w:cs="Calibri,Bold"/>
          <w:bCs/>
        </w:rPr>
        <w:t>sit and take rest where their work involves a standing posture.</w:t>
      </w:r>
    </w:p>
    <w:p w:rsidR="007D2ABE"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First Aid appliances (Section 45</w:t>
      </w:r>
      <w:proofErr w:type="gramStart"/>
      <w:r w:rsidRPr="00E22696">
        <w:rPr>
          <w:rFonts w:ascii="Calibri,Bold" w:hAnsi="Calibri,Bold" w:cs="Calibri,Bold"/>
          <w:b/>
          <w:bCs/>
          <w:sz w:val="26"/>
          <w:szCs w:val="26"/>
        </w:rPr>
        <w:t>)</w:t>
      </w:r>
      <w:r w:rsidRPr="00E22696">
        <w:rPr>
          <w:rFonts w:ascii="Calibri,Bold" w:hAnsi="Calibri,Bold" w:cs="Calibri,Bold"/>
          <w:bCs/>
          <w:sz w:val="26"/>
          <w:szCs w:val="26"/>
        </w:rPr>
        <w:t xml:space="preserve"> :</w:t>
      </w:r>
      <w:proofErr w:type="gramEnd"/>
      <w:r w:rsidRPr="009C5AFB">
        <w:rPr>
          <w:rFonts w:ascii="Calibri,Bold" w:hAnsi="Calibri,Bold" w:cs="Calibri,Bold"/>
          <w:bCs/>
          <w:sz w:val="24"/>
          <w:szCs w:val="24"/>
        </w:rPr>
        <w:t xml:space="preserve"> </w:t>
      </w:r>
      <w:r w:rsidRPr="00C5410E">
        <w:rPr>
          <w:rFonts w:ascii="Calibri,Bold" w:hAnsi="Calibri,Bold" w:cs="Calibri,Bold"/>
          <w:bCs/>
        </w:rPr>
        <w:t>The term first aid itself signifies immediate</w:t>
      </w:r>
      <w:r w:rsidR="007D2ABE" w:rsidRPr="00C5410E">
        <w:rPr>
          <w:rFonts w:ascii="Calibri,Bold" w:hAnsi="Calibri,Bold" w:cs="Calibri,Bold"/>
          <w:bCs/>
        </w:rPr>
        <w:t xml:space="preserve"> </w:t>
      </w:r>
      <w:r w:rsidRPr="00C5410E">
        <w:rPr>
          <w:rFonts w:ascii="Calibri,Bold" w:hAnsi="Calibri,Bold" w:cs="Calibri,Bold"/>
          <w:bCs/>
        </w:rPr>
        <w:t>medical help required by the affected parties. First aid boxes containing essential</w:t>
      </w:r>
      <w:r w:rsidR="007D2ABE" w:rsidRPr="00C5410E">
        <w:rPr>
          <w:rFonts w:ascii="Calibri,Bold" w:hAnsi="Calibri,Bold" w:cs="Calibri,Bold"/>
          <w:bCs/>
        </w:rPr>
        <w:t xml:space="preserve"> </w:t>
      </w:r>
      <w:r w:rsidRPr="00C5410E">
        <w:rPr>
          <w:rFonts w:ascii="Calibri,Bold" w:hAnsi="Calibri,Bold" w:cs="Calibri,Bold"/>
          <w:bCs/>
        </w:rPr>
        <w:t>medicines, including cotton must be provided for every department with not less</w:t>
      </w:r>
      <w:r w:rsidR="007D2ABE" w:rsidRPr="00C5410E">
        <w:rPr>
          <w:rFonts w:ascii="Calibri,Bold" w:hAnsi="Calibri,Bold" w:cs="Calibri,Bold"/>
          <w:bCs/>
        </w:rPr>
        <w:t xml:space="preserve"> </w:t>
      </w:r>
      <w:r w:rsidRPr="00C5410E">
        <w:rPr>
          <w:rFonts w:ascii="Calibri,Bold" w:hAnsi="Calibri,Bold" w:cs="Calibri,Bold"/>
          <w:bCs/>
        </w:rPr>
        <w:t>than 150 workers.</w:t>
      </w:r>
      <w:r w:rsidR="007D2ABE" w:rsidRPr="00C5410E">
        <w:rPr>
          <w:rFonts w:ascii="Calibri,Bold" w:hAnsi="Calibri,Bold" w:cs="Calibri,Bold"/>
          <w:bCs/>
        </w:rPr>
        <w:t xml:space="preserve"> </w:t>
      </w:r>
      <w:r w:rsidRPr="00C5410E">
        <w:rPr>
          <w:rFonts w:ascii="Calibri,Bold" w:hAnsi="Calibri,Bold" w:cs="Calibri,Bold"/>
          <w:bCs/>
        </w:rPr>
        <w:t>Where in a factory, 500 or more workers are employed, the occupier</w:t>
      </w:r>
      <w:r w:rsidR="007D2ABE" w:rsidRPr="00C5410E">
        <w:rPr>
          <w:rFonts w:ascii="Calibri,Bold" w:hAnsi="Calibri,Bold" w:cs="Calibri,Bold"/>
          <w:bCs/>
        </w:rPr>
        <w:t xml:space="preserve"> </w:t>
      </w:r>
      <w:r w:rsidRPr="00C5410E">
        <w:rPr>
          <w:rFonts w:ascii="Calibri,Bold" w:hAnsi="Calibri,Bold" w:cs="Calibri,Bold"/>
          <w:bCs/>
        </w:rPr>
        <w:t>should provide an ambulance room, which is indispensable in the matter of</w:t>
      </w:r>
      <w:r w:rsidR="007D2ABE" w:rsidRPr="00C5410E">
        <w:rPr>
          <w:rFonts w:ascii="Calibri,Bold" w:hAnsi="Calibri,Bold" w:cs="Calibri,Bold"/>
          <w:bCs/>
        </w:rPr>
        <w:t xml:space="preserve"> </w:t>
      </w:r>
      <w:r w:rsidRPr="00C5410E">
        <w:rPr>
          <w:rFonts w:ascii="Calibri,Bold" w:hAnsi="Calibri,Bold" w:cs="Calibri,Bold"/>
          <w:bCs/>
        </w:rPr>
        <w:t>giving medical attention to workers who have e sustained serious injuries.</w:t>
      </w:r>
    </w:p>
    <w:p w:rsidR="007D2ABE"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Canteen (Section 46</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Factories employing 250 or more workers shall provide</w:t>
      </w:r>
      <w:r w:rsidR="007D2ABE" w:rsidRPr="00C5410E">
        <w:rPr>
          <w:rFonts w:ascii="Calibri,Bold" w:hAnsi="Calibri,Bold" w:cs="Calibri,Bold"/>
          <w:bCs/>
        </w:rPr>
        <w:t xml:space="preserve"> </w:t>
      </w:r>
      <w:r w:rsidRPr="00C5410E">
        <w:rPr>
          <w:rFonts w:ascii="Calibri,Bold" w:hAnsi="Calibri,Bold" w:cs="Calibri,Bold"/>
          <w:bCs/>
        </w:rPr>
        <w:t>one or more canteens as per the rules of the State government. A managing</w:t>
      </w:r>
      <w:r w:rsidR="007D2ABE" w:rsidRPr="00C5410E">
        <w:rPr>
          <w:rFonts w:ascii="Calibri,Bold" w:hAnsi="Calibri,Bold" w:cs="Calibri,Bold"/>
          <w:bCs/>
        </w:rPr>
        <w:t xml:space="preserve"> </w:t>
      </w:r>
      <w:r w:rsidRPr="00C5410E">
        <w:rPr>
          <w:rFonts w:ascii="Calibri,Bold" w:hAnsi="Calibri,Bold" w:cs="Calibri,Bold"/>
          <w:bCs/>
        </w:rPr>
        <w:t>committee consisting of representatives of employees and employers should</w:t>
      </w:r>
      <w:r w:rsidR="007D2ABE" w:rsidRPr="00C5410E">
        <w:rPr>
          <w:rFonts w:ascii="Calibri,Bold" w:hAnsi="Calibri,Bold" w:cs="Calibri,Bold"/>
          <w:bCs/>
        </w:rPr>
        <w:t xml:space="preserve"> </w:t>
      </w:r>
      <w:r w:rsidRPr="00C5410E">
        <w:rPr>
          <w:rFonts w:ascii="Calibri,Bold" w:hAnsi="Calibri,Bold" w:cs="Calibri,Bold"/>
          <w:bCs/>
        </w:rPr>
        <w:t>manage such canteens.</w:t>
      </w:r>
    </w:p>
    <w:p w:rsidR="007D2ABE"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Shelters, rest rooms and lunch rooms (Section 47</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Suitable shelters, rest</w:t>
      </w:r>
      <w:r w:rsidR="007D2ABE" w:rsidRPr="00C5410E">
        <w:rPr>
          <w:rFonts w:ascii="Calibri,Bold" w:hAnsi="Calibri,Bold" w:cs="Calibri,Bold"/>
          <w:bCs/>
        </w:rPr>
        <w:t xml:space="preserve"> </w:t>
      </w:r>
      <w:r w:rsidRPr="00C5410E">
        <w:rPr>
          <w:rFonts w:ascii="Calibri,Bold" w:hAnsi="Calibri,Bold" w:cs="Calibri,Bold"/>
          <w:bCs/>
        </w:rPr>
        <w:t>rooms, lunch rooms with provision for drinking water shall be provided for</w:t>
      </w:r>
      <w:r w:rsidR="007D2ABE" w:rsidRPr="00C5410E">
        <w:rPr>
          <w:rFonts w:ascii="Calibri,Bold" w:hAnsi="Calibri,Bold" w:cs="Calibri,Bold"/>
          <w:bCs/>
        </w:rPr>
        <w:t xml:space="preserve"> </w:t>
      </w:r>
      <w:r w:rsidRPr="00C5410E">
        <w:rPr>
          <w:rFonts w:ascii="Calibri,Bold" w:hAnsi="Calibri,Bold" w:cs="Calibri,Bold"/>
          <w:bCs/>
        </w:rPr>
        <w:t>every factory employing 150 or more workers.</w:t>
      </w:r>
    </w:p>
    <w:p w:rsidR="009C5AFB" w:rsidRPr="00C5410E" w:rsidRDefault="009C5AFB" w:rsidP="009C5AFB">
      <w:pPr>
        <w:autoSpaceDE w:val="0"/>
        <w:autoSpaceDN w:val="0"/>
        <w:adjustRightInd w:val="0"/>
        <w:spacing w:after="0" w:line="240" w:lineRule="auto"/>
        <w:rPr>
          <w:rFonts w:ascii="Calibri,Bold" w:hAnsi="Calibri,Bold" w:cs="Calibri,Bold"/>
          <w:bCs/>
        </w:rPr>
      </w:pPr>
      <w:proofErr w:type="spellStart"/>
      <w:r w:rsidRPr="00E22696">
        <w:rPr>
          <w:rFonts w:ascii="Calibri,Bold" w:hAnsi="Calibri,Bold" w:cs="Calibri,Bold"/>
          <w:b/>
          <w:bCs/>
          <w:sz w:val="26"/>
          <w:szCs w:val="26"/>
        </w:rPr>
        <w:lastRenderedPageBreak/>
        <w:t>Creches</w:t>
      </w:r>
      <w:proofErr w:type="spellEnd"/>
      <w:r w:rsidRPr="00E22696">
        <w:rPr>
          <w:rFonts w:ascii="Calibri,Bold" w:hAnsi="Calibri,Bold" w:cs="Calibri,Bold"/>
          <w:b/>
          <w:bCs/>
          <w:sz w:val="26"/>
          <w:szCs w:val="26"/>
        </w:rPr>
        <w:t xml:space="preserve"> (Section 48</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proofErr w:type="spellStart"/>
      <w:r w:rsidRPr="00C5410E">
        <w:rPr>
          <w:rFonts w:ascii="Calibri,Bold" w:hAnsi="Calibri,Bold" w:cs="Calibri,Bold"/>
          <w:bCs/>
        </w:rPr>
        <w:t>Creche</w:t>
      </w:r>
      <w:proofErr w:type="spellEnd"/>
      <w:r w:rsidRPr="00C5410E">
        <w:rPr>
          <w:rFonts w:ascii="Calibri,Bold" w:hAnsi="Calibri,Bold" w:cs="Calibri,Bold"/>
          <w:bCs/>
        </w:rPr>
        <w:t xml:space="preserve"> is a room or place for accommodating children</w:t>
      </w:r>
      <w:r w:rsidR="007D2ABE" w:rsidRPr="00C5410E">
        <w:rPr>
          <w:rFonts w:ascii="Calibri,Bold" w:hAnsi="Calibri,Bold" w:cs="Calibri,Bold"/>
          <w:bCs/>
        </w:rPr>
        <w:t xml:space="preserve"> </w:t>
      </w:r>
      <w:r w:rsidRPr="00C5410E">
        <w:rPr>
          <w:rFonts w:ascii="Calibri,Bold" w:hAnsi="Calibri,Bold" w:cs="Calibri,Bold"/>
          <w:bCs/>
        </w:rPr>
        <w:t xml:space="preserve">below the age of six. Such </w:t>
      </w:r>
      <w:proofErr w:type="spellStart"/>
      <w:r w:rsidRPr="00C5410E">
        <w:rPr>
          <w:rFonts w:ascii="Calibri,Bold" w:hAnsi="Calibri,Bold" w:cs="Calibri,Bold"/>
          <w:bCs/>
        </w:rPr>
        <w:t>creche</w:t>
      </w:r>
      <w:proofErr w:type="spellEnd"/>
      <w:r w:rsidRPr="00C5410E">
        <w:rPr>
          <w:rFonts w:ascii="Calibri,Bold" w:hAnsi="Calibri,Bold" w:cs="Calibri,Bold"/>
          <w:bCs/>
        </w:rPr>
        <w:t xml:space="preserve"> must be properly lighted and </w:t>
      </w:r>
      <w:proofErr w:type="gramStart"/>
      <w:r w:rsidRPr="00C5410E">
        <w:rPr>
          <w:rFonts w:ascii="Calibri,Bold" w:hAnsi="Calibri,Bold" w:cs="Calibri,Bold"/>
          <w:bCs/>
        </w:rPr>
        <w:t>adequately</w:t>
      </w:r>
      <w:r w:rsidR="007D2ABE" w:rsidRPr="00C5410E">
        <w:rPr>
          <w:rFonts w:ascii="Calibri,Bold" w:hAnsi="Calibri,Bold" w:cs="Calibri,Bold"/>
          <w:bCs/>
        </w:rPr>
        <w:t xml:space="preserve">  </w:t>
      </w:r>
      <w:r w:rsidRPr="00C5410E">
        <w:rPr>
          <w:rFonts w:ascii="Calibri,Bold" w:hAnsi="Calibri,Bold" w:cs="Calibri,Bold"/>
          <w:bCs/>
        </w:rPr>
        <w:t>ventilated</w:t>
      </w:r>
      <w:proofErr w:type="gramEnd"/>
      <w:r w:rsidRPr="00C5410E">
        <w:rPr>
          <w:rFonts w:ascii="Calibri,Bold" w:hAnsi="Calibri,Bold" w:cs="Calibri,Bold"/>
          <w:bCs/>
        </w:rPr>
        <w:t>. Trained women assistants shall be employed to attend to the children</w:t>
      </w:r>
    </w:p>
    <w:p w:rsidR="009C5AFB"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and</w:t>
      </w:r>
      <w:proofErr w:type="gramEnd"/>
      <w:r w:rsidRPr="00C5410E">
        <w:rPr>
          <w:rFonts w:ascii="Calibri,Bold" w:hAnsi="Calibri,Bold" w:cs="Calibri,Bold"/>
          <w:bCs/>
        </w:rPr>
        <w:t xml:space="preserve"> maintain them clean and healthy.</w:t>
      </w:r>
    </w:p>
    <w:p w:rsid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Welfare Officers (Section49) :</w:t>
      </w:r>
      <w:r w:rsidRPr="009C5AFB">
        <w:rPr>
          <w:rFonts w:ascii="Calibri,Bold" w:hAnsi="Calibri,Bold" w:cs="Calibri,Bold"/>
          <w:bCs/>
          <w:sz w:val="24"/>
          <w:szCs w:val="24"/>
        </w:rPr>
        <w:t xml:space="preserve"> </w:t>
      </w:r>
      <w:r w:rsidRPr="00C5410E">
        <w:rPr>
          <w:rFonts w:ascii="Calibri,Bold" w:hAnsi="Calibri,Bold" w:cs="Calibri,Bold"/>
          <w:bCs/>
        </w:rPr>
        <w:t>In factories, where 500 or more workers are</w:t>
      </w:r>
      <w:r w:rsidR="007D2ABE" w:rsidRPr="00C5410E">
        <w:rPr>
          <w:rFonts w:ascii="Calibri,Bold" w:hAnsi="Calibri,Bold" w:cs="Calibri,Bold"/>
          <w:bCs/>
        </w:rPr>
        <w:t xml:space="preserve"> </w:t>
      </w:r>
      <w:r w:rsidRPr="00C5410E">
        <w:rPr>
          <w:rFonts w:ascii="Calibri,Bold" w:hAnsi="Calibri,Bold" w:cs="Calibri,Bold"/>
          <w:bCs/>
        </w:rPr>
        <w:t>employed, there shall be such number of qualified welfare officers employed by</w:t>
      </w:r>
      <w:r w:rsidR="007D2ABE" w:rsidRPr="00C5410E">
        <w:rPr>
          <w:rFonts w:ascii="Calibri,Bold" w:hAnsi="Calibri,Bold" w:cs="Calibri,Bold"/>
          <w:bCs/>
        </w:rPr>
        <w:t xml:space="preserve"> </w:t>
      </w:r>
      <w:r w:rsidRPr="00C5410E">
        <w:rPr>
          <w:rFonts w:ascii="Calibri,Bold" w:hAnsi="Calibri,Bold" w:cs="Calibri,Bold"/>
          <w:bCs/>
        </w:rPr>
        <w:t>the management as per norms prescribed by the State government regarding</w:t>
      </w:r>
      <w:r w:rsidR="007D2ABE" w:rsidRPr="00C5410E">
        <w:rPr>
          <w:rFonts w:ascii="Calibri,Bold" w:hAnsi="Calibri,Bold" w:cs="Calibri,Bold"/>
          <w:bCs/>
        </w:rPr>
        <w:t xml:space="preserve"> </w:t>
      </w:r>
      <w:r w:rsidRPr="00C5410E">
        <w:rPr>
          <w:rFonts w:ascii="Calibri,Bold" w:hAnsi="Calibri,Bold" w:cs="Calibri,Bold"/>
          <w:bCs/>
        </w:rPr>
        <w:t>their qualification, duties and conditions of service.</w:t>
      </w:r>
    </w:p>
    <w:p w:rsidR="00E22696" w:rsidRDefault="00E22696" w:rsidP="009C5AFB">
      <w:pPr>
        <w:autoSpaceDE w:val="0"/>
        <w:autoSpaceDN w:val="0"/>
        <w:adjustRightInd w:val="0"/>
        <w:spacing w:after="0" w:line="240" w:lineRule="auto"/>
        <w:rPr>
          <w:rFonts w:ascii="Calibri,Bold" w:hAnsi="Calibri,Bold" w:cs="Calibri,Bold"/>
          <w:bCs/>
          <w:sz w:val="24"/>
          <w:szCs w:val="24"/>
        </w:rPr>
      </w:pPr>
    </w:p>
    <w:p w:rsidR="00E22696" w:rsidRPr="009C5AFB" w:rsidRDefault="00E22696" w:rsidP="009C5AFB">
      <w:pPr>
        <w:autoSpaceDE w:val="0"/>
        <w:autoSpaceDN w:val="0"/>
        <w:adjustRightInd w:val="0"/>
        <w:spacing w:after="0" w:line="240" w:lineRule="auto"/>
        <w:rPr>
          <w:rFonts w:ascii="Calibri,Bold" w:hAnsi="Calibri,Bold" w:cs="Calibri,Bold"/>
          <w:bCs/>
          <w:sz w:val="24"/>
          <w:szCs w:val="24"/>
        </w:rPr>
      </w:pP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WORKING HOURS, HOLIDAYS &amp; ANNUAL LEAVE</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Adult [Section 2(a)], Adolescent [Section 2(b)] and Child [Section 2(c)]</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An adult is a person who has completed the age of 18. An</w:t>
      </w:r>
      <w:r w:rsidR="007D2ABE" w:rsidRPr="00C5410E">
        <w:rPr>
          <w:rFonts w:ascii="Calibri,Bold" w:hAnsi="Calibri,Bold" w:cs="Calibri,Bold"/>
          <w:bCs/>
        </w:rPr>
        <w:t xml:space="preserve"> </w:t>
      </w:r>
      <w:r w:rsidRPr="00C5410E">
        <w:rPr>
          <w:rFonts w:ascii="Calibri,Bold" w:hAnsi="Calibri,Bold" w:cs="Calibri,Bold"/>
          <w:bCs/>
        </w:rPr>
        <w:t>adolescent is a person who has completed the age of 15 but has not</w:t>
      </w:r>
      <w:r w:rsidR="007D2ABE" w:rsidRPr="00C5410E">
        <w:rPr>
          <w:rFonts w:ascii="Calibri,Bold" w:hAnsi="Calibri,Bold" w:cs="Calibri,Bold"/>
          <w:bCs/>
        </w:rPr>
        <w:t xml:space="preserve"> </w:t>
      </w:r>
      <w:r w:rsidRPr="00C5410E">
        <w:rPr>
          <w:rFonts w:ascii="Calibri,Bold" w:hAnsi="Calibri,Bold" w:cs="Calibri,Bold"/>
          <w:bCs/>
        </w:rPr>
        <w:t>completed the age of 18. A child is a person who has not completed the</w:t>
      </w:r>
      <w:r w:rsidR="007D2ABE" w:rsidRPr="00C5410E">
        <w:rPr>
          <w:rFonts w:ascii="Calibri,Bold" w:hAnsi="Calibri,Bold" w:cs="Calibri,Bold"/>
          <w:bCs/>
        </w:rPr>
        <w:t xml:space="preserve"> </w:t>
      </w:r>
      <w:r w:rsidRPr="00C5410E">
        <w:rPr>
          <w:rFonts w:ascii="Calibri,Bold" w:hAnsi="Calibri,Bold" w:cs="Calibri,Bold"/>
          <w:bCs/>
        </w:rPr>
        <w:t>age of 15.</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It is very important to note that according to Section 67, a child</w:t>
      </w:r>
      <w:r w:rsidR="007D2ABE" w:rsidRPr="00C5410E">
        <w:rPr>
          <w:rFonts w:ascii="Calibri,Bold" w:hAnsi="Calibri,Bold" w:cs="Calibri,Bold"/>
          <w:bCs/>
        </w:rPr>
        <w:t xml:space="preserve"> </w:t>
      </w:r>
      <w:r w:rsidRPr="00C5410E">
        <w:rPr>
          <w:rFonts w:ascii="Calibri,Bold" w:hAnsi="Calibri,Bold" w:cs="Calibri,Bold"/>
          <w:bCs/>
        </w:rPr>
        <w:t xml:space="preserve">who has </w:t>
      </w:r>
      <w:proofErr w:type="gramStart"/>
      <w:r w:rsidRPr="00C5410E">
        <w:rPr>
          <w:rFonts w:ascii="Calibri,Bold" w:hAnsi="Calibri,Bold" w:cs="Calibri,Bold"/>
          <w:bCs/>
        </w:rPr>
        <w:t>not</w:t>
      </w:r>
      <w:r w:rsidR="007D2ABE" w:rsidRPr="00C5410E">
        <w:rPr>
          <w:rFonts w:ascii="Calibri,Bold" w:hAnsi="Calibri,Bold" w:cs="Calibri,Bold"/>
          <w:bCs/>
        </w:rPr>
        <w:t xml:space="preserve">  </w:t>
      </w:r>
      <w:r w:rsidRPr="00C5410E">
        <w:rPr>
          <w:rFonts w:ascii="Calibri,Bold" w:hAnsi="Calibri,Bold" w:cs="Calibri,Bold"/>
          <w:bCs/>
        </w:rPr>
        <w:t>completed</w:t>
      </w:r>
      <w:proofErr w:type="gramEnd"/>
      <w:r w:rsidRPr="00C5410E">
        <w:rPr>
          <w:rFonts w:ascii="Calibri,Bold" w:hAnsi="Calibri,Bold" w:cs="Calibri,Bold"/>
          <w:bCs/>
        </w:rPr>
        <w:t xml:space="preserve"> the age of 14 cannot be employed to work in a</w:t>
      </w:r>
      <w:r w:rsidR="007D2ABE" w:rsidRPr="00C5410E">
        <w:rPr>
          <w:rFonts w:ascii="Calibri,Bold" w:hAnsi="Calibri,Bold" w:cs="Calibri,Bold"/>
          <w:bCs/>
        </w:rPr>
        <w:t xml:space="preserve"> </w:t>
      </w:r>
      <w:r w:rsidRPr="00C5410E">
        <w:rPr>
          <w:rFonts w:ascii="Calibri,Bold" w:hAnsi="Calibri,Bold" w:cs="Calibri,Bold"/>
          <w:bCs/>
        </w:rPr>
        <w:t>factory.</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Working Hours</w:t>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Weekly hours (Section 51):</w:t>
      </w:r>
      <w:r w:rsidRPr="009C5AFB">
        <w:rPr>
          <w:rFonts w:ascii="Calibri,Bold" w:hAnsi="Calibri,Bold" w:cs="Calibri,Bold"/>
          <w:bCs/>
          <w:sz w:val="24"/>
          <w:szCs w:val="24"/>
        </w:rPr>
        <w:t xml:space="preserve"> </w:t>
      </w:r>
      <w:r w:rsidRPr="00C5410E">
        <w:rPr>
          <w:rFonts w:ascii="Calibri,Bold" w:hAnsi="Calibri,Bold" w:cs="Calibri,Bold"/>
          <w:bCs/>
        </w:rPr>
        <w:t>No adult worker shall be required or allowed</w:t>
      </w:r>
      <w:r w:rsidR="007D2ABE" w:rsidRPr="00C5410E">
        <w:rPr>
          <w:rFonts w:ascii="Calibri,Bold" w:hAnsi="Calibri,Bold" w:cs="Calibri,Bold"/>
          <w:bCs/>
        </w:rPr>
        <w:t xml:space="preserve"> </w:t>
      </w:r>
      <w:r w:rsidRPr="00C5410E">
        <w:rPr>
          <w:rFonts w:ascii="Calibri,Bold" w:hAnsi="Calibri,Bold" w:cs="Calibri,Bold"/>
          <w:bCs/>
        </w:rPr>
        <w:t>to work in a factory for more than 48 hours in a week. At present it is</w:t>
      </w:r>
      <w:r w:rsidR="00FE23C6" w:rsidRPr="00C5410E">
        <w:rPr>
          <w:rFonts w:ascii="Calibri,Bold" w:hAnsi="Calibri,Bold" w:cs="Calibri,Bold"/>
          <w:bCs/>
        </w:rPr>
        <w:t xml:space="preserve"> </w:t>
      </w:r>
      <w:r w:rsidRPr="00C5410E">
        <w:rPr>
          <w:rFonts w:ascii="Calibri,Bold" w:hAnsi="Calibri,Bold" w:cs="Calibri,Bold"/>
          <w:bCs/>
        </w:rPr>
        <w:t>reduced to 40 hours.</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Work not done in the factory under direction of office will not be</w:t>
      </w:r>
      <w:r w:rsidR="00FE23C6" w:rsidRPr="00C5410E">
        <w:rPr>
          <w:rFonts w:ascii="Calibri,Bold" w:hAnsi="Calibri,Bold" w:cs="Calibri,Bold"/>
          <w:bCs/>
        </w:rPr>
        <w:t xml:space="preserve"> </w:t>
      </w:r>
      <w:r w:rsidRPr="00C5410E">
        <w:rPr>
          <w:rFonts w:ascii="Calibri,Bold" w:hAnsi="Calibri,Bold" w:cs="Calibri,Bold"/>
          <w:bCs/>
        </w:rPr>
        <w:t xml:space="preserve">counted. [Superintendent &amp; </w:t>
      </w:r>
      <w:proofErr w:type="spellStart"/>
      <w:r w:rsidRPr="00C5410E">
        <w:rPr>
          <w:rFonts w:ascii="Calibri,Bold" w:hAnsi="Calibri,Bold" w:cs="Calibri,Bold"/>
          <w:bCs/>
        </w:rPr>
        <w:t>Remembrancer</w:t>
      </w:r>
      <w:proofErr w:type="spellEnd"/>
      <w:r w:rsidRPr="00C5410E">
        <w:rPr>
          <w:rFonts w:ascii="Calibri,Bold" w:hAnsi="Calibri,Bold" w:cs="Calibri,Bold"/>
          <w:bCs/>
        </w:rPr>
        <w:t xml:space="preserve"> of Legal Affairs, Bengal </w:t>
      </w:r>
      <w:proofErr w:type="gramStart"/>
      <w:r w:rsidRPr="00C5410E">
        <w:rPr>
          <w:rFonts w:ascii="Calibri,Bold" w:hAnsi="Calibri,Bold" w:cs="Calibri,Bold"/>
          <w:bCs/>
        </w:rPr>
        <w:t>Vs</w:t>
      </w:r>
      <w:proofErr w:type="gramEnd"/>
      <w:r w:rsidRPr="00C5410E">
        <w:rPr>
          <w:rFonts w:ascii="Calibri,Bold" w:hAnsi="Calibri,Bold" w:cs="Calibri,Bold"/>
          <w:bCs/>
        </w:rPr>
        <w:t>.</w:t>
      </w:r>
      <w:r w:rsidR="00FE23C6" w:rsidRPr="00C5410E">
        <w:rPr>
          <w:rFonts w:ascii="Calibri,Bold" w:hAnsi="Calibri,Bold" w:cs="Calibri,Bold"/>
          <w:bCs/>
        </w:rPr>
        <w:t xml:space="preserve"> </w:t>
      </w:r>
      <w:r w:rsidRPr="00C5410E">
        <w:rPr>
          <w:rFonts w:ascii="Calibri,Bold" w:hAnsi="Calibri,Bold" w:cs="Calibri,Bold"/>
          <w:bCs/>
        </w:rPr>
        <w:t>J.J. Andrews, (1931) I.L.R. 50 Cal. 519].</w:t>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Daily Hours (Section 54):</w:t>
      </w:r>
      <w:r w:rsidRPr="009C5AFB">
        <w:rPr>
          <w:rFonts w:ascii="Calibri,Bold" w:hAnsi="Calibri,Bold" w:cs="Calibri,Bold"/>
          <w:bCs/>
          <w:sz w:val="24"/>
          <w:szCs w:val="24"/>
        </w:rPr>
        <w:t xml:space="preserve"> </w:t>
      </w:r>
      <w:r w:rsidRPr="00C5410E">
        <w:rPr>
          <w:rFonts w:ascii="Calibri,Bold" w:hAnsi="Calibri,Bold" w:cs="Calibri,Bold"/>
          <w:bCs/>
        </w:rPr>
        <w:t>No adult worker shall be required or</w:t>
      </w:r>
      <w:r w:rsidR="00FE23C6" w:rsidRPr="00C5410E">
        <w:rPr>
          <w:rFonts w:ascii="Calibri,Bold" w:hAnsi="Calibri,Bold" w:cs="Calibri,Bold"/>
          <w:bCs/>
        </w:rPr>
        <w:t xml:space="preserve"> </w:t>
      </w:r>
      <w:r w:rsidRPr="00C5410E">
        <w:rPr>
          <w:rFonts w:ascii="Calibri,Bold" w:hAnsi="Calibri,Bold" w:cs="Calibri,Bold"/>
          <w:bCs/>
        </w:rPr>
        <w:t>allowed to work in a factory for more than 9 hours in any day and 40</w:t>
      </w:r>
      <w:r w:rsidR="00FE23C6" w:rsidRPr="00C5410E">
        <w:rPr>
          <w:rFonts w:ascii="Calibri,Bold" w:hAnsi="Calibri,Bold" w:cs="Calibri,Bold"/>
          <w:bCs/>
        </w:rPr>
        <w:t xml:space="preserve"> </w:t>
      </w:r>
      <w:r w:rsidRPr="00C5410E">
        <w:rPr>
          <w:rFonts w:ascii="Calibri,Bold" w:hAnsi="Calibri,Bold" w:cs="Calibri,Bold"/>
          <w:bCs/>
        </w:rPr>
        <w:t>hours in a week. However, to facilitate the change of shift, this limit</w:t>
      </w:r>
      <w:r w:rsidR="00FE23C6" w:rsidRPr="00C5410E">
        <w:rPr>
          <w:rFonts w:ascii="Calibri,Bold" w:hAnsi="Calibri,Bold" w:cs="Calibri,Bold"/>
          <w:bCs/>
        </w:rPr>
        <w:t xml:space="preserve"> </w:t>
      </w:r>
      <w:r w:rsidRPr="00C5410E">
        <w:rPr>
          <w:rFonts w:ascii="Calibri,Bold" w:hAnsi="Calibri,Bold" w:cs="Calibri,Bold"/>
          <w:bCs/>
        </w:rPr>
        <w:t>may be exceeded, subject to the previous approval of the Chief Inspector</w:t>
      </w:r>
      <w:r w:rsidR="00FE23C6" w:rsidRPr="00C5410E">
        <w:rPr>
          <w:rFonts w:ascii="Calibri,Bold" w:hAnsi="Calibri,Bold" w:cs="Calibri,Bold"/>
          <w:bCs/>
        </w:rPr>
        <w:t xml:space="preserve"> </w:t>
      </w:r>
      <w:r w:rsidRPr="00C5410E">
        <w:rPr>
          <w:rFonts w:ascii="Calibri,Bold" w:hAnsi="Calibri,Bold" w:cs="Calibri,Bold"/>
          <w:bCs/>
        </w:rPr>
        <w:t>of factories.</w:t>
      </w:r>
      <w:r w:rsidR="00FE23C6" w:rsidRPr="00C5410E">
        <w:rPr>
          <w:rFonts w:ascii="Calibri,Bold" w:hAnsi="Calibri,Bold" w:cs="Calibri,Bold"/>
          <w:bCs/>
        </w:rPr>
        <w:t xml:space="preserve"> </w:t>
      </w:r>
      <w:r w:rsidRPr="00C5410E">
        <w:rPr>
          <w:rFonts w:ascii="Calibri,Bold" w:hAnsi="Calibri,Bold" w:cs="Calibri,Bold"/>
          <w:bCs/>
        </w:rPr>
        <w:t>Where work of the same kind is carried out by two or more sets of</w:t>
      </w:r>
      <w:r w:rsidR="00FE23C6" w:rsidRPr="00C5410E">
        <w:rPr>
          <w:rFonts w:ascii="Calibri,Bold" w:hAnsi="Calibri,Bold" w:cs="Calibri,Bold"/>
          <w:bCs/>
        </w:rPr>
        <w:t xml:space="preserve"> </w:t>
      </w:r>
      <w:r w:rsidRPr="00C5410E">
        <w:rPr>
          <w:rFonts w:ascii="Calibri,Bold" w:hAnsi="Calibri,Bold" w:cs="Calibri,Bold"/>
          <w:bCs/>
        </w:rPr>
        <w:t>workers working during different periods of the day, each of such sets is</w:t>
      </w:r>
      <w:r w:rsidR="00FE23C6" w:rsidRPr="00C5410E">
        <w:rPr>
          <w:rFonts w:ascii="Calibri,Bold" w:hAnsi="Calibri,Bold" w:cs="Calibri,Bold"/>
          <w:bCs/>
        </w:rPr>
        <w:t xml:space="preserve"> </w:t>
      </w:r>
      <w:r w:rsidRPr="00C5410E">
        <w:rPr>
          <w:rFonts w:ascii="Calibri,Bold" w:hAnsi="Calibri,Bold" w:cs="Calibri,Bold"/>
          <w:bCs/>
        </w:rPr>
        <w:t>called a “group” or “relay” and each of such periods is called “shift”</w:t>
      </w:r>
    </w:p>
    <w:p w:rsidR="00FE23C6" w:rsidRPr="009C5AFB" w:rsidRDefault="009C5AFB" w:rsidP="00C5410E">
      <w:pPr>
        <w:tabs>
          <w:tab w:val="left" w:pos="3464"/>
        </w:tabs>
        <w:autoSpaceDE w:val="0"/>
        <w:autoSpaceDN w:val="0"/>
        <w:adjustRightInd w:val="0"/>
        <w:spacing w:after="0" w:line="240" w:lineRule="auto"/>
        <w:rPr>
          <w:rFonts w:ascii="Calibri,Bold" w:hAnsi="Calibri,Bold" w:cs="Calibri,Bold"/>
          <w:bCs/>
          <w:sz w:val="24"/>
          <w:szCs w:val="24"/>
        </w:rPr>
      </w:pPr>
      <w:r w:rsidRPr="00C5410E">
        <w:rPr>
          <w:rFonts w:ascii="Calibri,Bold" w:hAnsi="Calibri,Bold" w:cs="Calibri,Bold"/>
          <w:bCs/>
        </w:rPr>
        <w:t>[Section 2(r)].</w:t>
      </w:r>
      <w:r w:rsidR="00C5410E" w:rsidRPr="00C5410E">
        <w:rPr>
          <w:rFonts w:ascii="Calibri,Bold" w:hAnsi="Calibri,Bold" w:cs="Calibri,Bold"/>
          <w:bCs/>
        </w:rPr>
        <w:tab/>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 xml:space="preserve">Classification of </w:t>
      </w:r>
      <w:proofErr w:type="gramStart"/>
      <w:r w:rsidRPr="00E22696">
        <w:rPr>
          <w:rFonts w:ascii="Calibri,Bold" w:hAnsi="Calibri,Bold" w:cs="Calibri,Bold"/>
          <w:b/>
          <w:bCs/>
          <w:sz w:val="26"/>
          <w:szCs w:val="26"/>
        </w:rPr>
        <w:t>Workers :</w:t>
      </w:r>
      <w:proofErr w:type="gramEnd"/>
      <w:r w:rsidRPr="009C5AFB">
        <w:rPr>
          <w:rFonts w:ascii="Calibri,Bold" w:hAnsi="Calibri,Bold" w:cs="Calibri,Bold"/>
          <w:bCs/>
          <w:sz w:val="24"/>
          <w:szCs w:val="24"/>
        </w:rPr>
        <w:t xml:space="preserve"> </w:t>
      </w:r>
      <w:r w:rsidRPr="00C5410E">
        <w:rPr>
          <w:rFonts w:ascii="Calibri,Bold" w:hAnsi="Calibri,Bold" w:cs="Calibri,Bold"/>
          <w:bCs/>
        </w:rPr>
        <w:t>The manager of the factory shall classify</w:t>
      </w:r>
      <w:r w:rsidR="00FE23C6" w:rsidRPr="00C5410E">
        <w:rPr>
          <w:rFonts w:ascii="Calibri,Bold" w:hAnsi="Calibri,Bold" w:cs="Calibri,Bold"/>
          <w:bCs/>
        </w:rPr>
        <w:t xml:space="preserve"> </w:t>
      </w:r>
      <w:r w:rsidRPr="00C5410E">
        <w:rPr>
          <w:rFonts w:ascii="Calibri,Bold" w:hAnsi="Calibri,Bold" w:cs="Calibri,Bold"/>
          <w:bCs/>
        </w:rPr>
        <w:t>the workers into such groups, as he may deem fit and proper. This</w:t>
      </w:r>
      <w:r w:rsidR="00FE23C6" w:rsidRPr="00C5410E">
        <w:rPr>
          <w:rFonts w:ascii="Calibri,Bold" w:hAnsi="Calibri,Bold" w:cs="Calibri,Bold"/>
          <w:bCs/>
        </w:rPr>
        <w:t xml:space="preserve"> </w:t>
      </w:r>
      <w:r w:rsidRPr="00C5410E">
        <w:rPr>
          <w:rFonts w:ascii="Calibri,Bold" w:hAnsi="Calibri,Bold" w:cs="Calibri,Bold"/>
          <w:bCs/>
        </w:rPr>
        <w:t>would depend upon the nature of work, the number of workers in each</w:t>
      </w:r>
      <w:r w:rsidR="00FE23C6" w:rsidRPr="00C5410E">
        <w:rPr>
          <w:rFonts w:ascii="Calibri,Bold" w:hAnsi="Calibri,Bold" w:cs="Calibri,Bold"/>
          <w:bCs/>
        </w:rPr>
        <w:t xml:space="preserve"> </w:t>
      </w:r>
      <w:r w:rsidRPr="00C5410E">
        <w:rPr>
          <w:rFonts w:ascii="Calibri,Bold" w:hAnsi="Calibri,Bold" w:cs="Calibri,Bold"/>
          <w:bCs/>
        </w:rPr>
        <w:t>group, wherein all the adult workers are not required for such work</w:t>
      </w:r>
      <w:r w:rsidR="00FE23C6" w:rsidRPr="00C5410E">
        <w:rPr>
          <w:rFonts w:ascii="Calibri,Bold" w:hAnsi="Calibri,Bold" w:cs="Calibri,Bold"/>
          <w:bCs/>
        </w:rPr>
        <w:t xml:space="preserve"> </w:t>
      </w:r>
      <w:r w:rsidRPr="00C5410E">
        <w:rPr>
          <w:rFonts w:ascii="Calibri,Bold" w:hAnsi="Calibri,Bold" w:cs="Calibri,Bold"/>
          <w:bCs/>
        </w:rPr>
        <w:t>during the same period [Section 61 (4)]. For each group, which is not</w:t>
      </w:r>
      <w:r w:rsidR="00FE23C6" w:rsidRPr="00C5410E">
        <w:rPr>
          <w:rFonts w:ascii="Calibri,Bold" w:hAnsi="Calibri,Bold" w:cs="Calibri,Bold"/>
          <w:bCs/>
        </w:rPr>
        <w:t xml:space="preserve"> </w:t>
      </w:r>
      <w:r w:rsidRPr="00C5410E">
        <w:rPr>
          <w:rFonts w:ascii="Calibri,Bold" w:hAnsi="Calibri,Bold" w:cs="Calibri,Bold"/>
          <w:bCs/>
        </w:rPr>
        <w:t>required to work on a system of shifts, the manager of the factory shall</w:t>
      </w:r>
      <w:r w:rsidR="00FE23C6" w:rsidRPr="00C5410E">
        <w:rPr>
          <w:rFonts w:ascii="Calibri,Bold" w:hAnsi="Calibri,Bold" w:cs="Calibri,Bold"/>
          <w:bCs/>
        </w:rPr>
        <w:t xml:space="preserve"> </w:t>
      </w:r>
      <w:r w:rsidRPr="00C5410E">
        <w:rPr>
          <w:rFonts w:ascii="Calibri,Bold" w:hAnsi="Calibri,Bold" w:cs="Calibri,Bold"/>
          <w:bCs/>
        </w:rPr>
        <w:t xml:space="preserve">fix the periods during which the group may be required to work. </w:t>
      </w:r>
      <w:proofErr w:type="gramStart"/>
      <w:r w:rsidRPr="00C5410E">
        <w:rPr>
          <w:rFonts w:ascii="Calibri,Bold" w:hAnsi="Calibri,Bold" w:cs="Calibri,Bold"/>
          <w:bCs/>
        </w:rPr>
        <w:t>[Section</w:t>
      </w:r>
      <w:r w:rsidR="00FE23C6" w:rsidRPr="00C5410E">
        <w:rPr>
          <w:rFonts w:ascii="Calibri,Bold" w:hAnsi="Calibri,Bold" w:cs="Calibri,Bold"/>
          <w:bCs/>
        </w:rPr>
        <w:t xml:space="preserve"> </w:t>
      </w:r>
      <w:r w:rsidRPr="00C5410E">
        <w:rPr>
          <w:rFonts w:ascii="Calibri,Bold" w:hAnsi="Calibri,Bold" w:cs="Calibri,Bold"/>
          <w:bCs/>
        </w:rPr>
        <w:t>61 (5)].</w:t>
      </w:r>
      <w:proofErr w:type="gramEnd"/>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 xml:space="preserve">Group working on a system of </w:t>
      </w:r>
      <w:proofErr w:type="gramStart"/>
      <w:r w:rsidRPr="00E22696">
        <w:rPr>
          <w:rFonts w:ascii="Calibri,Bold" w:hAnsi="Calibri,Bold" w:cs="Calibri,Bold"/>
          <w:b/>
          <w:bCs/>
          <w:sz w:val="26"/>
          <w:szCs w:val="26"/>
        </w:rPr>
        <w:t>shifts :</w:t>
      </w:r>
      <w:proofErr w:type="gramEnd"/>
      <w:r w:rsidRPr="009C5AFB">
        <w:rPr>
          <w:rFonts w:ascii="Calibri,Bold" w:hAnsi="Calibri,Bold" w:cs="Calibri,Bold"/>
          <w:bCs/>
          <w:sz w:val="24"/>
          <w:szCs w:val="24"/>
        </w:rPr>
        <w:t xml:space="preserve"> </w:t>
      </w:r>
      <w:r w:rsidRPr="00C5410E">
        <w:rPr>
          <w:rFonts w:ascii="Calibri,Bold" w:hAnsi="Calibri,Bold" w:cs="Calibri,Bold"/>
          <w:bCs/>
        </w:rPr>
        <w:t>The manager shall fix the period</w:t>
      </w:r>
      <w:r w:rsidR="00FE23C6" w:rsidRPr="00C5410E">
        <w:rPr>
          <w:rFonts w:ascii="Calibri,Bold" w:hAnsi="Calibri,Bold" w:cs="Calibri,Bold"/>
          <w:bCs/>
        </w:rPr>
        <w:t xml:space="preserve"> </w:t>
      </w:r>
      <w:r w:rsidRPr="00C5410E">
        <w:rPr>
          <w:rFonts w:ascii="Calibri,Bold" w:hAnsi="Calibri,Bold" w:cs="Calibri,Bold"/>
          <w:bCs/>
        </w:rPr>
        <w:t>during which each relay of the group may be required to work on shifts.</w:t>
      </w:r>
      <w:r w:rsidR="00FE23C6" w:rsidRPr="00C5410E">
        <w:rPr>
          <w:rFonts w:ascii="Calibri,Bold" w:hAnsi="Calibri,Bold" w:cs="Calibri,Bold"/>
          <w:bCs/>
        </w:rPr>
        <w:t xml:space="preserve"> </w:t>
      </w:r>
      <w:r w:rsidRPr="00C5410E">
        <w:rPr>
          <w:rFonts w:ascii="Calibri,Bold" w:hAnsi="Calibri,Bold" w:cs="Calibri,Bold"/>
          <w:bCs/>
        </w:rPr>
        <w:t>This is done in spite of the reason that there is already a pre-determined</w:t>
      </w:r>
      <w:r w:rsidR="00FE23C6" w:rsidRPr="00C5410E">
        <w:rPr>
          <w:rFonts w:ascii="Calibri,Bold" w:hAnsi="Calibri,Bold" w:cs="Calibri,Bold"/>
          <w:bCs/>
        </w:rPr>
        <w:t xml:space="preserve"> </w:t>
      </w:r>
      <w:r w:rsidRPr="00C5410E">
        <w:rPr>
          <w:rFonts w:ascii="Calibri,Bold" w:hAnsi="Calibri,Bold" w:cs="Calibri,Bold"/>
          <w:bCs/>
        </w:rPr>
        <w:t>schedule that has been fixed as a system specifying the shift in which the</w:t>
      </w:r>
      <w:r w:rsidR="00FE23C6" w:rsidRPr="00C5410E">
        <w:rPr>
          <w:rFonts w:ascii="Calibri,Bold" w:hAnsi="Calibri,Bold" w:cs="Calibri,Bold"/>
          <w:bCs/>
        </w:rPr>
        <w:t xml:space="preserve"> </w:t>
      </w:r>
      <w:r w:rsidRPr="00C5410E">
        <w:rPr>
          <w:rFonts w:ascii="Calibri,Bold" w:hAnsi="Calibri,Bold" w:cs="Calibri,Bold"/>
          <w:bCs/>
        </w:rPr>
        <w:t>respective relays have to work [Section 61 (6)].</w:t>
      </w:r>
    </w:p>
    <w:p w:rsidR="00FE23C6"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Register of Adult Workers (Section 62</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Registers disclosing the</w:t>
      </w:r>
      <w:r w:rsidR="00FE23C6" w:rsidRPr="00C5410E">
        <w:rPr>
          <w:rFonts w:ascii="Calibri,Bold" w:hAnsi="Calibri,Bold" w:cs="Calibri,Bold"/>
          <w:bCs/>
        </w:rPr>
        <w:t xml:space="preserve"> </w:t>
      </w:r>
      <w:r w:rsidRPr="00C5410E">
        <w:rPr>
          <w:rFonts w:ascii="Calibri,Bold" w:hAnsi="Calibri,Bold" w:cs="Calibri,Bold"/>
          <w:bCs/>
        </w:rPr>
        <w:t>particulars of adult workers working in the factory shall be maintained</w:t>
      </w:r>
      <w:r w:rsidR="00FE23C6" w:rsidRPr="00C5410E">
        <w:rPr>
          <w:rFonts w:ascii="Calibri,Bold" w:hAnsi="Calibri,Bold" w:cs="Calibri,Bold"/>
          <w:bCs/>
        </w:rPr>
        <w:t xml:space="preserve"> </w:t>
      </w:r>
      <w:r w:rsidRPr="00C5410E">
        <w:rPr>
          <w:rFonts w:ascii="Calibri,Bold" w:hAnsi="Calibri,Bold" w:cs="Calibri,Bold"/>
          <w:bCs/>
        </w:rPr>
        <w:t>by the manager incorporating the changes from time to time.</w:t>
      </w:r>
    </w:p>
    <w:p w:rsidR="00FE23C6"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xml:space="preserve"> Registers</w:t>
      </w:r>
      <w:r w:rsidR="00FE23C6" w:rsidRPr="00C5410E">
        <w:rPr>
          <w:rFonts w:ascii="Calibri,Bold" w:hAnsi="Calibri,Bold" w:cs="Calibri,Bold"/>
          <w:bCs/>
        </w:rPr>
        <w:t xml:space="preserve"> </w:t>
      </w:r>
      <w:r w:rsidRPr="00C5410E">
        <w:rPr>
          <w:rFonts w:ascii="Calibri,Bold" w:hAnsi="Calibri,Bold" w:cs="Calibri,Bold"/>
          <w:bCs/>
        </w:rPr>
        <w:t xml:space="preserve">shall show </w:t>
      </w:r>
    </w:p>
    <w:p w:rsidR="00FE23C6" w:rsidRPr="00C5410E" w:rsidRDefault="009C5AFB" w:rsidP="00FE23C6">
      <w:pPr>
        <w:pStyle w:val="ListParagraph"/>
        <w:numPr>
          <w:ilvl w:val="0"/>
          <w:numId w:val="9"/>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 xml:space="preserve">the name of each adult worker in the factory, </w:t>
      </w:r>
    </w:p>
    <w:p w:rsidR="00FE23C6" w:rsidRPr="00C5410E" w:rsidRDefault="009C5AFB" w:rsidP="00FE23C6">
      <w:pPr>
        <w:pStyle w:val="ListParagraph"/>
        <w:numPr>
          <w:ilvl w:val="0"/>
          <w:numId w:val="9"/>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w:t>
      </w:r>
      <w:r w:rsidR="00FE23C6" w:rsidRPr="00C5410E">
        <w:rPr>
          <w:rFonts w:ascii="Calibri,Bold" w:hAnsi="Calibri,Bold" w:cs="Calibri,Bold"/>
          <w:bCs/>
        </w:rPr>
        <w:t xml:space="preserve"> </w:t>
      </w:r>
      <w:r w:rsidRPr="00C5410E">
        <w:rPr>
          <w:rFonts w:ascii="Calibri,Bold" w:hAnsi="Calibri,Bold" w:cs="Calibri,Bold"/>
          <w:bCs/>
        </w:rPr>
        <w:t xml:space="preserve">nature of his work, </w:t>
      </w:r>
    </w:p>
    <w:p w:rsidR="00FE23C6" w:rsidRPr="00C5410E" w:rsidRDefault="009C5AFB" w:rsidP="00FE23C6">
      <w:pPr>
        <w:pStyle w:val="ListParagraph"/>
        <w:numPr>
          <w:ilvl w:val="0"/>
          <w:numId w:val="9"/>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 group, if any, in which he is included,</w:t>
      </w:r>
    </w:p>
    <w:p w:rsidR="00FE23C6" w:rsidRPr="00C5410E" w:rsidRDefault="009C5AFB" w:rsidP="00FE23C6">
      <w:pPr>
        <w:pStyle w:val="ListParagraph"/>
        <w:numPr>
          <w:ilvl w:val="0"/>
          <w:numId w:val="9"/>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w:t>
      </w:r>
      <w:r w:rsidR="00FE23C6" w:rsidRPr="00C5410E">
        <w:rPr>
          <w:rFonts w:ascii="Calibri,Bold" w:hAnsi="Calibri,Bold" w:cs="Calibri,Bold"/>
          <w:bCs/>
        </w:rPr>
        <w:t xml:space="preserve"> </w:t>
      </w:r>
      <w:r w:rsidRPr="00C5410E">
        <w:rPr>
          <w:rFonts w:ascii="Calibri,Bold" w:hAnsi="Calibri,Bold" w:cs="Calibri,Bold"/>
          <w:bCs/>
        </w:rPr>
        <w:t>place or spot where his group works on shifts, the relay to which he is</w:t>
      </w:r>
      <w:r w:rsidR="00FE23C6" w:rsidRPr="00C5410E">
        <w:rPr>
          <w:rFonts w:ascii="Calibri,Bold" w:hAnsi="Calibri,Bold" w:cs="Calibri,Bold"/>
          <w:bCs/>
        </w:rPr>
        <w:t xml:space="preserve"> </w:t>
      </w:r>
      <w:r w:rsidRPr="00C5410E">
        <w:rPr>
          <w:rFonts w:ascii="Calibri,Bold" w:hAnsi="Calibri,Bold" w:cs="Calibri,Bold"/>
          <w:bCs/>
        </w:rPr>
        <w:t xml:space="preserve">allotted; and </w:t>
      </w:r>
    </w:p>
    <w:p w:rsidR="009C5AFB" w:rsidRPr="00C5410E" w:rsidRDefault="009C5AFB" w:rsidP="00FE23C6">
      <w:pPr>
        <w:pStyle w:val="ListParagraph"/>
        <w:numPr>
          <w:ilvl w:val="0"/>
          <w:numId w:val="9"/>
        </w:num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such</w:t>
      </w:r>
      <w:proofErr w:type="gramEnd"/>
      <w:r w:rsidRPr="00C5410E">
        <w:rPr>
          <w:rFonts w:ascii="Calibri,Bold" w:hAnsi="Calibri,Bold" w:cs="Calibri,Bold"/>
          <w:bCs/>
        </w:rPr>
        <w:t xml:space="preserve"> other particulars as may be prescribed.</w:t>
      </w:r>
    </w:p>
    <w:p w:rsidR="009C5AFB"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Work in accordance with Notice (Section 63</w:t>
      </w:r>
      <w:proofErr w:type="gramStart"/>
      <w:r w:rsidRPr="00E22696">
        <w:rPr>
          <w:rFonts w:ascii="Calibri,Bold" w:hAnsi="Calibri,Bold" w:cs="Calibri,Bold"/>
          <w:b/>
          <w:bCs/>
          <w:sz w:val="26"/>
          <w:szCs w:val="26"/>
        </w:rPr>
        <w:t>) :</w:t>
      </w:r>
      <w:proofErr w:type="gramEnd"/>
      <w:r w:rsidRPr="009C5AFB">
        <w:rPr>
          <w:rFonts w:ascii="Calibri,Bold" w:hAnsi="Calibri,Bold" w:cs="Calibri,Bold"/>
          <w:bCs/>
          <w:sz w:val="24"/>
          <w:szCs w:val="24"/>
        </w:rPr>
        <w:t xml:space="preserve"> </w:t>
      </w:r>
      <w:r w:rsidRPr="00C5410E">
        <w:rPr>
          <w:rFonts w:ascii="Calibri,Bold" w:hAnsi="Calibri,Bold" w:cs="Calibri,Bold"/>
          <w:bCs/>
        </w:rPr>
        <w:t>All adult workers</w:t>
      </w:r>
      <w:r w:rsidR="00FE23C6" w:rsidRPr="00C5410E">
        <w:rPr>
          <w:rFonts w:ascii="Calibri,Bold" w:hAnsi="Calibri,Bold" w:cs="Calibri,Bold"/>
          <w:bCs/>
        </w:rPr>
        <w:t xml:space="preserve"> </w:t>
      </w:r>
      <w:r w:rsidRPr="00C5410E">
        <w:rPr>
          <w:rFonts w:ascii="Calibri,Bold" w:hAnsi="Calibri,Bold" w:cs="Calibri,Bold"/>
          <w:bCs/>
        </w:rPr>
        <w:t>who are required or allowed to work in the factory, shall be in</w:t>
      </w:r>
      <w:r w:rsidR="00FE23C6" w:rsidRPr="00C5410E">
        <w:rPr>
          <w:rFonts w:ascii="Calibri,Bold" w:hAnsi="Calibri,Bold" w:cs="Calibri,Bold"/>
          <w:bCs/>
        </w:rPr>
        <w:t xml:space="preserve"> </w:t>
      </w:r>
      <w:r w:rsidRPr="00C5410E">
        <w:rPr>
          <w:rFonts w:ascii="Calibri,Bold" w:hAnsi="Calibri,Bold" w:cs="Calibri,Bold"/>
          <w:bCs/>
        </w:rPr>
        <w:t>accordance with the notice periods of work as displayed on the general</w:t>
      </w:r>
      <w:r w:rsidR="00FE23C6" w:rsidRPr="00C5410E">
        <w:rPr>
          <w:rFonts w:ascii="Calibri,Bold" w:hAnsi="Calibri,Bold" w:cs="Calibri,Bold"/>
          <w:bCs/>
        </w:rPr>
        <w:t xml:space="preserve"> </w:t>
      </w:r>
      <w:r w:rsidRPr="00C5410E">
        <w:rPr>
          <w:rFonts w:ascii="Calibri,Bold" w:hAnsi="Calibri,Bold" w:cs="Calibri,Bold"/>
          <w:bCs/>
        </w:rPr>
        <w:t xml:space="preserve">notice board and in conformity with the entries made in the </w:t>
      </w:r>
      <w:r w:rsidRPr="00C5410E">
        <w:rPr>
          <w:rFonts w:ascii="Calibri,Bold" w:hAnsi="Calibri,Bold" w:cs="Calibri,Bold"/>
          <w:bCs/>
        </w:rPr>
        <w:lastRenderedPageBreak/>
        <w:t>register of</w:t>
      </w:r>
      <w:r w:rsidR="00FE23C6" w:rsidRPr="00C5410E">
        <w:rPr>
          <w:rFonts w:ascii="Calibri,Bold" w:hAnsi="Calibri,Bold" w:cs="Calibri,Bold"/>
          <w:bCs/>
        </w:rPr>
        <w:t xml:space="preserve"> </w:t>
      </w:r>
      <w:r w:rsidRPr="00C5410E">
        <w:rPr>
          <w:rFonts w:ascii="Calibri,Bold" w:hAnsi="Calibri,Bold" w:cs="Calibri,Bold"/>
          <w:bCs/>
        </w:rPr>
        <w:t>adult workers.</w:t>
      </w:r>
      <w:r w:rsidR="00FE23C6" w:rsidRPr="00C5410E">
        <w:rPr>
          <w:rFonts w:ascii="Calibri,Bold" w:hAnsi="Calibri,Bold" w:cs="Calibri,Bold"/>
          <w:bCs/>
        </w:rPr>
        <w:t xml:space="preserve"> </w:t>
      </w:r>
      <w:r w:rsidRPr="00C5410E">
        <w:rPr>
          <w:rFonts w:ascii="Calibri,Bold" w:hAnsi="Calibri,Bold" w:cs="Calibri,Bold"/>
          <w:bCs/>
        </w:rPr>
        <w:t>It shall be the duty of the occupier or manager in the factory, not</w:t>
      </w:r>
      <w:r w:rsidR="00FE23C6" w:rsidRPr="00C5410E">
        <w:rPr>
          <w:rFonts w:ascii="Calibri,Bold" w:hAnsi="Calibri,Bold" w:cs="Calibri,Bold"/>
          <w:bCs/>
        </w:rPr>
        <w:t xml:space="preserve"> </w:t>
      </w:r>
      <w:r w:rsidRPr="00C5410E">
        <w:rPr>
          <w:rFonts w:ascii="Calibri,Bold" w:hAnsi="Calibri,Bold" w:cs="Calibri,Bold"/>
          <w:bCs/>
        </w:rPr>
        <w:t>to allow any adult worker beyond the stipulated period of hours of work.</w:t>
      </w:r>
      <w:r w:rsidR="00FE23C6" w:rsidRPr="00C5410E">
        <w:rPr>
          <w:rFonts w:ascii="Calibri,Bold" w:hAnsi="Calibri,Bold" w:cs="Calibri,Bold"/>
          <w:bCs/>
        </w:rPr>
        <w:t xml:space="preserve"> </w:t>
      </w:r>
      <w:r w:rsidRPr="00C5410E">
        <w:rPr>
          <w:rFonts w:ascii="Calibri,Bold" w:hAnsi="Calibri,Bold" w:cs="Calibri,Bold"/>
          <w:bCs/>
        </w:rPr>
        <w:t>Furthermore, he shall not allow the total number of workers to exceed</w:t>
      </w:r>
      <w:r w:rsidR="00FE23C6" w:rsidRPr="00C5410E">
        <w:rPr>
          <w:rFonts w:ascii="Calibri,Bold" w:hAnsi="Calibri,Bold" w:cs="Calibri,Bold"/>
          <w:bCs/>
        </w:rPr>
        <w:t xml:space="preserve"> </w:t>
      </w:r>
      <w:r w:rsidRPr="00C5410E">
        <w:rPr>
          <w:rFonts w:ascii="Calibri,Bold" w:hAnsi="Calibri,Bold" w:cs="Calibri,Bold"/>
          <w:bCs/>
        </w:rPr>
        <w:t>the number that has already been notified and allocated for work. The</w:t>
      </w:r>
      <w:r w:rsidR="00FE23C6" w:rsidRPr="00C5410E">
        <w:rPr>
          <w:rFonts w:ascii="Calibri,Bold" w:hAnsi="Calibri,Bold" w:cs="Calibri,Bold"/>
          <w:bCs/>
        </w:rPr>
        <w:t xml:space="preserve"> </w:t>
      </w:r>
      <w:r w:rsidRPr="00C5410E">
        <w:rPr>
          <w:rFonts w:ascii="Calibri,Bold" w:hAnsi="Calibri,Bold" w:cs="Calibri,Bold"/>
          <w:bCs/>
        </w:rPr>
        <w:t>plea of payment of overtime wages would not justify employing a worker</w:t>
      </w:r>
      <w:r w:rsidR="00FE23C6" w:rsidRPr="00C5410E">
        <w:rPr>
          <w:rFonts w:ascii="Calibri,Bold" w:hAnsi="Calibri,Bold" w:cs="Calibri,Bold"/>
          <w:bCs/>
        </w:rPr>
        <w:t xml:space="preserve"> </w:t>
      </w:r>
      <w:r w:rsidRPr="00C5410E">
        <w:rPr>
          <w:rFonts w:ascii="Calibri,Bold" w:hAnsi="Calibri,Bold" w:cs="Calibri,Bold"/>
          <w:bCs/>
        </w:rPr>
        <w:t>to do work beyond the usual hours of work.</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HOLIDAYS (SECTIONS 52 &amp; 53)</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No adult worker shall be required or allowed to work in a factory, on the</w:t>
      </w:r>
      <w:r w:rsidR="00FE23C6" w:rsidRPr="00C5410E">
        <w:rPr>
          <w:rFonts w:ascii="Calibri,Bold" w:hAnsi="Calibri,Bold" w:cs="Calibri,Bold"/>
          <w:bCs/>
        </w:rPr>
        <w:t xml:space="preserve"> </w:t>
      </w:r>
      <w:r w:rsidRPr="00C5410E">
        <w:rPr>
          <w:rFonts w:ascii="Calibri,Bold" w:hAnsi="Calibri,Bold" w:cs="Calibri,Bold"/>
          <w:bCs/>
        </w:rPr>
        <w:t xml:space="preserve">first day of the week, which is a Sunday. This would mean that a </w:t>
      </w:r>
      <w:proofErr w:type="gramStart"/>
      <w:r w:rsidR="00FE23C6" w:rsidRPr="00C5410E">
        <w:rPr>
          <w:rFonts w:ascii="Calibri,Bold" w:hAnsi="Calibri,Bold" w:cs="Calibri,Bold"/>
          <w:bCs/>
        </w:rPr>
        <w:t>worker,</w:t>
      </w:r>
      <w:proofErr w:type="gramEnd"/>
      <w:r w:rsidR="00FE23C6" w:rsidRPr="00C5410E">
        <w:rPr>
          <w:rFonts w:ascii="Calibri,Bold" w:hAnsi="Calibri,Bold" w:cs="Calibri,Bold"/>
          <w:bCs/>
        </w:rPr>
        <w:t xml:space="preserve"> shall</w:t>
      </w:r>
      <w:r w:rsidRPr="00C5410E">
        <w:rPr>
          <w:rFonts w:ascii="Calibri,Bold" w:hAnsi="Calibri,Bold" w:cs="Calibri,Bold"/>
          <w:bCs/>
        </w:rPr>
        <w:t xml:space="preserve"> have a holiday for every six days of continuous </w:t>
      </w:r>
      <w:r w:rsidR="00FE23C6" w:rsidRPr="00C5410E">
        <w:rPr>
          <w:rFonts w:ascii="Calibri,Bold" w:hAnsi="Calibri,Bold" w:cs="Calibri,Bold"/>
          <w:bCs/>
        </w:rPr>
        <w:t>work. However</w:t>
      </w:r>
      <w:r w:rsidRPr="00C5410E">
        <w:rPr>
          <w:rFonts w:ascii="Calibri,Bold" w:hAnsi="Calibri,Bold" w:cs="Calibri,Bold"/>
          <w:bCs/>
        </w:rPr>
        <w:t>, the manager may call upon a worker to work on a Sunday. In</w:t>
      </w:r>
      <w:r w:rsidR="00FE23C6" w:rsidRPr="00C5410E">
        <w:rPr>
          <w:rFonts w:ascii="Calibri,Bold" w:hAnsi="Calibri,Bold" w:cs="Calibri,Bold"/>
          <w:bCs/>
        </w:rPr>
        <w:t xml:space="preserve"> </w:t>
      </w:r>
      <w:r w:rsidRPr="00C5410E">
        <w:rPr>
          <w:rFonts w:ascii="Calibri,Bold" w:hAnsi="Calibri,Bold" w:cs="Calibri,Bold"/>
          <w:bCs/>
        </w:rPr>
        <w:t>such cases, one day holiday must be given either out of the 3 days</w:t>
      </w:r>
      <w:r w:rsidR="00FE23C6" w:rsidRPr="00C5410E">
        <w:rPr>
          <w:rFonts w:ascii="Calibri,Bold" w:hAnsi="Calibri,Bold" w:cs="Calibri,Bold"/>
          <w:bCs/>
        </w:rPr>
        <w:t xml:space="preserve"> </w:t>
      </w:r>
      <w:r w:rsidRPr="00C5410E">
        <w:rPr>
          <w:rFonts w:ascii="Calibri,Bold" w:hAnsi="Calibri,Bold" w:cs="Calibri,Bold"/>
          <w:bCs/>
        </w:rPr>
        <w:t>preceding the Sunday or out of the 3 days succeeding the Sunday. Before</w:t>
      </w:r>
      <w:r w:rsidR="00FE23C6" w:rsidRPr="00C5410E">
        <w:rPr>
          <w:rFonts w:ascii="Calibri,Bold" w:hAnsi="Calibri,Bold" w:cs="Calibri,Bold"/>
          <w:bCs/>
        </w:rPr>
        <w:t xml:space="preserve"> </w:t>
      </w:r>
      <w:r w:rsidRPr="00C5410E">
        <w:rPr>
          <w:rFonts w:ascii="Calibri,Bold" w:hAnsi="Calibri,Bold" w:cs="Calibri,Bold"/>
          <w:bCs/>
        </w:rPr>
        <w:t>making this arrangement, a manager shall deliver a notice to the office of</w:t>
      </w:r>
      <w:r w:rsidR="00FE23C6" w:rsidRPr="00C5410E">
        <w:rPr>
          <w:rFonts w:ascii="Calibri,Bold" w:hAnsi="Calibri,Bold" w:cs="Calibri,Bold"/>
          <w:bCs/>
        </w:rPr>
        <w:t xml:space="preserve"> </w:t>
      </w:r>
      <w:r w:rsidRPr="00C5410E">
        <w:rPr>
          <w:rFonts w:ascii="Calibri,Bold" w:hAnsi="Calibri,Bold" w:cs="Calibri,Bold"/>
          <w:bCs/>
        </w:rPr>
        <w:t>the inspector expressing his intention to that effect.</w:t>
      </w:r>
      <w:r w:rsidR="00FE23C6" w:rsidRPr="00C5410E">
        <w:rPr>
          <w:rFonts w:ascii="Calibri,Bold" w:hAnsi="Calibri,Bold" w:cs="Calibri,Bold"/>
          <w:bCs/>
        </w:rPr>
        <w:t xml:space="preserve"> </w:t>
      </w:r>
      <w:r w:rsidRPr="00C5410E">
        <w:rPr>
          <w:rFonts w:ascii="Calibri,Bold" w:hAnsi="Calibri,Bold" w:cs="Calibri,Bold"/>
          <w:bCs/>
        </w:rPr>
        <w:t>Furthermore, notice must also be displayed in the factory,</w:t>
      </w:r>
      <w:r w:rsidR="00FE23C6" w:rsidRPr="00C5410E">
        <w:rPr>
          <w:rFonts w:ascii="Calibri,Bold" w:hAnsi="Calibri,Bold" w:cs="Calibri,Bold"/>
          <w:bCs/>
        </w:rPr>
        <w:t xml:space="preserve"> </w:t>
      </w:r>
      <w:r w:rsidRPr="00C5410E">
        <w:rPr>
          <w:rFonts w:ascii="Calibri,Bold" w:hAnsi="Calibri,Bold" w:cs="Calibri,Bold"/>
          <w:bCs/>
        </w:rPr>
        <w:t>intimating such change. No substitution can however be made, in such a</w:t>
      </w:r>
      <w:r w:rsidR="00FE23C6" w:rsidRPr="00C5410E">
        <w:rPr>
          <w:rFonts w:ascii="Calibri,Bold" w:hAnsi="Calibri,Bold" w:cs="Calibri,Bold"/>
          <w:bCs/>
        </w:rPr>
        <w:t xml:space="preserve"> </w:t>
      </w:r>
      <w:r w:rsidRPr="00C5410E">
        <w:rPr>
          <w:rFonts w:ascii="Calibri,Bold" w:hAnsi="Calibri,Bold" w:cs="Calibri,Bold"/>
          <w:bCs/>
        </w:rPr>
        <w:t>way that it makes a worker to work for more than l0 days consecutively.</w:t>
      </w:r>
      <w:r w:rsidR="00FE23C6" w:rsidRPr="00C5410E">
        <w:rPr>
          <w:rFonts w:ascii="Calibri,Bold" w:hAnsi="Calibri,Bold" w:cs="Calibri,Bold"/>
          <w:bCs/>
        </w:rPr>
        <w:t xml:space="preserve"> </w:t>
      </w:r>
      <w:r w:rsidRPr="00C5410E">
        <w:rPr>
          <w:rFonts w:ascii="Calibri,Bold" w:hAnsi="Calibri,Bold" w:cs="Calibri,Bold"/>
          <w:bCs/>
        </w:rPr>
        <w:t>Sunday, shall for the purpose of calculating weekly hours of work be</w:t>
      </w:r>
      <w:r w:rsidR="00FE23C6" w:rsidRPr="00C5410E">
        <w:rPr>
          <w:rFonts w:ascii="Calibri,Bold" w:hAnsi="Calibri,Bold" w:cs="Calibri,Bold"/>
          <w:bCs/>
        </w:rPr>
        <w:t xml:space="preserve"> </w:t>
      </w:r>
      <w:r w:rsidRPr="00C5410E">
        <w:rPr>
          <w:rFonts w:ascii="Calibri,Bold" w:hAnsi="Calibri,Bold" w:cs="Calibri,Bold"/>
          <w:bCs/>
        </w:rPr>
        <w:t>included in the preceding week, where any worker works on a Sunday.</w:t>
      </w:r>
      <w:r w:rsidR="00FE23C6">
        <w:rPr>
          <w:rFonts w:ascii="Calibri,Bold" w:hAnsi="Calibri,Bold" w:cs="Calibri,Bold"/>
          <w:bCs/>
          <w:sz w:val="24"/>
          <w:szCs w:val="24"/>
        </w:rPr>
        <w:t xml:space="preserve"> </w:t>
      </w:r>
      <w:r w:rsidRPr="00E22696">
        <w:rPr>
          <w:rFonts w:ascii="Calibri,Bold" w:hAnsi="Calibri,Bold" w:cs="Calibri,Bold"/>
          <w:b/>
          <w:bCs/>
          <w:sz w:val="26"/>
          <w:szCs w:val="26"/>
        </w:rPr>
        <w:t xml:space="preserve">Compensatory </w:t>
      </w:r>
      <w:proofErr w:type="gramStart"/>
      <w:r w:rsidRPr="00E22696">
        <w:rPr>
          <w:rFonts w:ascii="Calibri,Bold" w:hAnsi="Calibri,Bold" w:cs="Calibri,Bold"/>
          <w:b/>
          <w:bCs/>
          <w:sz w:val="26"/>
          <w:szCs w:val="26"/>
        </w:rPr>
        <w:t>Holidays :</w:t>
      </w:r>
      <w:proofErr w:type="gramEnd"/>
      <w:r w:rsidRPr="009C5AFB">
        <w:rPr>
          <w:rFonts w:ascii="Calibri,Bold" w:hAnsi="Calibri,Bold" w:cs="Calibri,Bold"/>
          <w:bCs/>
          <w:sz w:val="24"/>
          <w:szCs w:val="24"/>
        </w:rPr>
        <w:t xml:space="preserve"> </w:t>
      </w:r>
      <w:r w:rsidRPr="00C5410E">
        <w:rPr>
          <w:rFonts w:ascii="Calibri,Bold" w:hAnsi="Calibri,Bold" w:cs="Calibri,Bold"/>
          <w:bCs/>
        </w:rPr>
        <w:t>It is mandatory that a worker shall be allowed</w:t>
      </w:r>
      <w:r w:rsidR="00FE23C6" w:rsidRPr="00C5410E">
        <w:rPr>
          <w:rFonts w:ascii="Calibri,Bold" w:hAnsi="Calibri,Bold" w:cs="Calibri,Bold"/>
          <w:bCs/>
        </w:rPr>
        <w:t xml:space="preserve"> </w:t>
      </w:r>
      <w:r w:rsidRPr="00C5410E">
        <w:rPr>
          <w:rFonts w:ascii="Calibri,Bold" w:hAnsi="Calibri,Bold" w:cs="Calibri,Bold"/>
          <w:bCs/>
        </w:rPr>
        <w:t>compensatory holidays of equal number to the holidays so lost. This</w:t>
      </w:r>
      <w:r w:rsidR="00FE23C6" w:rsidRPr="00C5410E">
        <w:rPr>
          <w:rFonts w:ascii="Calibri,Bold" w:hAnsi="Calibri,Bold" w:cs="Calibri,Bold"/>
          <w:bCs/>
        </w:rPr>
        <w:t xml:space="preserve"> </w:t>
      </w:r>
      <w:r w:rsidRPr="00C5410E">
        <w:rPr>
          <w:rFonts w:ascii="Calibri,Bold" w:hAnsi="Calibri,Bold" w:cs="Calibri,Bold"/>
          <w:bCs/>
        </w:rPr>
        <w:t>arises on account of the worker being deprived of the weekly holidays</w:t>
      </w:r>
      <w:r w:rsidR="00FE23C6" w:rsidRPr="00C5410E">
        <w:rPr>
          <w:rFonts w:ascii="Calibri,Bold" w:hAnsi="Calibri,Bold" w:cs="Calibri,Bold"/>
          <w:bCs/>
        </w:rPr>
        <w:t xml:space="preserve"> </w:t>
      </w:r>
      <w:r w:rsidRPr="00C5410E">
        <w:rPr>
          <w:rFonts w:ascii="Calibri,Bold" w:hAnsi="Calibri,Bold" w:cs="Calibri,Bold"/>
          <w:bCs/>
        </w:rPr>
        <w:t>under Section 52 made by the State Government exempting the factory</w:t>
      </w:r>
      <w:r w:rsidR="00FE23C6" w:rsidRPr="00C5410E">
        <w:rPr>
          <w:rFonts w:ascii="Calibri,Bold" w:hAnsi="Calibri,Bold" w:cs="Calibri,Bold"/>
          <w:bCs/>
        </w:rPr>
        <w:t xml:space="preserve"> </w:t>
      </w:r>
      <w:r w:rsidRPr="00C5410E">
        <w:rPr>
          <w:rFonts w:ascii="Calibri,Bold" w:hAnsi="Calibri,Bold" w:cs="Calibri,Bold"/>
          <w:bCs/>
        </w:rPr>
        <w:t>from such provisions. The compensatory holidays must be allowed to</w:t>
      </w:r>
      <w:r w:rsidR="00FE23C6" w:rsidRPr="00C5410E">
        <w:rPr>
          <w:rFonts w:ascii="Calibri,Bold" w:hAnsi="Calibri,Bold" w:cs="Calibri,Bold"/>
          <w:bCs/>
        </w:rPr>
        <w:t xml:space="preserve"> </w:t>
      </w:r>
      <w:r w:rsidRPr="00C5410E">
        <w:rPr>
          <w:rFonts w:ascii="Calibri,Bold" w:hAnsi="Calibri,Bold" w:cs="Calibri,Bold"/>
          <w:bCs/>
        </w:rPr>
        <w:t>the workman within 2 months or within a month in which the</w:t>
      </w:r>
      <w:r w:rsidR="00FE23C6" w:rsidRPr="00C5410E">
        <w:rPr>
          <w:rFonts w:ascii="Calibri,Bold" w:hAnsi="Calibri,Bold" w:cs="Calibri,Bold"/>
          <w:bCs/>
        </w:rPr>
        <w:t xml:space="preserve"> </w:t>
      </w:r>
      <w:r w:rsidRPr="00C5410E">
        <w:rPr>
          <w:rFonts w:ascii="Calibri,Bold" w:hAnsi="Calibri,Bold" w:cs="Calibri,Bold"/>
          <w:bCs/>
        </w:rPr>
        <w:t>substitution of such holidays becomes due. The manner in which</w:t>
      </w:r>
    </w:p>
    <w:p w:rsidR="009C5AFB"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compensatory</w:t>
      </w:r>
      <w:proofErr w:type="gramEnd"/>
      <w:r w:rsidRPr="00C5410E">
        <w:rPr>
          <w:rFonts w:ascii="Calibri,Bold" w:hAnsi="Calibri,Bold" w:cs="Calibri,Bold"/>
          <w:bCs/>
        </w:rPr>
        <w:t xml:space="preserve"> holidays has to be allowed, is prescribed by the State</w:t>
      </w:r>
      <w:r w:rsidR="00FE23C6" w:rsidRPr="00C5410E">
        <w:rPr>
          <w:rFonts w:ascii="Calibri,Bold" w:hAnsi="Calibri,Bold" w:cs="Calibri,Bold"/>
          <w:bCs/>
        </w:rPr>
        <w:t xml:space="preserve"> </w:t>
      </w:r>
      <w:r w:rsidRPr="00C5410E">
        <w:rPr>
          <w:rFonts w:ascii="Calibri,Bold" w:hAnsi="Calibri,Bold" w:cs="Calibri,Bold"/>
          <w:bCs/>
        </w:rPr>
        <w:t>Government.</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ANNUAL LEAVE WITH WAGES (SECTION 79 TO 82)</w:t>
      </w:r>
    </w:p>
    <w:p w:rsidR="009C5AFB" w:rsidRPr="00C5410E" w:rsidRDefault="009C5AFB" w:rsidP="009C5AFB">
      <w:pPr>
        <w:autoSpaceDE w:val="0"/>
        <w:autoSpaceDN w:val="0"/>
        <w:adjustRightInd w:val="0"/>
        <w:spacing w:after="0" w:line="240" w:lineRule="auto"/>
        <w:rPr>
          <w:rFonts w:ascii="Calibri,Bold" w:hAnsi="Calibri,Bold" w:cs="Calibri,Bold"/>
          <w:bCs/>
        </w:rPr>
      </w:pPr>
      <w:proofErr w:type="gramStart"/>
      <w:r w:rsidRPr="00C5410E">
        <w:rPr>
          <w:rFonts w:ascii="Calibri,Bold" w:hAnsi="Calibri,Bold" w:cs="Calibri,Bold"/>
          <w:bCs/>
        </w:rPr>
        <w:t xml:space="preserve">Section 78 to 84 of the Factories Act deal with annual leave with </w:t>
      </w:r>
      <w:r w:rsidR="00FE23C6" w:rsidRPr="00C5410E">
        <w:rPr>
          <w:rFonts w:ascii="Calibri,Bold" w:hAnsi="Calibri,Bold" w:cs="Calibri,Bold"/>
          <w:bCs/>
        </w:rPr>
        <w:t>wages.</w:t>
      </w:r>
      <w:proofErr w:type="gramEnd"/>
      <w:r w:rsidR="00FE23C6" w:rsidRPr="00C5410E">
        <w:rPr>
          <w:rFonts w:ascii="Calibri,Bold" w:hAnsi="Calibri,Bold" w:cs="Calibri,Bold"/>
          <w:bCs/>
        </w:rPr>
        <w:t xml:space="preserve"> If</w:t>
      </w:r>
      <w:r w:rsidRPr="00C5410E">
        <w:rPr>
          <w:rFonts w:ascii="Calibri,Bold" w:hAnsi="Calibri,Bold" w:cs="Calibri,Bold"/>
          <w:bCs/>
        </w:rPr>
        <w:t xml:space="preserve"> any award or agreement including settlement or contract of service</w:t>
      </w:r>
      <w:r w:rsidR="00FE23C6" w:rsidRPr="00C5410E">
        <w:rPr>
          <w:rFonts w:ascii="Calibri,Bold" w:hAnsi="Calibri,Bold" w:cs="Calibri,Bold"/>
          <w:bCs/>
        </w:rPr>
        <w:t xml:space="preserve"> </w:t>
      </w:r>
      <w:r w:rsidRPr="00C5410E">
        <w:rPr>
          <w:rFonts w:ascii="Calibri,Bold" w:hAnsi="Calibri,Bold" w:cs="Calibri,Bold"/>
          <w:bCs/>
        </w:rPr>
        <w:t>provides for a longer annual leave with wages under provisions of</w:t>
      </w:r>
      <w:r w:rsidR="00FE23C6" w:rsidRPr="00C5410E">
        <w:rPr>
          <w:rFonts w:ascii="Calibri,Bold" w:hAnsi="Calibri,Bold" w:cs="Calibri,Bold"/>
          <w:bCs/>
        </w:rPr>
        <w:t xml:space="preserve"> </w:t>
      </w:r>
      <w:r w:rsidRPr="00C5410E">
        <w:rPr>
          <w:rFonts w:ascii="Calibri,Bold" w:hAnsi="Calibri,Bold" w:cs="Calibri,Bold"/>
          <w:bCs/>
        </w:rPr>
        <w:t>Section 79 to 82, the worker shall be entitled to such leave. But there</w:t>
      </w:r>
      <w:r w:rsidR="00FE23C6" w:rsidRPr="00C5410E">
        <w:rPr>
          <w:rFonts w:ascii="Calibri,Bold" w:hAnsi="Calibri,Bold" w:cs="Calibri,Bold"/>
          <w:bCs/>
        </w:rPr>
        <w:t xml:space="preserve"> </w:t>
      </w:r>
      <w:r w:rsidRPr="00C5410E">
        <w:rPr>
          <w:rFonts w:ascii="Calibri,Bold" w:hAnsi="Calibri,Bold" w:cs="Calibri,Bold"/>
          <w:bCs/>
        </w:rPr>
        <w:t>cannot be any award or settlement reducing the annual leave as provided</w:t>
      </w:r>
      <w:r w:rsidR="00FE23C6" w:rsidRPr="00C5410E">
        <w:rPr>
          <w:rFonts w:ascii="Calibri,Bold" w:hAnsi="Calibri,Bold" w:cs="Calibri,Bold"/>
          <w:bCs/>
        </w:rPr>
        <w:t xml:space="preserve"> </w:t>
      </w:r>
      <w:r w:rsidRPr="00C5410E">
        <w:rPr>
          <w:rFonts w:ascii="Calibri,Bold" w:hAnsi="Calibri,Bold" w:cs="Calibri,Bold"/>
          <w:bCs/>
        </w:rPr>
        <w:t>under the Act.</w:t>
      </w:r>
    </w:p>
    <w:p w:rsidR="009C5AFB" w:rsidRPr="00E22696" w:rsidRDefault="009C5AFB" w:rsidP="009C5AFB">
      <w:pPr>
        <w:autoSpaceDE w:val="0"/>
        <w:autoSpaceDN w:val="0"/>
        <w:adjustRightInd w:val="0"/>
        <w:spacing w:after="0" w:line="240" w:lineRule="auto"/>
        <w:rPr>
          <w:rFonts w:ascii="Calibri,Bold" w:hAnsi="Calibri,Bold" w:cs="Calibri,Bold"/>
          <w:bCs/>
          <w:sz w:val="26"/>
          <w:szCs w:val="26"/>
        </w:rPr>
      </w:pPr>
      <w:r w:rsidRPr="00E22696">
        <w:rPr>
          <w:rFonts w:ascii="Calibri,Bold" w:hAnsi="Calibri,Bold" w:cs="Calibri,Bold"/>
          <w:b/>
          <w:bCs/>
          <w:sz w:val="26"/>
          <w:szCs w:val="26"/>
        </w:rPr>
        <w:t>RULES RELATING TO ANNUAL LEAVE WITH WAGES</w:t>
      </w:r>
      <w:r w:rsidR="00FE23C6" w:rsidRPr="00E22696">
        <w:rPr>
          <w:rFonts w:ascii="Calibri,Bold" w:hAnsi="Calibri,Bold" w:cs="Calibri,Bold"/>
          <w:b/>
          <w:bCs/>
          <w:sz w:val="26"/>
          <w:szCs w:val="26"/>
        </w:rPr>
        <w:t xml:space="preserve"> </w:t>
      </w:r>
      <w:r w:rsidRPr="00E22696">
        <w:rPr>
          <w:rFonts w:ascii="Calibri,Bold" w:hAnsi="Calibri,Bold" w:cs="Calibri,Bold"/>
          <w:b/>
          <w:bCs/>
          <w:sz w:val="26"/>
          <w:szCs w:val="26"/>
        </w:rPr>
        <w:t>(SECTION 79)</w:t>
      </w:r>
    </w:p>
    <w:p w:rsidR="00FE23C6" w:rsidRPr="00C5410E" w:rsidRDefault="0034126E"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
          <w:bCs/>
        </w:rPr>
        <w:t>(1)</w:t>
      </w:r>
      <w:r w:rsidR="009C5AFB" w:rsidRPr="00C5410E">
        <w:rPr>
          <w:rFonts w:ascii="Calibri,Bold" w:hAnsi="Calibri,Bold" w:cs="Calibri,Bold"/>
          <w:bCs/>
        </w:rPr>
        <w:t>There are two cumulative conditions that are said to be mandatory for</w:t>
      </w:r>
      <w:r w:rsidR="00FE23C6" w:rsidRPr="00C5410E">
        <w:rPr>
          <w:rFonts w:ascii="Calibri,Bold" w:hAnsi="Calibri,Bold" w:cs="Calibri,Bold"/>
          <w:bCs/>
        </w:rPr>
        <w:t xml:space="preserve"> </w:t>
      </w:r>
      <w:r w:rsidR="009C5AFB" w:rsidRPr="00C5410E">
        <w:rPr>
          <w:rFonts w:ascii="Calibri,Bold" w:hAnsi="Calibri,Bold" w:cs="Calibri,Bold"/>
          <w:bCs/>
        </w:rPr>
        <w:t xml:space="preserve">the purpose of availing of annual leave with wages: </w:t>
      </w:r>
    </w:p>
    <w:p w:rsidR="00FE23C6" w:rsidRPr="00C5410E" w:rsidRDefault="009C5AFB" w:rsidP="0034126E">
      <w:pPr>
        <w:pStyle w:val="ListParagraph"/>
        <w:numPr>
          <w:ilvl w:val="0"/>
          <w:numId w:val="12"/>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A worker should</w:t>
      </w:r>
      <w:r w:rsidR="00FE23C6" w:rsidRPr="00C5410E">
        <w:rPr>
          <w:rFonts w:ascii="Calibri,Bold" w:hAnsi="Calibri,Bold" w:cs="Calibri,Bold"/>
          <w:bCs/>
        </w:rPr>
        <w:t xml:space="preserve"> </w:t>
      </w:r>
      <w:r w:rsidRPr="00C5410E">
        <w:rPr>
          <w:rFonts w:ascii="Calibri,Bold" w:hAnsi="Calibri,Bold" w:cs="Calibri,Bold"/>
          <w:bCs/>
        </w:rPr>
        <w:t>have put in continuous years of service which means that he should have</w:t>
      </w:r>
      <w:r w:rsidR="00FE23C6" w:rsidRPr="00C5410E">
        <w:rPr>
          <w:rFonts w:ascii="Calibri,Bold" w:hAnsi="Calibri,Bold" w:cs="Calibri,Bold"/>
          <w:bCs/>
        </w:rPr>
        <w:t xml:space="preserve"> </w:t>
      </w:r>
      <w:r w:rsidRPr="00C5410E">
        <w:rPr>
          <w:rFonts w:ascii="Calibri,Bold" w:hAnsi="Calibri,Bold" w:cs="Calibri,Bold"/>
          <w:bCs/>
        </w:rPr>
        <w:t>actually worked for 240 days or more during the calendar year.</w:t>
      </w:r>
    </w:p>
    <w:p w:rsidR="009C5AFB" w:rsidRPr="00C5410E" w:rsidRDefault="009C5AFB" w:rsidP="0034126E">
      <w:pPr>
        <w:pStyle w:val="ListParagraph"/>
        <w:numPr>
          <w:ilvl w:val="0"/>
          <w:numId w:val="12"/>
        </w:numPr>
        <w:autoSpaceDE w:val="0"/>
        <w:autoSpaceDN w:val="0"/>
        <w:adjustRightInd w:val="0"/>
        <w:spacing w:after="0" w:line="240" w:lineRule="auto"/>
        <w:rPr>
          <w:rFonts w:ascii="Calibri,Bold" w:hAnsi="Calibri,Bold" w:cs="Calibri,Bold"/>
          <w:bCs/>
        </w:rPr>
      </w:pPr>
      <w:r w:rsidRPr="00C5410E">
        <w:rPr>
          <w:rFonts w:ascii="Calibri,Bold" w:hAnsi="Calibri,Bold" w:cs="Calibri,Bold"/>
          <w:bCs/>
        </w:rPr>
        <w:t>During that year, for every 20 days of actual work put in by him, a</w:t>
      </w:r>
      <w:r w:rsidR="00FE23C6" w:rsidRPr="00C5410E">
        <w:rPr>
          <w:rFonts w:ascii="Calibri,Bold" w:hAnsi="Calibri,Bold" w:cs="Calibri,Bold"/>
          <w:bCs/>
        </w:rPr>
        <w:t xml:space="preserve"> </w:t>
      </w:r>
      <w:r w:rsidRPr="00C5410E">
        <w:rPr>
          <w:rFonts w:ascii="Calibri,Bold" w:hAnsi="Calibri,Bold" w:cs="Calibri,Bold"/>
          <w:bCs/>
        </w:rPr>
        <w:t>workman becomes eligible for one day rest leave in the succeeding year.</w:t>
      </w:r>
      <w:r w:rsidR="00FE23C6" w:rsidRPr="00C5410E">
        <w:rPr>
          <w:rFonts w:ascii="Calibri,Bold" w:hAnsi="Calibri,Bold" w:cs="Calibri,Bold"/>
          <w:bCs/>
        </w:rPr>
        <w:t xml:space="preserve"> </w:t>
      </w:r>
      <w:r w:rsidRPr="00C5410E">
        <w:rPr>
          <w:rFonts w:ascii="Calibri,Bold" w:hAnsi="Calibri,Bold" w:cs="Calibri,Bold"/>
          <w:bCs/>
        </w:rPr>
        <w:t>In the case of a child, one day for every 15 days of work performed</w:t>
      </w:r>
      <w:r w:rsidR="00FE23C6" w:rsidRPr="00C5410E">
        <w:rPr>
          <w:rFonts w:ascii="Calibri,Bold" w:hAnsi="Calibri,Bold" w:cs="Calibri,Bold"/>
          <w:bCs/>
        </w:rPr>
        <w:t xml:space="preserve"> </w:t>
      </w:r>
      <w:r w:rsidRPr="00C5410E">
        <w:rPr>
          <w:rFonts w:ascii="Calibri,Bold" w:hAnsi="Calibri,Bold" w:cs="Calibri,Bold"/>
          <w:bCs/>
        </w:rPr>
        <w:t>during the previous calendar year.</w:t>
      </w:r>
      <w:r w:rsidR="00FE23C6" w:rsidRPr="00C5410E">
        <w:rPr>
          <w:rFonts w:ascii="Calibri,Bold" w:hAnsi="Calibri,Bold" w:cs="Calibri,Bold"/>
          <w:bCs/>
        </w:rPr>
        <w:t xml:space="preserve"> </w:t>
      </w:r>
      <w:r w:rsidRPr="00C5410E">
        <w:rPr>
          <w:rFonts w:ascii="Calibri,Bold" w:hAnsi="Calibri,Bold" w:cs="Calibri,Bold"/>
          <w:bCs/>
        </w:rPr>
        <w:t>In spite of the fact that a worker might not have completed 240</w:t>
      </w:r>
      <w:r w:rsidR="00FE23C6" w:rsidRPr="00C5410E">
        <w:rPr>
          <w:rFonts w:ascii="Calibri,Bold" w:hAnsi="Calibri,Bold" w:cs="Calibri,Bold"/>
          <w:bCs/>
        </w:rPr>
        <w:t xml:space="preserve"> </w:t>
      </w:r>
      <w:r w:rsidRPr="00C5410E">
        <w:rPr>
          <w:rFonts w:ascii="Calibri,Bold" w:hAnsi="Calibri,Bold" w:cs="Calibri,Bold"/>
          <w:bCs/>
        </w:rPr>
        <w:t>days in a calendar year, the legal representative or nominee of such</w:t>
      </w:r>
      <w:r w:rsidR="00FE23C6" w:rsidRPr="00C5410E">
        <w:rPr>
          <w:rFonts w:ascii="Calibri,Bold" w:hAnsi="Calibri,Bold" w:cs="Calibri,Bold"/>
          <w:bCs/>
        </w:rPr>
        <w:t xml:space="preserve"> </w:t>
      </w:r>
      <w:r w:rsidRPr="00C5410E">
        <w:rPr>
          <w:rFonts w:ascii="Calibri,Bold" w:hAnsi="Calibri,Bold" w:cs="Calibri,Bold"/>
          <w:bCs/>
        </w:rPr>
        <w:t>worker shall be entitled to claim such earned wages proportionately</w:t>
      </w:r>
      <w:r w:rsidR="00FE23C6" w:rsidRPr="00C5410E">
        <w:rPr>
          <w:rFonts w:ascii="Calibri,Bold" w:hAnsi="Calibri,Bold" w:cs="Calibri,Bold"/>
          <w:bCs/>
        </w:rPr>
        <w:t xml:space="preserve"> </w:t>
      </w:r>
      <w:r w:rsidRPr="00C5410E">
        <w:rPr>
          <w:rFonts w:ascii="Calibri,Bold" w:hAnsi="Calibri,Bold" w:cs="Calibri,Bold"/>
          <w:bCs/>
        </w:rPr>
        <w:t>before the expiry of the second working day from the date of such</w:t>
      </w:r>
      <w:r w:rsidR="0034126E" w:rsidRPr="00C5410E">
        <w:rPr>
          <w:rFonts w:ascii="Calibri,Bold" w:hAnsi="Calibri,Bold" w:cs="Calibri,Bold"/>
          <w:bCs/>
        </w:rPr>
        <w:t xml:space="preserve"> </w:t>
      </w:r>
      <w:r w:rsidRPr="00C5410E">
        <w:rPr>
          <w:rFonts w:ascii="Calibri,Bold" w:hAnsi="Calibri,Bold" w:cs="Calibri,Bold"/>
          <w:bCs/>
        </w:rPr>
        <w:t>discharge or dismissal or quitting.</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
          <w:bCs/>
        </w:rPr>
        <w:t>(2)</w:t>
      </w:r>
      <w:r w:rsidRPr="00C5410E">
        <w:rPr>
          <w:rFonts w:ascii="Calibri,Bold" w:hAnsi="Calibri,Bold" w:cs="Calibri,Bold"/>
          <w:bCs/>
        </w:rPr>
        <w:t xml:space="preserve"> However, if a worker has been superannuated or has expired,</w:t>
      </w:r>
      <w:r w:rsidR="0034126E" w:rsidRPr="00C5410E">
        <w:rPr>
          <w:rFonts w:ascii="Calibri,Bold" w:hAnsi="Calibri,Bold" w:cs="Calibri,Bold"/>
          <w:bCs/>
        </w:rPr>
        <w:t xml:space="preserve"> </w:t>
      </w:r>
      <w:r w:rsidRPr="00C5410E">
        <w:rPr>
          <w:rFonts w:ascii="Calibri,Bold" w:hAnsi="Calibri,Bold" w:cs="Calibri,Bold"/>
          <w:bCs/>
        </w:rPr>
        <w:t>then such earned wages must be settled before the expiry of two months</w:t>
      </w:r>
      <w:r w:rsidR="0034126E" w:rsidRPr="00C5410E">
        <w:rPr>
          <w:rFonts w:ascii="Calibri,Bold" w:hAnsi="Calibri,Bold" w:cs="Calibri,Bold"/>
          <w:bCs/>
        </w:rPr>
        <w:t xml:space="preserve"> </w:t>
      </w:r>
      <w:r w:rsidRPr="00C5410E">
        <w:rPr>
          <w:rFonts w:ascii="Calibri,Bold" w:hAnsi="Calibri,Bold" w:cs="Calibri,Bold"/>
          <w:bCs/>
        </w:rPr>
        <w:t>from the date of such superannuation or death [Section 79 (2)].</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
          <w:bCs/>
        </w:rPr>
        <w:t>(3)</w:t>
      </w:r>
      <w:r w:rsidRPr="00C5410E">
        <w:rPr>
          <w:rFonts w:ascii="Calibri,Bold" w:hAnsi="Calibri,Bold" w:cs="Calibri,Bold"/>
          <w:bCs/>
        </w:rPr>
        <w:t xml:space="preserve"> In calculating leave period, fraction of leave of half a day or</w:t>
      </w:r>
      <w:r w:rsidR="0034126E" w:rsidRPr="00C5410E">
        <w:rPr>
          <w:rFonts w:ascii="Calibri,Bold" w:hAnsi="Calibri,Bold" w:cs="Calibri,Bold"/>
          <w:bCs/>
        </w:rPr>
        <w:t xml:space="preserve"> </w:t>
      </w:r>
      <w:r w:rsidRPr="00C5410E">
        <w:rPr>
          <w:rFonts w:ascii="Calibri,Bold" w:hAnsi="Calibri,Bold" w:cs="Calibri,Bold"/>
          <w:bCs/>
        </w:rPr>
        <w:t xml:space="preserve">more shall be treated as one full day’s leave. The </w:t>
      </w:r>
      <w:proofErr w:type="spellStart"/>
      <w:r w:rsidRPr="00C5410E">
        <w:rPr>
          <w:rFonts w:ascii="Calibri,Bold" w:hAnsi="Calibri,Bold" w:cs="Calibri,Bold"/>
          <w:bCs/>
        </w:rPr>
        <w:t>unavailed</w:t>
      </w:r>
      <w:proofErr w:type="spellEnd"/>
      <w:r w:rsidRPr="00C5410E">
        <w:rPr>
          <w:rFonts w:ascii="Calibri,Bold" w:hAnsi="Calibri,Bold" w:cs="Calibri,Bold"/>
          <w:bCs/>
        </w:rPr>
        <w:t xml:space="preserve"> leave by a</w:t>
      </w:r>
      <w:r w:rsidR="0034126E" w:rsidRPr="00C5410E">
        <w:rPr>
          <w:rFonts w:ascii="Calibri,Bold" w:hAnsi="Calibri,Bold" w:cs="Calibri,Bold"/>
          <w:bCs/>
        </w:rPr>
        <w:t xml:space="preserve"> </w:t>
      </w:r>
      <w:r w:rsidRPr="00C5410E">
        <w:rPr>
          <w:rFonts w:ascii="Calibri,Bold" w:hAnsi="Calibri,Bold" w:cs="Calibri,Bold"/>
          <w:bCs/>
        </w:rPr>
        <w:t>worker shall be carried forward to the succeeding year, provided no such</w:t>
      </w:r>
      <w:r w:rsidR="0034126E" w:rsidRPr="00C5410E">
        <w:rPr>
          <w:rFonts w:ascii="Calibri,Bold" w:hAnsi="Calibri,Bold" w:cs="Calibri,Bold"/>
          <w:bCs/>
        </w:rPr>
        <w:t xml:space="preserve"> </w:t>
      </w:r>
      <w:r w:rsidRPr="00C5410E">
        <w:rPr>
          <w:rFonts w:ascii="Calibri,Bold" w:hAnsi="Calibri,Bold" w:cs="Calibri,Bold"/>
          <w:bCs/>
        </w:rPr>
        <w:t xml:space="preserve">accumulation of </w:t>
      </w:r>
      <w:proofErr w:type="spellStart"/>
      <w:r w:rsidRPr="00C5410E">
        <w:rPr>
          <w:rFonts w:ascii="Calibri,Bold" w:hAnsi="Calibri,Bold" w:cs="Calibri,Bold"/>
          <w:bCs/>
        </w:rPr>
        <w:t>unavailed</w:t>
      </w:r>
      <w:proofErr w:type="spellEnd"/>
      <w:r w:rsidRPr="00C5410E">
        <w:rPr>
          <w:rFonts w:ascii="Calibri,Bold" w:hAnsi="Calibri,Bold" w:cs="Calibri,Bold"/>
          <w:bCs/>
        </w:rPr>
        <w:t xml:space="preserve"> leave shall exceed 30 days in a year. In case</w:t>
      </w:r>
      <w:r w:rsidR="0034126E" w:rsidRPr="00C5410E">
        <w:rPr>
          <w:rFonts w:ascii="Calibri,Bold" w:hAnsi="Calibri,Bold" w:cs="Calibri,Bold"/>
          <w:bCs/>
        </w:rPr>
        <w:t xml:space="preserve"> </w:t>
      </w:r>
      <w:r w:rsidRPr="00C5410E">
        <w:rPr>
          <w:rFonts w:ascii="Calibri,Bold" w:hAnsi="Calibri,Bold" w:cs="Calibri,Bold"/>
          <w:bCs/>
        </w:rPr>
        <w:t xml:space="preserve">of excess, </w:t>
      </w:r>
      <w:proofErr w:type="spellStart"/>
      <w:r w:rsidRPr="00C5410E">
        <w:rPr>
          <w:rFonts w:ascii="Calibri,Bold" w:hAnsi="Calibri,Bold" w:cs="Calibri,Bold"/>
          <w:bCs/>
        </w:rPr>
        <w:t>unavailed</w:t>
      </w:r>
      <w:proofErr w:type="spellEnd"/>
      <w:r w:rsidRPr="00C5410E">
        <w:rPr>
          <w:rFonts w:ascii="Calibri,Bold" w:hAnsi="Calibri,Bold" w:cs="Calibri,Bold"/>
          <w:bCs/>
        </w:rPr>
        <w:t xml:space="preserve"> earned leave would lapse. But the number of times</w:t>
      </w:r>
      <w:r w:rsidR="0034126E" w:rsidRPr="00C5410E">
        <w:rPr>
          <w:rFonts w:ascii="Calibri,Bold" w:hAnsi="Calibri,Bold" w:cs="Calibri,Bold"/>
          <w:bCs/>
        </w:rPr>
        <w:t xml:space="preserve"> </w:t>
      </w:r>
      <w:r w:rsidRPr="00C5410E">
        <w:rPr>
          <w:rFonts w:ascii="Calibri,Bold" w:hAnsi="Calibri,Bold" w:cs="Calibri,Bold"/>
          <w:bCs/>
        </w:rPr>
        <w:t>the leave that may be taken during any year shall not exceed 3 times.</w:t>
      </w:r>
    </w:p>
    <w:p w:rsidR="009C5AFB"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t>Other Provisions of Chapter VIII (Section 81 to 84):</w:t>
      </w:r>
      <w:r w:rsidRPr="009C5AFB">
        <w:rPr>
          <w:rFonts w:ascii="Calibri,Bold" w:hAnsi="Calibri,Bold" w:cs="Calibri,Bold"/>
          <w:bCs/>
          <w:sz w:val="24"/>
          <w:szCs w:val="24"/>
        </w:rPr>
        <w:t xml:space="preserve"> </w:t>
      </w:r>
      <w:r w:rsidRPr="00C5410E">
        <w:rPr>
          <w:rFonts w:ascii="Calibri,Bold" w:hAnsi="Calibri,Bold" w:cs="Calibri,Bold"/>
          <w:bCs/>
        </w:rPr>
        <w:t>A worker who</w:t>
      </w:r>
      <w:r w:rsidR="0034126E" w:rsidRPr="00C5410E">
        <w:rPr>
          <w:rFonts w:ascii="Calibri,Bold" w:hAnsi="Calibri,Bold" w:cs="Calibri,Bold"/>
          <w:bCs/>
        </w:rPr>
        <w:t xml:space="preserve"> </w:t>
      </w:r>
      <w:r w:rsidRPr="00C5410E">
        <w:rPr>
          <w:rFonts w:ascii="Calibri,Bold" w:hAnsi="Calibri,Bold" w:cs="Calibri,Bold"/>
          <w:bCs/>
        </w:rPr>
        <w:t xml:space="preserve">has been </w:t>
      </w:r>
      <w:proofErr w:type="gramStart"/>
      <w:r w:rsidRPr="00C5410E">
        <w:rPr>
          <w:rFonts w:ascii="Calibri,Bold" w:hAnsi="Calibri,Bold" w:cs="Calibri,Bold"/>
          <w:bCs/>
        </w:rPr>
        <w:t>allowed</w:t>
      </w:r>
      <w:proofErr w:type="gramEnd"/>
      <w:r w:rsidRPr="00C5410E">
        <w:rPr>
          <w:rFonts w:ascii="Calibri,Bold" w:hAnsi="Calibri,Bold" w:cs="Calibri,Bold"/>
          <w:bCs/>
        </w:rPr>
        <w:t xml:space="preserve"> earned leave for not less than 4 days in the case of an</w:t>
      </w:r>
      <w:r w:rsidR="0034126E" w:rsidRPr="00C5410E">
        <w:rPr>
          <w:rFonts w:ascii="Calibri,Bold" w:hAnsi="Calibri,Bold" w:cs="Calibri,Bold"/>
          <w:bCs/>
        </w:rPr>
        <w:t xml:space="preserve"> </w:t>
      </w:r>
      <w:r w:rsidRPr="00C5410E">
        <w:rPr>
          <w:rFonts w:ascii="Calibri,Bold" w:hAnsi="Calibri,Bold" w:cs="Calibri,Bold"/>
          <w:bCs/>
        </w:rPr>
        <w:t>adult and 5 days in the case of a child, they shall be paid the wages due</w:t>
      </w:r>
      <w:r w:rsidR="0034126E" w:rsidRPr="00C5410E">
        <w:rPr>
          <w:rFonts w:ascii="Calibri,Bold" w:hAnsi="Calibri,Bold" w:cs="Calibri,Bold"/>
          <w:bCs/>
        </w:rPr>
        <w:t xml:space="preserve"> </w:t>
      </w:r>
      <w:r w:rsidRPr="00C5410E">
        <w:rPr>
          <w:rFonts w:ascii="Calibri,Bold" w:hAnsi="Calibri,Bold" w:cs="Calibri,Bold"/>
          <w:bCs/>
        </w:rPr>
        <w:t>for the period before their leave begins respectively. If the employer</w:t>
      </w:r>
      <w:r w:rsidR="0034126E" w:rsidRPr="00C5410E">
        <w:rPr>
          <w:rFonts w:ascii="Calibri,Bold" w:hAnsi="Calibri,Bold" w:cs="Calibri,Bold"/>
          <w:bCs/>
        </w:rPr>
        <w:t xml:space="preserve"> </w:t>
      </w:r>
      <w:r w:rsidRPr="00C5410E">
        <w:rPr>
          <w:rFonts w:ascii="Calibri,Bold" w:hAnsi="Calibri,Bold" w:cs="Calibri,Bold"/>
          <w:bCs/>
        </w:rPr>
        <w:t>does not make such payment, it shall be recoverable as delayed wages</w:t>
      </w:r>
      <w:r w:rsidR="0034126E" w:rsidRPr="00C5410E">
        <w:rPr>
          <w:rFonts w:ascii="Calibri,Bold" w:hAnsi="Calibri,Bold" w:cs="Calibri,Bold"/>
          <w:bCs/>
        </w:rPr>
        <w:t xml:space="preserve"> </w:t>
      </w:r>
      <w:r w:rsidRPr="00C5410E">
        <w:rPr>
          <w:rFonts w:ascii="Calibri,Bold" w:hAnsi="Calibri,Bold" w:cs="Calibri,Bold"/>
          <w:bCs/>
        </w:rPr>
        <w:t>under the provisions of Payment of Wages Act, 1936.</w:t>
      </w:r>
    </w:p>
    <w:p w:rsidR="009C5AFB" w:rsidRPr="009C5AFB" w:rsidRDefault="009C5AFB" w:rsidP="009C5AFB">
      <w:pPr>
        <w:autoSpaceDE w:val="0"/>
        <w:autoSpaceDN w:val="0"/>
        <w:adjustRightInd w:val="0"/>
        <w:spacing w:after="0" w:line="240" w:lineRule="auto"/>
        <w:rPr>
          <w:rFonts w:ascii="Calibri,Bold" w:hAnsi="Calibri,Bold" w:cs="Calibri,Bold"/>
          <w:bCs/>
          <w:sz w:val="24"/>
          <w:szCs w:val="24"/>
        </w:rPr>
      </w:pPr>
      <w:r w:rsidRPr="00E22696">
        <w:rPr>
          <w:rFonts w:ascii="Calibri,Bold" w:hAnsi="Calibri,Bold" w:cs="Calibri,Bold"/>
          <w:b/>
          <w:bCs/>
          <w:sz w:val="26"/>
          <w:szCs w:val="26"/>
        </w:rPr>
        <w:lastRenderedPageBreak/>
        <w:t>Power to make rules (Section 83):</w:t>
      </w:r>
      <w:r w:rsidRPr="00C5410E">
        <w:rPr>
          <w:rFonts w:ascii="Calibri,Bold" w:hAnsi="Calibri,Bold" w:cs="Calibri,Bold"/>
          <w:bCs/>
        </w:rPr>
        <w:t xml:space="preserve"> The State Government may make</w:t>
      </w:r>
      <w:r w:rsidR="0034126E" w:rsidRPr="00C5410E">
        <w:rPr>
          <w:rFonts w:ascii="Calibri,Bold" w:hAnsi="Calibri,Bold" w:cs="Calibri,Bold"/>
          <w:bCs/>
        </w:rPr>
        <w:t xml:space="preserve"> </w:t>
      </w:r>
      <w:r w:rsidRPr="00C5410E">
        <w:rPr>
          <w:rFonts w:ascii="Calibri,Bold" w:hAnsi="Calibri,Bold" w:cs="Calibri,Bold"/>
          <w:bCs/>
        </w:rPr>
        <w:t>rules directing managers of factories to keep registers containing</w:t>
      </w:r>
      <w:r w:rsidR="0034126E" w:rsidRPr="00C5410E">
        <w:rPr>
          <w:rFonts w:ascii="Calibri,Bold" w:hAnsi="Calibri,Bold" w:cs="Calibri,Bold"/>
          <w:bCs/>
        </w:rPr>
        <w:t xml:space="preserve"> </w:t>
      </w:r>
      <w:r w:rsidRPr="00C5410E">
        <w:rPr>
          <w:rFonts w:ascii="Calibri,Bold" w:hAnsi="Calibri,Bold" w:cs="Calibri,Bold"/>
          <w:bCs/>
        </w:rPr>
        <w:t>prescribed particulars and requiring the register to be available for</w:t>
      </w:r>
      <w:r w:rsidR="0034126E" w:rsidRPr="00C5410E">
        <w:rPr>
          <w:rFonts w:ascii="Calibri,Bold" w:hAnsi="Calibri,Bold" w:cs="Calibri,Bold"/>
          <w:bCs/>
        </w:rPr>
        <w:t xml:space="preserve"> </w:t>
      </w:r>
      <w:r w:rsidRPr="00C5410E">
        <w:rPr>
          <w:rFonts w:ascii="Calibri,Bold" w:hAnsi="Calibri,Bold" w:cs="Calibri,Bold"/>
          <w:bCs/>
        </w:rPr>
        <w:t>examination by Inspectors.</w:t>
      </w:r>
    </w:p>
    <w:p w:rsidR="009C5AFB" w:rsidRPr="00C5410E" w:rsidRDefault="009C5AFB" w:rsidP="009C5AFB">
      <w:pPr>
        <w:autoSpaceDE w:val="0"/>
        <w:autoSpaceDN w:val="0"/>
        <w:adjustRightInd w:val="0"/>
        <w:spacing w:after="0" w:line="240" w:lineRule="auto"/>
        <w:rPr>
          <w:rFonts w:ascii="Calibri,Bold" w:hAnsi="Calibri,Bold" w:cs="Calibri,Bold"/>
          <w:bCs/>
        </w:rPr>
      </w:pPr>
      <w:r w:rsidRPr="00E22696">
        <w:rPr>
          <w:rFonts w:ascii="Calibri,Bold" w:hAnsi="Calibri,Bold" w:cs="Calibri,Bold"/>
          <w:b/>
          <w:bCs/>
          <w:sz w:val="26"/>
          <w:szCs w:val="26"/>
        </w:rPr>
        <w:t>Power to exempt factories (Section 84):</w:t>
      </w:r>
      <w:r w:rsidRPr="009C5AFB">
        <w:rPr>
          <w:rFonts w:ascii="Calibri,Bold" w:hAnsi="Calibri,Bold" w:cs="Calibri,Bold"/>
          <w:bCs/>
          <w:sz w:val="24"/>
          <w:szCs w:val="24"/>
        </w:rPr>
        <w:t xml:space="preserve"> </w:t>
      </w:r>
      <w:r w:rsidRPr="00C5410E">
        <w:rPr>
          <w:rFonts w:ascii="Calibri,Bold" w:hAnsi="Calibri,Bold" w:cs="Calibri,Bold"/>
          <w:bCs/>
        </w:rPr>
        <w:t>The State Government may</w:t>
      </w:r>
      <w:r w:rsidR="0034126E" w:rsidRPr="00C5410E">
        <w:rPr>
          <w:rFonts w:ascii="Calibri,Bold" w:hAnsi="Calibri,Bold" w:cs="Calibri,Bold"/>
          <w:bCs/>
        </w:rPr>
        <w:t xml:space="preserve"> </w:t>
      </w:r>
      <w:r w:rsidRPr="00C5410E">
        <w:rPr>
          <w:rFonts w:ascii="Calibri,Bold" w:hAnsi="Calibri,Bold" w:cs="Calibri,Bold"/>
          <w:bCs/>
        </w:rPr>
        <w:t>exempt a factory from the operation of the leave rules, it is satisfied that</w:t>
      </w:r>
      <w:r w:rsidR="0034126E" w:rsidRPr="00C5410E">
        <w:rPr>
          <w:rFonts w:ascii="Calibri,Bold" w:hAnsi="Calibri,Bold" w:cs="Calibri,Bold"/>
          <w:bCs/>
        </w:rPr>
        <w:t xml:space="preserve"> </w:t>
      </w:r>
      <w:r w:rsidRPr="00C5410E">
        <w:rPr>
          <w:rFonts w:ascii="Calibri,Bold" w:hAnsi="Calibri,Bold" w:cs="Calibri,Bold"/>
          <w:bCs/>
        </w:rPr>
        <w:t>its own leave rules provide benefits, which are not less favourable to the</w:t>
      </w:r>
      <w:r w:rsidR="0034126E" w:rsidRPr="00C5410E">
        <w:rPr>
          <w:rFonts w:ascii="Calibri,Bold" w:hAnsi="Calibri,Bold" w:cs="Calibri,Bold"/>
          <w:bCs/>
        </w:rPr>
        <w:t xml:space="preserve"> </w:t>
      </w:r>
      <w:r w:rsidRPr="00C5410E">
        <w:rPr>
          <w:rFonts w:ascii="Calibri,Bold" w:hAnsi="Calibri,Bold" w:cs="Calibri,Bold"/>
          <w:bCs/>
        </w:rPr>
        <w:t>workers than that of the statutory leave rules.</w:t>
      </w:r>
    </w:p>
    <w:p w:rsidR="009C5AFB" w:rsidRPr="00E22696" w:rsidRDefault="009C5AFB" w:rsidP="009C5AFB">
      <w:pPr>
        <w:autoSpaceDE w:val="0"/>
        <w:autoSpaceDN w:val="0"/>
        <w:adjustRightInd w:val="0"/>
        <w:spacing w:after="0" w:line="240" w:lineRule="auto"/>
        <w:rPr>
          <w:rFonts w:ascii="Calibri,Bold" w:hAnsi="Calibri,Bold" w:cs="Calibri,Bold"/>
          <w:b/>
          <w:bCs/>
          <w:sz w:val="26"/>
          <w:szCs w:val="26"/>
        </w:rPr>
      </w:pPr>
      <w:r w:rsidRPr="00E22696">
        <w:rPr>
          <w:rFonts w:ascii="Calibri,Bold" w:hAnsi="Calibri,Bold" w:cs="Calibri,Bold"/>
          <w:b/>
          <w:bCs/>
          <w:sz w:val="26"/>
          <w:szCs w:val="26"/>
        </w:rPr>
        <w:t>RECENT AMENDMENTS IN THE ACT</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Government has introduced the Social Security Scheme for the unorganized</w:t>
      </w:r>
      <w:r w:rsidR="0034126E" w:rsidRPr="00C5410E">
        <w:rPr>
          <w:rFonts w:ascii="Calibri,Bold" w:hAnsi="Calibri,Bold" w:cs="Calibri,Bold"/>
          <w:bCs/>
        </w:rPr>
        <w:t xml:space="preserve"> </w:t>
      </w:r>
      <w:r w:rsidRPr="00C5410E">
        <w:rPr>
          <w:rFonts w:ascii="Calibri,Bold" w:hAnsi="Calibri,Bold" w:cs="Calibri,Bold"/>
          <w:bCs/>
        </w:rPr>
        <w:t>sector worker on a pilot basis in 50 districts of the Country, which was launched</w:t>
      </w:r>
      <w:r w:rsidR="0034126E" w:rsidRPr="00C5410E">
        <w:rPr>
          <w:rFonts w:ascii="Calibri,Bold" w:hAnsi="Calibri,Bold" w:cs="Calibri,Bold"/>
          <w:bCs/>
        </w:rPr>
        <w:t xml:space="preserve"> </w:t>
      </w:r>
      <w:r w:rsidRPr="00C5410E">
        <w:rPr>
          <w:rFonts w:ascii="Calibri,Bold" w:hAnsi="Calibri,Bold" w:cs="Calibri,Bold"/>
          <w:bCs/>
        </w:rPr>
        <w:t>on 23/01/2004. This would cover workers in the unorganized sector drawing</w:t>
      </w:r>
      <w:r w:rsidR="0034126E" w:rsidRPr="00C5410E">
        <w:rPr>
          <w:rFonts w:ascii="Calibri,Bold" w:hAnsi="Calibri,Bold" w:cs="Calibri,Bold"/>
          <w:bCs/>
        </w:rPr>
        <w:t xml:space="preserve"> </w:t>
      </w:r>
      <w:r w:rsidRPr="00C5410E">
        <w:rPr>
          <w:rFonts w:ascii="Calibri,Bold" w:hAnsi="Calibri,Bold" w:cs="Calibri,Bold"/>
          <w:bCs/>
        </w:rPr>
        <w:t>not more than Rs. 6500 per month.</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The scheme provides,</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A flat rate pension of Rs. 500 per month on retirement at the age of 60</w:t>
      </w:r>
      <w:r w:rsidR="0034126E" w:rsidRPr="00C5410E">
        <w:rPr>
          <w:rFonts w:ascii="Calibri,Bold" w:hAnsi="Calibri,Bold" w:cs="Calibri,Bold"/>
          <w:bCs/>
        </w:rPr>
        <w:t xml:space="preserve"> </w:t>
      </w:r>
      <w:r w:rsidRPr="00C5410E">
        <w:rPr>
          <w:rFonts w:ascii="Calibri,Bold" w:hAnsi="Calibri,Bold" w:cs="Calibri,Bold"/>
          <w:bCs/>
        </w:rPr>
        <w:t xml:space="preserve">and total disablement. </w:t>
      </w:r>
      <w:proofErr w:type="gramStart"/>
      <w:r w:rsidRPr="00C5410E">
        <w:rPr>
          <w:rFonts w:ascii="Calibri,Bold" w:hAnsi="Calibri,Bold" w:cs="Calibri,Bold"/>
          <w:bCs/>
        </w:rPr>
        <w:t>Family pension in case of death of the workers.</w:t>
      </w:r>
      <w:proofErr w:type="gramEnd"/>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xml:space="preserve">• A personal accident insurance cover for rupees one </w:t>
      </w:r>
      <w:proofErr w:type="spellStart"/>
      <w:r w:rsidRPr="00C5410E">
        <w:rPr>
          <w:rFonts w:ascii="Calibri,Bold" w:hAnsi="Calibri,Bold" w:cs="Calibri,Bold"/>
          <w:bCs/>
        </w:rPr>
        <w:t>lakh</w:t>
      </w:r>
      <w:proofErr w:type="spellEnd"/>
      <w:r w:rsidRPr="00C5410E">
        <w:rPr>
          <w:rFonts w:ascii="Calibri,Bold" w:hAnsi="Calibri,Bold" w:cs="Calibri,Bold"/>
          <w:bCs/>
        </w:rPr>
        <w:t xml:space="preserve"> and</w:t>
      </w:r>
      <w:r w:rsidR="0034126E" w:rsidRPr="00C5410E">
        <w:rPr>
          <w:rFonts w:ascii="Calibri,Bold" w:hAnsi="Calibri,Bold" w:cs="Calibri,Bold"/>
          <w:bCs/>
        </w:rPr>
        <w:t xml:space="preserve"> </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 Universal health insurance scheme for a worker and his family at the cost</w:t>
      </w:r>
      <w:r w:rsidR="0034126E" w:rsidRPr="00C5410E">
        <w:rPr>
          <w:rFonts w:ascii="Calibri,Bold" w:hAnsi="Calibri,Bold" w:cs="Calibri,Bold"/>
          <w:bCs/>
        </w:rPr>
        <w:t xml:space="preserve"> </w:t>
      </w:r>
      <w:r w:rsidRPr="00C5410E">
        <w:rPr>
          <w:rFonts w:ascii="Calibri,Bold" w:hAnsi="Calibri,Bold" w:cs="Calibri,Bold"/>
          <w:bCs/>
        </w:rPr>
        <w:t>of Rs. 548 per annum for a family of 5 members or Rs. 365 per annum</w:t>
      </w:r>
      <w:r w:rsidR="0034126E" w:rsidRPr="00C5410E">
        <w:rPr>
          <w:rFonts w:ascii="Calibri,Bold" w:hAnsi="Calibri,Bold" w:cs="Calibri,Bold"/>
          <w:bCs/>
        </w:rPr>
        <w:t xml:space="preserve"> </w:t>
      </w:r>
      <w:r w:rsidRPr="00C5410E">
        <w:rPr>
          <w:rFonts w:ascii="Calibri,Bold" w:hAnsi="Calibri,Bold" w:cs="Calibri,Bold"/>
          <w:bCs/>
        </w:rPr>
        <w:t>for a family of 3 members.</w:t>
      </w:r>
    </w:p>
    <w:p w:rsidR="009C5AFB" w:rsidRPr="00C5410E" w:rsidRDefault="009C5AFB" w:rsidP="009C5AFB">
      <w:pPr>
        <w:autoSpaceDE w:val="0"/>
        <w:autoSpaceDN w:val="0"/>
        <w:adjustRightInd w:val="0"/>
        <w:spacing w:after="0" w:line="240" w:lineRule="auto"/>
        <w:rPr>
          <w:rFonts w:ascii="Calibri,Bold" w:hAnsi="Calibri,Bold" w:cs="Calibri,Bold"/>
          <w:bCs/>
        </w:rPr>
      </w:pPr>
      <w:r w:rsidRPr="00C5410E">
        <w:rPr>
          <w:rFonts w:ascii="Calibri,Bold" w:hAnsi="Calibri,Bold" w:cs="Calibri,Bold"/>
          <w:bCs/>
        </w:rPr>
        <w:t>Further, the Ministry took several measures such as labour welfare funds,</w:t>
      </w:r>
      <w:r w:rsidR="0034126E" w:rsidRPr="00C5410E">
        <w:rPr>
          <w:rFonts w:ascii="Calibri,Bold" w:hAnsi="Calibri,Bold" w:cs="Calibri,Bold"/>
          <w:bCs/>
        </w:rPr>
        <w:t xml:space="preserve"> </w:t>
      </w:r>
      <w:r w:rsidRPr="00C5410E">
        <w:rPr>
          <w:rFonts w:ascii="Calibri,Bold" w:hAnsi="Calibri,Bold" w:cs="Calibri,Bold"/>
          <w:bCs/>
        </w:rPr>
        <w:t>welfare fund for overseas Indian workers etc.</w:t>
      </w:r>
    </w:p>
    <w:p w:rsidR="0034126E" w:rsidRPr="009C5AFB" w:rsidRDefault="0034126E" w:rsidP="009C5AFB">
      <w:pPr>
        <w:autoSpaceDE w:val="0"/>
        <w:autoSpaceDN w:val="0"/>
        <w:adjustRightInd w:val="0"/>
        <w:spacing w:after="0" w:line="240" w:lineRule="auto"/>
        <w:rPr>
          <w:rFonts w:ascii="Calibri,Bold" w:hAnsi="Calibri,Bold" w:cs="Calibri,Bold"/>
          <w:bCs/>
          <w:sz w:val="24"/>
          <w:szCs w:val="24"/>
        </w:rPr>
      </w:pPr>
    </w:p>
    <w:p w:rsidR="009C5AFB" w:rsidRPr="0034126E" w:rsidRDefault="009C5AFB" w:rsidP="009C5AFB">
      <w:pPr>
        <w:autoSpaceDE w:val="0"/>
        <w:autoSpaceDN w:val="0"/>
        <w:adjustRightInd w:val="0"/>
        <w:spacing w:after="0" w:line="240" w:lineRule="auto"/>
        <w:rPr>
          <w:rFonts w:ascii="Calibri,Bold" w:hAnsi="Calibri,Bold" w:cs="Calibri,Bold"/>
          <w:b/>
          <w:bCs/>
          <w:sz w:val="24"/>
          <w:szCs w:val="24"/>
        </w:rPr>
      </w:pPr>
      <w:r w:rsidRPr="0034126E">
        <w:rPr>
          <w:rFonts w:ascii="Calibri,Bold" w:hAnsi="Calibri,Bold" w:cs="Calibri,Bold"/>
          <w:b/>
          <w:bCs/>
          <w:sz w:val="24"/>
          <w:szCs w:val="24"/>
        </w:rPr>
        <w:t>QUESTIONS</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1. Explain the requirements for constitution of a factory. Define a worker,</w:t>
      </w:r>
      <w:r w:rsidR="0034126E" w:rsidRPr="00C5410E">
        <w:rPr>
          <w:rFonts w:ascii="Calibri,Bold" w:hAnsi="Calibri,Bold" w:cs="Calibri,Bold"/>
          <w:b/>
          <w:bCs/>
        </w:rPr>
        <w:t xml:space="preserve"> </w:t>
      </w:r>
      <w:r w:rsidRPr="00C5410E">
        <w:rPr>
          <w:rFonts w:ascii="Calibri,Bold" w:hAnsi="Calibri,Bold" w:cs="Calibri,Bold"/>
          <w:b/>
          <w:bCs/>
        </w:rPr>
        <w:t>State the rights and duties of the worker.</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2. Explain and enumerate the procedure for Licensing and Registration of</w:t>
      </w:r>
      <w:r w:rsidR="0034126E" w:rsidRPr="00C5410E">
        <w:rPr>
          <w:rFonts w:ascii="Calibri,Bold" w:hAnsi="Calibri,Bold" w:cs="Calibri,Bold"/>
          <w:b/>
          <w:bCs/>
        </w:rPr>
        <w:t xml:space="preserve"> </w:t>
      </w:r>
      <w:r w:rsidRPr="00C5410E">
        <w:rPr>
          <w:rFonts w:ascii="Calibri,Bold" w:hAnsi="Calibri,Bold" w:cs="Calibri,Bold"/>
          <w:b/>
          <w:bCs/>
        </w:rPr>
        <w:t>Factories. State the responsibilities of the Inspector of Factories with</w:t>
      </w:r>
      <w:r w:rsidR="0034126E" w:rsidRPr="00C5410E">
        <w:rPr>
          <w:rFonts w:ascii="Calibri,Bold" w:hAnsi="Calibri,Bold" w:cs="Calibri,Bold"/>
          <w:b/>
          <w:bCs/>
        </w:rPr>
        <w:t xml:space="preserve"> </w:t>
      </w:r>
      <w:r w:rsidRPr="00C5410E">
        <w:rPr>
          <w:rFonts w:ascii="Calibri,Bold" w:hAnsi="Calibri,Bold" w:cs="Calibri,Bold"/>
          <w:b/>
          <w:bCs/>
        </w:rPr>
        <w:t>regard to grant and registration of license.</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3. Explain the role of the designer and manufacturer in carrying out research</w:t>
      </w:r>
      <w:r w:rsidR="0034126E" w:rsidRPr="00C5410E">
        <w:rPr>
          <w:rFonts w:ascii="Calibri,Bold" w:hAnsi="Calibri,Bold" w:cs="Calibri,Bold"/>
          <w:b/>
          <w:bCs/>
        </w:rPr>
        <w:t xml:space="preserve"> </w:t>
      </w:r>
      <w:r w:rsidRPr="00C5410E">
        <w:rPr>
          <w:rFonts w:ascii="Calibri,Bold" w:hAnsi="Calibri,Bold" w:cs="Calibri,Bold"/>
          <w:b/>
          <w:bCs/>
        </w:rPr>
        <w:t>work in day-to-day activities of the factories.</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4. Discuss and explain briefly health, safety and welfare measures adopted</w:t>
      </w:r>
      <w:r w:rsidR="0034126E" w:rsidRPr="00C5410E">
        <w:rPr>
          <w:rFonts w:ascii="Calibri,Bold" w:hAnsi="Calibri,Bold" w:cs="Calibri,Bold"/>
          <w:b/>
          <w:bCs/>
        </w:rPr>
        <w:t xml:space="preserve"> </w:t>
      </w:r>
      <w:r w:rsidRPr="00C5410E">
        <w:rPr>
          <w:rFonts w:ascii="Calibri,Bold" w:hAnsi="Calibri,Bold" w:cs="Calibri,Bold"/>
          <w:b/>
          <w:bCs/>
        </w:rPr>
        <w:t>under the Factories Act, 1948.</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5. What is hazardous process? What are all the precautionary measures and</w:t>
      </w:r>
      <w:r w:rsidR="0034126E" w:rsidRPr="00C5410E">
        <w:rPr>
          <w:rFonts w:ascii="Calibri,Bold" w:hAnsi="Calibri,Bold" w:cs="Calibri,Bold"/>
          <w:b/>
          <w:bCs/>
        </w:rPr>
        <w:t xml:space="preserve"> </w:t>
      </w:r>
      <w:r w:rsidRPr="00C5410E">
        <w:rPr>
          <w:rFonts w:ascii="Calibri,Bold" w:hAnsi="Calibri,Bold" w:cs="Calibri,Bold"/>
          <w:b/>
          <w:bCs/>
        </w:rPr>
        <w:t>safety measures have to be adopted under Chapter IV-A of the Factories</w:t>
      </w:r>
      <w:r w:rsidR="0034126E" w:rsidRPr="00C5410E">
        <w:rPr>
          <w:rFonts w:ascii="Calibri,Bold" w:hAnsi="Calibri,Bold" w:cs="Calibri,Bold"/>
          <w:b/>
          <w:bCs/>
        </w:rPr>
        <w:t xml:space="preserve"> </w:t>
      </w:r>
      <w:r w:rsidRPr="00C5410E">
        <w:rPr>
          <w:rFonts w:ascii="Calibri,Bold" w:hAnsi="Calibri,Bold" w:cs="Calibri,Bold"/>
          <w:b/>
          <w:bCs/>
        </w:rPr>
        <w:t>Act?</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6. Write short notes on:</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 xml:space="preserve">(a) Self-acting machines (b) </w:t>
      </w:r>
      <w:proofErr w:type="spellStart"/>
      <w:r w:rsidRPr="00C5410E">
        <w:rPr>
          <w:rFonts w:ascii="Calibri,Bold" w:hAnsi="Calibri,Bold" w:cs="Calibri,Bold"/>
          <w:b/>
          <w:bCs/>
        </w:rPr>
        <w:t>Creches</w:t>
      </w:r>
      <w:proofErr w:type="spellEnd"/>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(c) Canteen (d) Precaution in case of fire.</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7. Explain in detail the working hours prescribed for an adult woman</w:t>
      </w:r>
      <w:r w:rsidR="0034126E" w:rsidRPr="00C5410E">
        <w:rPr>
          <w:rFonts w:ascii="Calibri,Bold" w:hAnsi="Calibri,Bold" w:cs="Calibri,Bold"/>
          <w:b/>
          <w:bCs/>
        </w:rPr>
        <w:t xml:space="preserve"> </w:t>
      </w:r>
      <w:r w:rsidRPr="00C5410E">
        <w:rPr>
          <w:rFonts w:ascii="Calibri,Bold" w:hAnsi="Calibri,Bold" w:cs="Calibri,Bold"/>
          <w:b/>
          <w:bCs/>
        </w:rPr>
        <w:t>and young person, who are workers in a factory with regard to</w:t>
      </w:r>
      <w:r w:rsidR="0034126E" w:rsidRPr="00C5410E">
        <w:rPr>
          <w:rFonts w:ascii="Calibri,Bold" w:hAnsi="Calibri,Bold" w:cs="Calibri,Bold"/>
          <w:b/>
          <w:bCs/>
        </w:rPr>
        <w:t xml:space="preserve"> </w:t>
      </w:r>
      <w:r w:rsidRPr="00C5410E">
        <w:rPr>
          <w:rFonts w:ascii="Calibri,Bold" w:hAnsi="Calibri,Bold" w:cs="Calibri,Bold"/>
          <w:b/>
          <w:bCs/>
        </w:rPr>
        <w:t>timings, duration, overtime, etc.</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8. How a factory manager avoids double employment of workers?</w:t>
      </w:r>
      <w:r w:rsidR="0034126E" w:rsidRPr="00C5410E">
        <w:rPr>
          <w:rFonts w:ascii="Calibri,Bold" w:hAnsi="Calibri,Bold" w:cs="Calibri,Bold"/>
          <w:b/>
          <w:bCs/>
        </w:rPr>
        <w:t xml:space="preserve"> </w:t>
      </w:r>
      <w:r w:rsidRPr="00C5410E">
        <w:rPr>
          <w:rFonts w:ascii="Calibri,Bold" w:hAnsi="Calibri,Bold" w:cs="Calibri,Bold"/>
          <w:b/>
          <w:bCs/>
        </w:rPr>
        <w:t>What are the rules he has to observe for changing the system of</w:t>
      </w:r>
      <w:r w:rsidR="0034126E" w:rsidRPr="00C5410E">
        <w:rPr>
          <w:rFonts w:ascii="Calibri,Bold" w:hAnsi="Calibri,Bold" w:cs="Calibri,Bold"/>
          <w:b/>
          <w:bCs/>
        </w:rPr>
        <w:t xml:space="preserve"> </w:t>
      </w:r>
      <w:r w:rsidRPr="00C5410E">
        <w:rPr>
          <w:rFonts w:ascii="Calibri,Bold" w:hAnsi="Calibri,Bold" w:cs="Calibri,Bold"/>
          <w:b/>
          <w:bCs/>
        </w:rPr>
        <w:t>shifts for group workers?</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9. Explain the method of declaring rest day in factories. Can it be</w:t>
      </w:r>
      <w:r w:rsidR="0034126E" w:rsidRPr="00C5410E">
        <w:rPr>
          <w:rFonts w:ascii="Calibri,Bold" w:hAnsi="Calibri,Bold" w:cs="Calibri,Bold"/>
          <w:b/>
          <w:bCs/>
        </w:rPr>
        <w:t xml:space="preserve"> </w:t>
      </w:r>
      <w:r w:rsidRPr="00C5410E">
        <w:rPr>
          <w:rFonts w:ascii="Calibri,Bold" w:hAnsi="Calibri,Bold" w:cs="Calibri,Bold"/>
          <w:b/>
          <w:bCs/>
        </w:rPr>
        <w:t>changed according to the discretion of occupier?</w:t>
      </w:r>
    </w:p>
    <w:p w:rsidR="009C5AFB" w:rsidRPr="00C5410E" w:rsidRDefault="009C5AFB" w:rsidP="009C5AFB">
      <w:pPr>
        <w:autoSpaceDE w:val="0"/>
        <w:autoSpaceDN w:val="0"/>
        <w:adjustRightInd w:val="0"/>
        <w:spacing w:after="0" w:line="240" w:lineRule="auto"/>
        <w:rPr>
          <w:rFonts w:ascii="Calibri,Bold" w:hAnsi="Calibri,Bold" w:cs="Calibri,Bold"/>
          <w:b/>
          <w:bCs/>
        </w:rPr>
      </w:pPr>
      <w:r w:rsidRPr="00C5410E">
        <w:rPr>
          <w:rFonts w:ascii="Calibri,Bold" w:hAnsi="Calibri,Bold" w:cs="Calibri,Bold"/>
          <w:b/>
          <w:bCs/>
        </w:rPr>
        <w:t>10. What is meant by annual leave with wages and what are the</w:t>
      </w:r>
      <w:r w:rsidR="0034126E" w:rsidRPr="00C5410E">
        <w:rPr>
          <w:rFonts w:ascii="Calibri,Bold" w:hAnsi="Calibri,Bold" w:cs="Calibri,Bold"/>
          <w:b/>
          <w:bCs/>
        </w:rPr>
        <w:t xml:space="preserve"> </w:t>
      </w:r>
      <w:r w:rsidRPr="00C5410E">
        <w:rPr>
          <w:rFonts w:ascii="Calibri,Bold" w:hAnsi="Calibri,Bold" w:cs="Calibri,Bold"/>
          <w:b/>
          <w:bCs/>
        </w:rPr>
        <w:t>conditions to be fulfilled for availing of annual leave with wages?</w:t>
      </w:r>
    </w:p>
    <w:sectPr w:rsidR="009C5AFB" w:rsidRPr="00C5410E" w:rsidSect="003966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12B39"/>
    <w:multiLevelType w:val="hybridMultilevel"/>
    <w:tmpl w:val="5770BB40"/>
    <w:lvl w:ilvl="0" w:tplc="EA84883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A005D47"/>
    <w:multiLevelType w:val="hybridMultilevel"/>
    <w:tmpl w:val="59CEBCAE"/>
    <w:lvl w:ilvl="0" w:tplc="224AE79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9F90CAD"/>
    <w:multiLevelType w:val="hybridMultilevel"/>
    <w:tmpl w:val="BD3401C4"/>
    <w:lvl w:ilvl="0" w:tplc="EA84883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CC15FC9"/>
    <w:multiLevelType w:val="hybridMultilevel"/>
    <w:tmpl w:val="E432CFCE"/>
    <w:lvl w:ilvl="0" w:tplc="224AE798">
      <w:start w:val="1"/>
      <w:numFmt w:val="lowerRoman"/>
      <w:lvlText w:val="(%1)"/>
      <w:lvlJc w:val="left"/>
      <w:pPr>
        <w:ind w:left="720" w:hanging="360"/>
      </w:pPr>
      <w:rPr>
        <w:rFonts w:hint="default"/>
      </w:rPr>
    </w:lvl>
    <w:lvl w:ilvl="1" w:tplc="224AE798">
      <w:start w:val="1"/>
      <w:numFmt w:val="lowerRoman"/>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C531D5E"/>
    <w:multiLevelType w:val="hybridMultilevel"/>
    <w:tmpl w:val="91CA9DCC"/>
    <w:lvl w:ilvl="0" w:tplc="EA84883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35897CF7"/>
    <w:multiLevelType w:val="hybridMultilevel"/>
    <w:tmpl w:val="B0F06634"/>
    <w:lvl w:ilvl="0" w:tplc="EA84883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37493352"/>
    <w:multiLevelType w:val="hybridMultilevel"/>
    <w:tmpl w:val="0570FB86"/>
    <w:lvl w:ilvl="0" w:tplc="0F96731A">
      <w:start w:val="1"/>
      <w:numFmt w:val="lowerRoman"/>
      <w:lvlText w:val="(%1)"/>
      <w:lvlJc w:val="left"/>
      <w:pPr>
        <w:ind w:left="1080" w:hanging="720"/>
      </w:pPr>
      <w:rPr>
        <w:rFonts w:hint="default"/>
      </w:rPr>
    </w:lvl>
    <w:lvl w:ilvl="1" w:tplc="EA84883C">
      <w:start w:val="1"/>
      <w:numFmt w:val="lowerLetter"/>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3EE76B89"/>
    <w:multiLevelType w:val="hybridMultilevel"/>
    <w:tmpl w:val="7E3654EC"/>
    <w:lvl w:ilvl="0" w:tplc="0F96731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0C438B1"/>
    <w:multiLevelType w:val="hybridMultilevel"/>
    <w:tmpl w:val="558C4C08"/>
    <w:lvl w:ilvl="0" w:tplc="224AE798">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69D84092"/>
    <w:multiLevelType w:val="hybridMultilevel"/>
    <w:tmpl w:val="82383E0E"/>
    <w:lvl w:ilvl="0" w:tplc="3C32B626">
      <w:start w:val="1"/>
      <w:numFmt w:val="lowerRoman"/>
      <w:lvlText w:val="(%1)"/>
      <w:lvlJc w:val="left"/>
      <w:pPr>
        <w:ind w:left="765" w:hanging="72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6EBF6F1C"/>
    <w:multiLevelType w:val="hybridMultilevel"/>
    <w:tmpl w:val="7A84B504"/>
    <w:lvl w:ilvl="0" w:tplc="B7E08C50">
      <w:start w:val="1"/>
      <w:numFmt w:val="lowerRoman"/>
      <w:lvlText w:val="(%1)"/>
      <w:lvlJc w:val="left"/>
      <w:pPr>
        <w:ind w:left="2055" w:hanging="720"/>
      </w:pPr>
      <w:rPr>
        <w:rFonts w:hint="default"/>
      </w:rPr>
    </w:lvl>
    <w:lvl w:ilvl="1" w:tplc="40090019" w:tentative="1">
      <w:start w:val="1"/>
      <w:numFmt w:val="lowerLetter"/>
      <w:lvlText w:val="%2."/>
      <w:lvlJc w:val="left"/>
      <w:pPr>
        <w:ind w:left="2415" w:hanging="360"/>
      </w:pPr>
    </w:lvl>
    <w:lvl w:ilvl="2" w:tplc="4009001B" w:tentative="1">
      <w:start w:val="1"/>
      <w:numFmt w:val="lowerRoman"/>
      <w:lvlText w:val="%3."/>
      <w:lvlJc w:val="right"/>
      <w:pPr>
        <w:ind w:left="3135" w:hanging="180"/>
      </w:pPr>
    </w:lvl>
    <w:lvl w:ilvl="3" w:tplc="4009000F" w:tentative="1">
      <w:start w:val="1"/>
      <w:numFmt w:val="decimal"/>
      <w:lvlText w:val="%4."/>
      <w:lvlJc w:val="left"/>
      <w:pPr>
        <w:ind w:left="3855" w:hanging="360"/>
      </w:pPr>
    </w:lvl>
    <w:lvl w:ilvl="4" w:tplc="40090019" w:tentative="1">
      <w:start w:val="1"/>
      <w:numFmt w:val="lowerLetter"/>
      <w:lvlText w:val="%5."/>
      <w:lvlJc w:val="left"/>
      <w:pPr>
        <w:ind w:left="4575" w:hanging="360"/>
      </w:pPr>
    </w:lvl>
    <w:lvl w:ilvl="5" w:tplc="4009001B" w:tentative="1">
      <w:start w:val="1"/>
      <w:numFmt w:val="lowerRoman"/>
      <w:lvlText w:val="%6."/>
      <w:lvlJc w:val="right"/>
      <w:pPr>
        <w:ind w:left="5295" w:hanging="180"/>
      </w:pPr>
    </w:lvl>
    <w:lvl w:ilvl="6" w:tplc="4009000F" w:tentative="1">
      <w:start w:val="1"/>
      <w:numFmt w:val="decimal"/>
      <w:lvlText w:val="%7."/>
      <w:lvlJc w:val="left"/>
      <w:pPr>
        <w:ind w:left="6015" w:hanging="360"/>
      </w:pPr>
    </w:lvl>
    <w:lvl w:ilvl="7" w:tplc="40090019" w:tentative="1">
      <w:start w:val="1"/>
      <w:numFmt w:val="lowerLetter"/>
      <w:lvlText w:val="%8."/>
      <w:lvlJc w:val="left"/>
      <w:pPr>
        <w:ind w:left="6735" w:hanging="360"/>
      </w:pPr>
    </w:lvl>
    <w:lvl w:ilvl="8" w:tplc="4009001B" w:tentative="1">
      <w:start w:val="1"/>
      <w:numFmt w:val="lowerRoman"/>
      <w:lvlText w:val="%9."/>
      <w:lvlJc w:val="right"/>
      <w:pPr>
        <w:ind w:left="7455" w:hanging="180"/>
      </w:pPr>
    </w:lvl>
  </w:abstractNum>
  <w:abstractNum w:abstractNumId="11">
    <w:nsid w:val="776A65AF"/>
    <w:multiLevelType w:val="hybridMultilevel"/>
    <w:tmpl w:val="92544038"/>
    <w:lvl w:ilvl="0" w:tplc="224AE798">
      <w:start w:val="1"/>
      <w:numFmt w:val="low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6"/>
  </w:num>
  <w:num w:numId="2">
    <w:abstractNumId w:val="10"/>
  </w:num>
  <w:num w:numId="3">
    <w:abstractNumId w:val="9"/>
  </w:num>
  <w:num w:numId="4">
    <w:abstractNumId w:val="1"/>
  </w:num>
  <w:num w:numId="5">
    <w:abstractNumId w:val="7"/>
  </w:num>
  <w:num w:numId="6">
    <w:abstractNumId w:val="11"/>
  </w:num>
  <w:num w:numId="7">
    <w:abstractNumId w:val="8"/>
  </w:num>
  <w:num w:numId="8">
    <w:abstractNumId w:val="3"/>
  </w:num>
  <w:num w:numId="9">
    <w:abstractNumId w:val="5"/>
  </w:num>
  <w:num w:numId="10">
    <w:abstractNumId w:val="2"/>
  </w:num>
  <w:num w:numId="11">
    <w:abstractNumId w:val="4"/>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C5AFB"/>
    <w:rsid w:val="000574F2"/>
    <w:rsid w:val="001C2F1A"/>
    <w:rsid w:val="0034126E"/>
    <w:rsid w:val="00396634"/>
    <w:rsid w:val="00691A8A"/>
    <w:rsid w:val="006E2F0A"/>
    <w:rsid w:val="007D2ABE"/>
    <w:rsid w:val="00942720"/>
    <w:rsid w:val="009C5AFB"/>
    <w:rsid w:val="00C5410E"/>
    <w:rsid w:val="00D13C53"/>
    <w:rsid w:val="00D24636"/>
    <w:rsid w:val="00E22696"/>
    <w:rsid w:val="00FE23C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6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AF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9</Pages>
  <Words>4941</Words>
  <Characters>28166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Priyanjal</dc:creator>
  <cp:lastModifiedBy>Priyanjal</cp:lastModifiedBy>
  <cp:revision>5</cp:revision>
  <dcterms:created xsi:type="dcterms:W3CDTF">2010-10-29T15:18:00Z</dcterms:created>
  <dcterms:modified xsi:type="dcterms:W3CDTF">2010-10-29T17:14:00Z</dcterms:modified>
</cp:coreProperties>
</file>