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925" w:type="dxa"/>
        <w:tblCellSpacing w:w="0" w:type="dxa"/>
        <w:tblCellMar>
          <w:left w:w="0" w:type="dxa"/>
          <w:right w:w="0" w:type="dxa"/>
        </w:tblCellMar>
        <w:tblLook w:val="04A0"/>
      </w:tblPr>
      <w:tblGrid>
        <w:gridCol w:w="8925"/>
      </w:tblGrid>
      <w:tr w:rsidR="00F22A8D" w:rsidRPr="00F22A8D" w:rsidTr="00F22A8D">
        <w:trPr>
          <w:tblCellSpacing w:w="0" w:type="dxa"/>
        </w:trPr>
        <w:tc>
          <w:tcPr>
            <w:tcW w:w="0" w:type="auto"/>
            <w:vAlign w:val="center"/>
            <w:hideMark/>
          </w:tcPr>
          <w:p w:rsidR="00F22A8D" w:rsidRPr="00F22A8D" w:rsidRDefault="00F22A8D" w:rsidP="00F22A8D">
            <w:pPr>
              <w:spacing w:after="0" w:line="240" w:lineRule="auto"/>
              <w:rPr>
                <w:rFonts w:ascii="Times New Roman" w:eastAsia="Times New Roman" w:hAnsi="Times New Roman" w:cs="Times New Roman"/>
                <w:sz w:val="17"/>
                <w:szCs w:val="17"/>
              </w:rPr>
            </w:pPr>
            <w:r w:rsidRPr="00F22A8D">
              <w:rPr>
                <w:rFonts w:ascii="Times New Roman" w:eastAsia="Times New Roman" w:hAnsi="Times New Roman" w:cs="Times New Roman"/>
                <w:sz w:val="17"/>
                <w:szCs w:val="17"/>
              </w:rPr>
              <w:t xml:space="preserve">  </w:t>
            </w:r>
          </w:p>
        </w:tc>
      </w:tr>
      <w:tr w:rsidR="00F22A8D" w:rsidRPr="00F22A8D" w:rsidTr="00F22A8D">
        <w:trPr>
          <w:tblCellSpacing w:w="0" w:type="dxa"/>
        </w:trPr>
        <w:tc>
          <w:tcPr>
            <w:tcW w:w="0" w:type="auto"/>
            <w:vAlign w:val="center"/>
            <w:hideMark/>
          </w:tcPr>
          <w:p w:rsidR="00F22A8D" w:rsidRPr="00F22A8D" w:rsidRDefault="00F22A8D" w:rsidP="00F22A8D">
            <w:pPr>
              <w:spacing w:before="100" w:beforeAutospacing="1" w:after="100" w:afterAutospacing="1" w:line="360" w:lineRule="auto"/>
              <w:jc w:val="center"/>
              <w:rPr>
                <w:rFonts w:ascii="Times New Roman" w:eastAsia="Times New Roman" w:hAnsi="Times New Roman" w:cs="Times New Roman"/>
                <w:sz w:val="24"/>
                <w:szCs w:val="24"/>
              </w:rPr>
            </w:pPr>
            <w:r w:rsidRPr="00F22A8D">
              <w:rPr>
                <w:rFonts w:ascii="Times New Roman" w:eastAsia="Times New Roman" w:hAnsi="Times New Roman" w:cs="Times New Roman"/>
                <w:b/>
                <w:sz w:val="24"/>
                <w:szCs w:val="24"/>
              </w:rPr>
              <w:t>THE GAZETTE OF INDIA</w:t>
            </w:r>
          </w:p>
          <w:p w:rsidR="00F22A8D" w:rsidRPr="00F22A8D" w:rsidRDefault="00F22A8D" w:rsidP="00F22A8D">
            <w:pPr>
              <w:spacing w:before="100" w:beforeAutospacing="1" w:after="100" w:afterAutospacing="1" w:line="360" w:lineRule="auto"/>
              <w:jc w:val="center"/>
              <w:rPr>
                <w:rFonts w:ascii="Times New Roman" w:eastAsia="Times New Roman" w:hAnsi="Times New Roman" w:cs="Times New Roman"/>
                <w:sz w:val="24"/>
                <w:szCs w:val="24"/>
              </w:rPr>
            </w:pPr>
            <w:r w:rsidRPr="00F22A8D">
              <w:rPr>
                <w:rFonts w:ascii="Times New Roman" w:eastAsia="Times New Roman" w:hAnsi="Times New Roman" w:cs="Times New Roman"/>
                <w:b/>
                <w:sz w:val="24"/>
                <w:szCs w:val="24"/>
              </w:rPr>
              <w:t>EXTRAORDINARY</w:t>
            </w:r>
          </w:p>
          <w:p w:rsidR="00F22A8D" w:rsidRPr="00F22A8D" w:rsidRDefault="00F22A8D" w:rsidP="00F22A8D">
            <w:pPr>
              <w:spacing w:before="100" w:beforeAutospacing="1" w:after="100" w:afterAutospacing="1" w:line="360" w:lineRule="auto"/>
              <w:jc w:val="center"/>
              <w:rPr>
                <w:rFonts w:ascii="Times New Roman" w:eastAsia="Times New Roman" w:hAnsi="Times New Roman" w:cs="Times New Roman"/>
                <w:sz w:val="24"/>
                <w:szCs w:val="24"/>
              </w:rPr>
            </w:pPr>
            <w:r w:rsidRPr="00F22A8D">
              <w:rPr>
                <w:rFonts w:ascii="Times New Roman" w:eastAsia="Times New Roman" w:hAnsi="Times New Roman" w:cs="Times New Roman"/>
                <w:b/>
                <w:sz w:val="24"/>
                <w:szCs w:val="24"/>
              </w:rPr>
              <w:t>PART III – Section 4</w:t>
            </w:r>
          </w:p>
          <w:p w:rsidR="00F22A8D" w:rsidRPr="00F22A8D" w:rsidRDefault="00F22A8D" w:rsidP="00F22A8D">
            <w:pPr>
              <w:spacing w:before="100" w:beforeAutospacing="1" w:after="100" w:afterAutospacing="1" w:line="360" w:lineRule="auto"/>
              <w:jc w:val="center"/>
              <w:rPr>
                <w:rFonts w:ascii="Times New Roman" w:eastAsia="Times New Roman" w:hAnsi="Times New Roman" w:cs="Times New Roman"/>
                <w:sz w:val="24"/>
                <w:szCs w:val="24"/>
              </w:rPr>
            </w:pPr>
            <w:r w:rsidRPr="00F22A8D">
              <w:rPr>
                <w:rFonts w:ascii="Times New Roman" w:eastAsia="Times New Roman" w:hAnsi="Times New Roman" w:cs="Times New Roman"/>
                <w:b/>
                <w:sz w:val="24"/>
                <w:szCs w:val="24"/>
              </w:rPr>
              <w:t>PUBLISHED BY AUTHORITY</w:t>
            </w:r>
          </w:p>
          <w:p w:rsidR="00F22A8D" w:rsidRPr="00F22A8D" w:rsidRDefault="00F22A8D" w:rsidP="00F22A8D">
            <w:pPr>
              <w:spacing w:before="100" w:beforeAutospacing="1" w:after="100" w:afterAutospacing="1" w:line="360" w:lineRule="auto"/>
              <w:jc w:val="center"/>
              <w:rPr>
                <w:rFonts w:ascii="Times New Roman" w:eastAsia="Times New Roman" w:hAnsi="Times New Roman" w:cs="Times New Roman"/>
                <w:sz w:val="24"/>
                <w:szCs w:val="24"/>
              </w:rPr>
            </w:pPr>
            <w:r w:rsidRPr="00F22A8D">
              <w:rPr>
                <w:rFonts w:ascii="Times New Roman" w:eastAsia="Times New Roman" w:hAnsi="Times New Roman" w:cs="Times New Roman"/>
                <w:b/>
                <w:sz w:val="24"/>
                <w:szCs w:val="24"/>
              </w:rPr>
              <w:t>NEW DELHI, JANUARY 3, 2007</w:t>
            </w:r>
          </w:p>
          <w:p w:rsidR="00F22A8D" w:rsidRPr="00F22A8D" w:rsidRDefault="00F22A8D" w:rsidP="00F22A8D">
            <w:pPr>
              <w:spacing w:before="100" w:beforeAutospacing="1" w:after="100" w:afterAutospacing="1" w:line="360" w:lineRule="auto"/>
              <w:jc w:val="center"/>
              <w:rPr>
                <w:rFonts w:ascii="Times New Roman" w:eastAsia="Times New Roman" w:hAnsi="Times New Roman" w:cs="Times New Roman"/>
                <w:sz w:val="24"/>
                <w:szCs w:val="24"/>
              </w:rPr>
            </w:pPr>
            <w:r w:rsidRPr="00F22A8D">
              <w:rPr>
                <w:rFonts w:ascii="Times New Roman" w:eastAsia="Times New Roman" w:hAnsi="Times New Roman" w:cs="Times New Roman"/>
                <w:b/>
                <w:sz w:val="24"/>
                <w:szCs w:val="24"/>
              </w:rPr>
              <w:t>SECURITIES AND EXCHANGE BOARD OF INDIA</w:t>
            </w:r>
          </w:p>
          <w:p w:rsidR="00F22A8D" w:rsidRPr="00F22A8D" w:rsidRDefault="00F22A8D" w:rsidP="00F22A8D">
            <w:pPr>
              <w:spacing w:before="100" w:beforeAutospacing="1" w:after="100" w:afterAutospacing="1" w:line="360" w:lineRule="auto"/>
              <w:jc w:val="center"/>
              <w:rPr>
                <w:rFonts w:ascii="Times New Roman" w:eastAsia="Times New Roman" w:hAnsi="Times New Roman" w:cs="Times New Roman"/>
                <w:sz w:val="24"/>
                <w:szCs w:val="24"/>
              </w:rPr>
            </w:pPr>
            <w:r w:rsidRPr="00F22A8D">
              <w:rPr>
                <w:rFonts w:ascii="Times New Roman" w:eastAsia="Times New Roman" w:hAnsi="Times New Roman" w:cs="Times New Roman"/>
                <w:b/>
                <w:sz w:val="24"/>
                <w:szCs w:val="24"/>
              </w:rPr>
              <w:t>NOTIFICATION</w:t>
            </w:r>
          </w:p>
          <w:p w:rsidR="00F22A8D" w:rsidRPr="00F22A8D" w:rsidRDefault="00F22A8D" w:rsidP="00F22A8D">
            <w:pPr>
              <w:spacing w:before="100" w:beforeAutospacing="1" w:after="100" w:afterAutospacing="1" w:line="360" w:lineRule="auto"/>
              <w:jc w:val="center"/>
              <w:rPr>
                <w:rFonts w:ascii="Times New Roman" w:eastAsia="Times New Roman" w:hAnsi="Times New Roman" w:cs="Times New Roman"/>
                <w:sz w:val="24"/>
                <w:szCs w:val="24"/>
              </w:rPr>
            </w:pPr>
            <w:r w:rsidRPr="00F22A8D">
              <w:rPr>
                <w:rFonts w:ascii="Times New Roman" w:eastAsia="Times New Roman" w:hAnsi="Times New Roman" w:cs="Times New Roman"/>
                <w:sz w:val="24"/>
                <w:szCs w:val="24"/>
              </w:rPr>
              <w:t>Mumbai, the 2</w:t>
            </w:r>
            <w:r w:rsidRPr="00F22A8D">
              <w:rPr>
                <w:rFonts w:ascii="Times New Roman" w:eastAsia="Times New Roman" w:hAnsi="Times New Roman" w:cs="Times New Roman"/>
                <w:sz w:val="24"/>
                <w:szCs w:val="24"/>
                <w:vertAlign w:val="superscript"/>
              </w:rPr>
              <w:t>nd</w:t>
            </w:r>
            <w:r w:rsidRPr="00F22A8D">
              <w:rPr>
                <w:rFonts w:ascii="Times New Roman" w:eastAsia="Times New Roman" w:hAnsi="Times New Roman" w:cs="Times New Roman"/>
                <w:sz w:val="24"/>
                <w:szCs w:val="24"/>
              </w:rPr>
              <w:t xml:space="preserve"> January, 2007</w:t>
            </w:r>
          </w:p>
          <w:p w:rsidR="00F22A8D" w:rsidRPr="00F22A8D" w:rsidRDefault="00F22A8D" w:rsidP="00F22A8D">
            <w:pPr>
              <w:spacing w:before="100" w:beforeAutospacing="1" w:after="100" w:afterAutospacing="1" w:line="360" w:lineRule="auto"/>
              <w:jc w:val="center"/>
              <w:rPr>
                <w:rFonts w:ascii="Times New Roman" w:eastAsia="Times New Roman" w:hAnsi="Times New Roman" w:cs="Times New Roman"/>
                <w:sz w:val="24"/>
                <w:szCs w:val="24"/>
              </w:rPr>
            </w:pPr>
            <w:r w:rsidRPr="00F22A8D">
              <w:rPr>
                <w:rFonts w:ascii="Times New Roman" w:eastAsia="Times New Roman" w:hAnsi="Times New Roman" w:cs="Times New Roman"/>
                <w:b/>
                <w:sz w:val="24"/>
                <w:szCs w:val="24"/>
              </w:rPr>
              <w:t> </w:t>
            </w:r>
          </w:p>
          <w:p w:rsidR="00F22A8D" w:rsidRPr="00F22A8D" w:rsidRDefault="00F22A8D" w:rsidP="00F22A8D">
            <w:pPr>
              <w:spacing w:before="100" w:beforeAutospacing="1" w:after="100" w:afterAutospacing="1" w:line="360" w:lineRule="auto"/>
              <w:jc w:val="center"/>
              <w:rPr>
                <w:rFonts w:ascii="Times New Roman" w:eastAsia="Times New Roman" w:hAnsi="Times New Roman" w:cs="Times New Roman"/>
                <w:sz w:val="24"/>
                <w:szCs w:val="24"/>
              </w:rPr>
            </w:pPr>
            <w:r w:rsidRPr="00F22A8D">
              <w:rPr>
                <w:rFonts w:ascii="Times New Roman" w:eastAsia="Times New Roman" w:hAnsi="Times New Roman" w:cs="Times New Roman"/>
                <w:b/>
                <w:sz w:val="24"/>
                <w:szCs w:val="24"/>
              </w:rPr>
              <w:t xml:space="preserve">Notification repealing the Securities and Exchange Board of India </w:t>
            </w:r>
          </w:p>
          <w:p w:rsidR="00F22A8D" w:rsidRPr="00F22A8D" w:rsidRDefault="00F22A8D" w:rsidP="00F22A8D">
            <w:pPr>
              <w:spacing w:before="100" w:beforeAutospacing="1" w:after="100" w:afterAutospacing="1" w:line="360" w:lineRule="auto"/>
              <w:jc w:val="center"/>
              <w:rPr>
                <w:rFonts w:ascii="Times New Roman" w:eastAsia="Times New Roman" w:hAnsi="Times New Roman" w:cs="Times New Roman"/>
                <w:sz w:val="24"/>
                <w:szCs w:val="24"/>
              </w:rPr>
            </w:pPr>
            <w:r w:rsidRPr="00F22A8D">
              <w:rPr>
                <w:rFonts w:ascii="Times New Roman" w:eastAsia="Times New Roman" w:hAnsi="Times New Roman" w:cs="Times New Roman"/>
                <w:b/>
                <w:sz w:val="24"/>
                <w:szCs w:val="24"/>
              </w:rPr>
              <w:t>(Central Listing Authority) Regulations, 2003</w:t>
            </w:r>
          </w:p>
          <w:p w:rsidR="00F22A8D" w:rsidRPr="00F22A8D" w:rsidRDefault="00F22A8D" w:rsidP="00F22A8D">
            <w:pPr>
              <w:spacing w:before="100" w:beforeAutospacing="1" w:after="100" w:afterAutospacing="1" w:line="240" w:lineRule="auto"/>
              <w:jc w:val="both"/>
              <w:rPr>
                <w:rFonts w:ascii="Times New Roman" w:eastAsia="Times New Roman" w:hAnsi="Times New Roman" w:cs="Times New Roman"/>
                <w:sz w:val="24"/>
                <w:szCs w:val="24"/>
              </w:rPr>
            </w:pPr>
            <w:r w:rsidRPr="00F22A8D">
              <w:rPr>
                <w:rFonts w:ascii="Times New Roman" w:eastAsia="Times New Roman" w:hAnsi="Times New Roman" w:cs="Times New Roman"/>
                <w:b/>
                <w:sz w:val="24"/>
                <w:szCs w:val="24"/>
              </w:rPr>
              <w:t xml:space="preserve">S.O. </w:t>
            </w:r>
            <w:r w:rsidRPr="00F22A8D">
              <w:rPr>
                <w:rFonts w:ascii="Times New Roman" w:eastAsia="Times New Roman" w:hAnsi="Times New Roman" w:cs="Times New Roman"/>
                <w:b/>
                <w:sz w:val="24"/>
                <w:szCs w:val="24"/>
              </w:rPr>
              <w:tab/>
            </w:r>
            <w:r w:rsidRPr="00F22A8D">
              <w:rPr>
                <w:rFonts w:ascii="Times New Roman" w:eastAsia="Times New Roman" w:hAnsi="Times New Roman" w:cs="Times New Roman"/>
                <w:b/>
                <w:sz w:val="24"/>
                <w:szCs w:val="24"/>
              </w:rPr>
              <w:tab/>
              <w:t xml:space="preserve">(E).- </w:t>
            </w:r>
            <w:r w:rsidRPr="00F22A8D">
              <w:rPr>
                <w:rFonts w:ascii="Times New Roman" w:eastAsia="Times New Roman" w:hAnsi="Times New Roman" w:cs="Times New Roman"/>
                <w:sz w:val="24"/>
                <w:szCs w:val="24"/>
              </w:rPr>
              <w:t>In exercise of the powers conferred by Section 30 of the Securities and Exchange Board of India Act, 1992 (15 of 1992), the Securities and Exchange Board of India hereby repeals with immediate effect the Securities and Exchange Board of India (Central Listing Authority) Regulations, 2003 published in Part-II, Section 3, Sub-section (ii) of the Gazette of India, Extraordinary, under notification of the Securities and Exchange Board of India number S.O.954 (E) dated the 21</w:t>
            </w:r>
            <w:r w:rsidRPr="00F22A8D">
              <w:rPr>
                <w:rFonts w:ascii="Times New Roman" w:eastAsia="Times New Roman" w:hAnsi="Times New Roman" w:cs="Times New Roman"/>
                <w:sz w:val="24"/>
                <w:szCs w:val="24"/>
                <w:vertAlign w:val="superscript"/>
              </w:rPr>
              <w:t>st</w:t>
            </w:r>
            <w:r w:rsidRPr="00F22A8D">
              <w:rPr>
                <w:rFonts w:ascii="Times New Roman" w:eastAsia="Times New Roman" w:hAnsi="Times New Roman" w:cs="Times New Roman"/>
                <w:sz w:val="24"/>
                <w:szCs w:val="24"/>
              </w:rPr>
              <w:t xml:space="preserve"> August, 2003: </w:t>
            </w:r>
          </w:p>
          <w:p w:rsidR="00F22A8D" w:rsidRPr="00F22A8D" w:rsidRDefault="00F22A8D" w:rsidP="00F22A8D">
            <w:pPr>
              <w:spacing w:before="100" w:beforeAutospacing="1" w:after="100" w:afterAutospacing="1" w:line="240" w:lineRule="auto"/>
              <w:ind w:left="1440" w:hanging="720"/>
              <w:jc w:val="both"/>
              <w:rPr>
                <w:rFonts w:ascii="Times New Roman" w:eastAsia="Times New Roman" w:hAnsi="Times New Roman" w:cs="Times New Roman"/>
                <w:sz w:val="24"/>
                <w:szCs w:val="24"/>
              </w:rPr>
            </w:pPr>
            <w:r w:rsidRPr="00F22A8D">
              <w:rPr>
                <w:rFonts w:ascii="Times New Roman" w:eastAsia="Times New Roman" w:hAnsi="Times New Roman" w:cs="Times New Roman"/>
                <w:sz w:val="24"/>
                <w:szCs w:val="24"/>
              </w:rPr>
              <w:t> </w:t>
            </w:r>
          </w:p>
          <w:p w:rsidR="00F22A8D" w:rsidRPr="00F22A8D" w:rsidRDefault="00F22A8D" w:rsidP="00F22A8D">
            <w:pPr>
              <w:spacing w:before="100" w:beforeAutospacing="1" w:after="100" w:afterAutospacing="1" w:line="240" w:lineRule="auto"/>
              <w:jc w:val="both"/>
              <w:rPr>
                <w:rFonts w:ascii="Times New Roman" w:eastAsia="Times New Roman" w:hAnsi="Times New Roman" w:cs="Times New Roman"/>
                <w:sz w:val="24"/>
                <w:szCs w:val="24"/>
              </w:rPr>
            </w:pPr>
            <w:r w:rsidRPr="00F22A8D">
              <w:rPr>
                <w:rFonts w:ascii="Times New Roman" w:eastAsia="Times New Roman" w:hAnsi="Times New Roman" w:cs="Times New Roman"/>
                <w:sz w:val="24"/>
                <w:szCs w:val="24"/>
              </w:rPr>
              <w:t>Provided that such repeal shall not affect—</w:t>
            </w:r>
          </w:p>
          <w:p w:rsidR="00F22A8D" w:rsidRPr="00F22A8D" w:rsidRDefault="00F22A8D" w:rsidP="00F22A8D">
            <w:pPr>
              <w:tabs>
                <w:tab w:val="num" w:pos="1440"/>
              </w:tabs>
              <w:spacing w:before="100" w:beforeAutospacing="1" w:after="100" w:afterAutospacing="1" w:line="240" w:lineRule="auto"/>
              <w:ind w:left="1440" w:hanging="720"/>
              <w:jc w:val="both"/>
              <w:rPr>
                <w:rFonts w:ascii="Times New Roman" w:eastAsia="Times New Roman" w:hAnsi="Times New Roman" w:cs="Times New Roman"/>
                <w:sz w:val="24"/>
                <w:szCs w:val="24"/>
              </w:rPr>
            </w:pPr>
            <w:r w:rsidRPr="00F22A8D">
              <w:rPr>
                <w:rFonts w:ascii="Times New Roman" w:eastAsia="Times New Roman" w:hAnsi="Times New Roman" w:cs="Times New Roman"/>
                <w:sz w:val="24"/>
                <w:szCs w:val="24"/>
              </w:rPr>
              <w:t>(</w:t>
            </w:r>
            <w:proofErr w:type="spellStart"/>
            <w:r w:rsidRPr="00F22A8D">
              <w:rPr>
                <w:rFonts w:ascii="Times New Roman" w:eastAsia="Times New Roman" w:hAnsi="Times New Roman" w:cs="Times New Roman"/>
                <w:sz w:val="24"/>
                <w:szCs w:val="24"/>
              </w:rPr>
              <w:t>i</w:t>
            </w:r>
            <w:proofErr w:type="spellEnd"/>
            <w:r w:rsidRPr="00F22A8D">
              <w:rPr>
                <w:rFonts w:ascii="Times New Roman" w:eastAsia="Times New Roman" w:hAnsi="Times New Roman" w:cs="Times New Roman"/>
                <w:sz w:val="24"/>
                <w:szCs w:val="24"/>
              </w:rPr>
              <w:t>)</w:t>
            </w:r>
            <w:r w:rsidRPr="00F22A8D">
              <w:rPr>
                <w:rFonts w:ascii="Times New Roman" w:eastAsia="Times New Roman" w:hAnsi="Times New Roman" w:cs="Times New Roman"/>
                <w:sz w:val="14"/>
                <w:szCs w:val="14"/>
              </w:rPr>
              <w:t xml:space="preserve">                  </w:t>
            </w:r>
            <w:r w:rsidRPr="00F22A8D">
              <w:rPr>
                <w:rFonts w:ascii="Times New Roman" w:eastAsia="Times New Roman" w:hAnsi="Times New Roman" w:cs="Times New Roman"/>
                <w:sz w:val="24"/>
                <w:szCs w:val="24"/>
              </w:rPr>
              <w:t>the previous operation of the said regulations or anything done or omitted to be done or suffered therein; or</w:t>
            </w:r>
          </w:p>
          <w:p w:rsidR="00F22A8D" w:rsidRPr="00F22A8D" w:rsidRDefault="00F22A8D" w:rsidP="00F22A8D">
            <w:pPr>
              <w:tabs>
                <w:tab w:val="num" w:pos="1440"/>
              </w:tabs>
              <w:spacing w:before="100" w:beforeAutospacing="1" w:after="100" w:afterAutospacing="1" w:line="240" w:lineRule="auto"/>
              <w:ind w:left="1440" w:hanging="720"/>
              <w:jc w:val="both"/>
              <w:rPr>
                <w:rFonts w:ascii="Times New Roman" w:eastAsia="Times New Roman" w:hAnsi="Times New Roman" w:cs="Times New Roman"/>
                <w:sz w:val="24"/>
                <w:szCs w:val="24"/>
              </w:rPr>
            </w:pPr>
            <w:r w:rsidRPr="00F22A8D">
              <w:rPr>
                <w:rFonts w:ascii="Times New Roman" w:eastAsia="Times New Roman" w:hAnsi="Times New Roman" w:cs="Times New Roman"/>
                <w:sz w:val="24"/>
                <w:szCs w:val="24"/>
              </w:rPr>
              <w:t>(ii)</w:t>
            </w:r>
            <w:r w:rsidRPr="00F22A8D">
              <w:rPr>
                <w:rFonts w:ascii="Times New Roman" w:eastAsia="Times New Roman" w:hAnsi="Times New Roman" w:cs="Times New Roman"/>
                <w:sz w:val="14"/>
                <w:szCs w:val="14"/>
              </w:rPr>
              <w:t xml:space="preserve">                </w:t>
            </w:r>
            <w:r w:rsidRPr="00F22A8D">
              <w:rPr>
                <w:rFonts w:ascii="Times New Roman" w:eastAsia="Times New Roman" w:hAnsi="Times New Roman" w:cs="Times New Roman"/>
                <w:sz w:val="24"/>
                <w:szCs w:val="24"/>
              </w:rPr>
              <w:t>any right, privilege, obligation or liability acquired or accrued or incurred under the said regulations; or</w:t>
            </w:r>
          </w:p>
          <w:p w:rsidR="00F22A8D" w:rsidRPr="00F22A8D" w:rsidRDefault="00F22A8D" w:rsidP="00F22A8D">
            <w:pPr>
              <w:tabs>
                <w:tab w:val="num" w:pos="1440"/>
              </w:tabs>
              <w:spacing w:before="100" w:beforeAutospacing="1" w:after="100" w:afterAutospacing="1" w:line="240" w:lineRule="auto"/>
              <w:ind w:left="1440" w:hanging="720"/>
              <w:jc w:val="both"/>
              <w:rPr>
                <w:rFonts w:ascii="Times New Roman" w:eastAsia="Times New Roman" w:hAnsi="Times New Roman" w:cs="Times New Roman"/>
                <w:sz w:val="24"/>
                <w:szCs w:val="24"/>
              </w:rPr>
            </w:pPr>
            <w:r w:rsidRPr="00F22A8D">
              <w:rPr>
                <w:rFonts w:ascii="Times New Roman" w:eastAsia="Times New Roman" w:hAnsi="Times New Roman" w:cs="Times New Roman"/>
                <w:sz w:val="24"/>
                <w:szCs w:val="24"/>
              </w:rPr>
              <w:t>(iii)</w:t>
            </w:r>
            <w:r w:rsidRPr="00F22A8D">
              <w:rPr>
                <w:rFonts w:ascii="Times New Roman" w:eastAsia="Times New Roman" w:hAnsi="Times New Roman" w:cs="Times New Roman"/>
                <w:sz w:val="14"/>
                <w:szCs w:val="14"/>
              </w:rPr>
              <w:t xml:space="preserve">               </w:t>
            </w:r>
            <w:r w:rsidRPr="00F22A8D">
              <w:rPr>
                <w:rFonts w:ascii="Times New Roman" w:eastAsia="Times New Roman" w:hAnsi="Times New Roman" w:cs="Times New Roman"/>
                <w:sz w:val="24"/>
                <w:szCs w:val="24"/>
              </w:rPr>
              <w:t xml:space="preserve">any penalty, forfeiture or punishment incurred in respect of any offence </w:t>
            </w:r>
            <w:r w:rsidRPr="00F22A8D">
              <w:rPr>
                <w:rFonts w:ascii="Times New Roman" w:eastAsia="Times New Roman" w:hAnsi="Times New Roman" w:cs="Times New Roman"/>
                <w:sz w:val="24"/>
                <w:szCs w:val="24"/>
              </w:rPr>
              <w:lastRenderedPageBreak/>
              <w:t>committed against the said regulations; or</w:t>
            </w:r>
          </w:p>
          <w:p w:rsidR="00F22A8D" w:rsidRPr="00F22A8D" w:rsidRDefault="00F22A8D" w:rsidP="00F22A8D">
            <w:pPr>
              <w:tabs>
                <w:tab w:val="num" w:pos="1440"/>
              </w:tabs>
              <w:spacing w:before="100" w:beforeAutospacing="1" w:after="100" w:afterAutospacing="1" w:line="240" w:lineRule="auto"/>
              <w:ind w:left="1440" w:hanging="720"/>
              <w:jc w:val="both"/>
              <w:rPr>
                <w:rFonts w:ascii="Times New Roman" w:eastAsia="Times New Roman" w:hAnsi="Times New Roman" w:cs="Times New Roman"/>
                <w:sz w:val="24"/>
                <w:szCs w:val="24"/>
              </w:rPr>
            </w:pPr>
            <w:r w:rsidRPr="00F22A8D">
              <w:rPr>
                <w:rFonts w:ascii="Times New Roman" w:eastAsia="Times New Roman" w:hAnsi="Times New Roman" w:cs="Times New Roman"/>
                <w:sz w:val="24"/>
                <w:szCs w:val="24"/>
              </w:rPr>
              <w:t>(iv)</w:t>
            </w:r>
            <w:r w:rsidRPr="00F22A8D">
              <w:rPr>
                <w:rFonts w:ascii="Times New Roman" w:eastAsia="Times New Roman" w:hAnsi="Times New Roman" w:cs="Times New Roman"/>
                <w:sz w:val="14"/>
                <w:szCs w:val="14"/>
              </w:rPr>
              <w:t xml:space="preserve">              </w:t>
            </w:r>
            <w:r w:rsidRPr="00F22A8D">
              <w:rPr>
                <w:rFonts w:ascii="Times New Roman" w:eastAsia="Times New Roman" w:hAnsi="Times New Roman" w:cs="Times New Roman"/>
                <w:sz w:val="24"/>
                <w:szCs w:val="24"/>
              </w:rPr>
              <w:t>any investigation, legal proceedings or remedy in respect of any such right, privilege, obligation, liability, penalty, forfeiture or punishment as aforesaid;</w:t>
            </w:r>
          </w:p>
          <w:p w:rsidR="00F22A8D" w:rsidRPr="00F22A8D" w:rsidRDefault="00F22A8D" w:rsidP="00F22A8D">
            <w:pPr>
              <w:spacing w:before="100" w:beforeAutospacing="1" w:after="100" w:afterAutospacing="1" w:line="240" w:lineRule="auto"/>
              <w:jc w:val="both"/>
              <w:rPr>
                <w:rFonts w:ascii="Times New Roman" w:eastAsia="Times New Roman" w:hAnsi="Times New Roman" w:cs="Times New Roman"/>
                <w:sz w:val="24"/>
                <w:szCs w:val="24"/>
              </w:rPr>
            </w:pPr>
            <w:r w:rsidRPr="00F22A8D">
              <w:rPr>
                <w:rFonts w:ascii="Times New Roman" w:eastAsia="Times New Roman" w:hAnsi="Times New Roman" w:cs="Times New Roman"/>
                <w:sz w:val="24"/>
                <w:szCs w:val="24"/>
              </w:rPr>
              <w:t>and any such investigation, legal proceeding or remedy may be instituted, continued or enforced and any such penalty, forfeiture or punishment may be imposed as if the said regulations had not been repealed:</w:t>
            </w:r>
          </w:p>
          <w:p w:rsidR="00F22A8D" w:rsidRPr="00F22A8D" w:rsidRDefault="00F22A8D" w:rsidP="00F22A8D">
            <w:pPr>
              <w:spacing w:before="100" w:beforeAutospacing="1" w:after="100" w:afterAutospacing="1" w:line="240" w:lineRule="auto"/>
              <w:jc w:val="both"/>
              <w:rPr>
                <w:rFonts w:ascii="Times New Roman" w:eastAsia="Times New Roman" w:hAnsi="Times New Roman" w:cs="Times New Roman"/>
                <w:sz w:val="24"/>
                <w:szCs w:val="24"/>
              </w:rPr>
            </w:pPr>
            <w:r w:rsidRPr="00F22A8D">
              <w:rPr>
                <w:rFonts w:ascii="Times New Roman" w:eastAsia="Times New Roman" w:hAnsi="Times New Roman" w:cs="Times New Roman"/>
                <w:sz w:val="24"/>
                <w:szCs w:val="24"/>
              </w:rPr>
              <w:t> </w:t>
            </w:r>
          </w:p>
          <w:p w:rsidR="00F22A8D" w:rsidRPr="00F22A8D" w:rsidRDefault="00F22A8D" w:rsidP="00F22A8D">
            <w:pPr>
              <w:spacing w:before="100" w:beforeAutospacing="1" w:after="100" w:afterAutospacing="1" w:line="240" w:lineRule="auto"/>
              <w:jc w:val="both"/>
              <w:rPr>
                <w:rFonts w:ascii="Times New Roman" w:eastAsia="Times New Roman" w:hAnsi="Times New Roman" w:cs="Times New Roman"/>
                <w:sz w:val="24"/>
                <w:szCs w:val="24"/>
              </w:rPr>
            </w:pPr>
            <w:r w:rsidRPr="00F22A8D">
              <w:rPr>
                <w:rFonts w:ascii="Times New Roman" w:eastAsia="Times New Roman" w:hAnsi="Times New Roman" w:cs="Times New Roman"/>
                <w:sz w:val="24"/>
                <w:szCs w:val="24"/>
              </w:rPr>
              <w:t>Provided further that the Central Listing Authority established under regulation 3 of the said regulations shall stand dissolved upon such repeal, and consequentially –</w:t>
            </w:r>
          </w:p>
          <w:p w:rsidR="00F22A8D" w:rsidRPr="00F22A8D" w:rsidRDefault="00F22A8D" w:rsidP="00F22A8D">
            <w:pPr>
              <w:tabs>
                <w:tab w:val="num" w:pos="1440"/>
              </w:tabs>
              <w:spacing w:before="100" w:beforeAutospacing="1" w:after="100" w:afterAutospacing="1" w:line="240" w:lineRule="auto"/>
              <w:ind w:left="1440" w:hanging="720"/>
              <w:jc w:val="both"/>
              <w:rPr>
                <w:rFonts w:ascii="Times New Roman" w:eastAsia="Times New Roman" w:hAnsi="Times New Roman" w:cs="Times New Roman"/>
                <w:sz w:val="24"/>
                <w:szCs w:val="24"/>
              </w:rPr>
            </w:pPr>
            <w:r w:rsidRPr="00F22A8D">
              <w:rPr>
                <w:rFonts w:ascii="Times New Roman" w:eastAsia="Times New Roman" w:hAnsi="Times New Roman" w:cs="Times New Roman"/>
                <w:sz w:val="24"/>
                <w:szCs w:val="24"/>
              </w:rPr>
              <w:t>(</w:t>
            </w:r>
            <w:proofErr w:type="spellStart"/>
            <w:r w:rsidRPr="00F22A8D">
              <w:rPr>
                <w:rFonts w:ascii="Times New Roman" w:eastAsia="Times New Roman" w:hAnsi="Times New Roman" w:cs="Times New Roman"/>
                <w:sz w:val="24"/>
                <w:szCs w:val="24"/>
              </w:rPr>
              <w:t>i</w:t>
            </w:r>
            <w:proofErr w:type="spellEnd"/>
            <w:r w:rsidRPr="00F22A8D">
              <w:rPr>
                <w:rFonts w:ascii="Times New Roman" w:eastAsia="Times New Roman" w:hAnsi="Times New Roman" w:cs="Times New Roman"/>
                <w:sz w:val="24"/>
                <w:szCs w:val="24"/>
              </w:rPr>
              <w:t>)</w:t>
            </w:r>
            <w:r w:rsidRPr="00F22A8D">
              <w:rPr>
                <w:rFonts w:ascii="Times New Roman" w:eastAsia="Times New Roman" w:hAnsi="Times New Roman" w:cs="Times New Roman"/>
                <w:sz w:val="14"/>
                <w:szCs w:val="14"/>
              </w:rPr>
              <w:t xml:space="preserve">                  </w:t>
            </w:r>
            <w:r w:rsidRPr="00F22A8D">
              <w:rPr>
                <w:rFonts w:ascii="Times New Roman" w:eastAsia="Times New Roman" w:hAnsi="Times New Roman" w:cs="Times New Roman"/>
                <w:sz w:val="24"/>
                <w:szCs w:val="24"/>
              </w:rPr>
              <w:t>all persons appointed as President or Vice-President or Members of the Central Listing Authority and holding office immediately before such repeal shall vacate their office upon such repeal;</w:t>
            </w:r>
          </w:p>
          <w:p w:rsidR="00F22A8D" w:rsidRPr="00F22A8D" w:rsidRDefault="00F22A8D" w:rsidP="00F22A8D">
            <w:pPr>
              <w:tabs>
                <w:tab w:val="num" w:pos="1440"/>
              </w:tabs>
              <w:spacing w:before="100" w:beforeAutospacing="1" w:after="100" w:afterAutospacing="1" w:line="240" w:lineRule="auto"/>
              <w:ind w:left="1440" w:hanging="720"/>
              <w:jc w:val="both"/>
              <w:rPr>
                <w:rFonts w:ascii="Times New Roman" w:eastAsia="Times New Roman" w:hAnsi="Times New Roman" w:cs="Times New Roman"/>
                <w:sz w:val="24"/>
                <w:szCs w:val="24"/>
              </w:rPr>
            </w:pPr>
            <w:r w:rsidRPr="00F22A8D">
              <w:rPr>
                <w:rFonts w:ascii="Times New Roman" w:eastAsia="Times New Roman" w:hAnsi="Times New Roman" w:cs="Times New Roman"/>
                <w:sz w:val="24"/>
                <w:szCs w:val="24"/>
              </w:rPr>
              <w:t>(ii)</w:t>
            </w:r>
            <w:r w:rsidRPr="00F22A8D">
              <w:rPr>
                <w:rFonts w:ascii="Times New Roman" w:eastAsia="Times New Roman" w:hAnsi="Times New Roman" w:cs="Times New Roman"/>
                <w:sz w:val="14"/>
                <w:szCs w:val="14"/>
              </w:rPr>
              <w:t xml:space="preserve">                </w:t>
            </w:r>
            <w:r w:rsidRPr="00F22A8D">
              <w:rPr>
                <w:rFonts w:ascii="Times New Roman" w:eastAsia="Times New Roman" w:hAnsi="Times New Roman" w:cs="Times New Roman"/>
                <w:sz w:val="24"/>
                <w:szCs w:val="24"/>
              </w:rPr>
              <w:t>such persons shall not be entitled to claim any compensation for loss of office;</w:t>
            </w:r>
          </w:p>
          <w:p w:rsidR="00F22A8D" w:rsidRPr="00F22A8D" w:rsidRDefault="00F22A8D" w:rsidP="00F22A8D">
            <w:pPr>
              <w:tabs>
                <w:tab w:val="num" w:pos="1440"/>
              </w:tabs>
              <w:spacing w:before="100" w:beforeAutospacing="1" w:after="100" w:afterAutospacing="1" w:line="240" w:lineRule="auto"/>
              <w:ind w:left="1440" w:hanging="720"/>
              <w:jc w:val="both"/>
              <w:rPr>
                <w:rFonts w:ascii="Times New Roman" w:eastAsia="Times New Roman" w:hAnsi="Times New Roman" w:cs="Times New Roman"/>
                <w:sz w:val="24"/>
                <w:szCs w:val="24"/>
              </w:rPr>
            </w:pPr>
            <w:r w:rsidRPr="00F22A8D">
              <w:rPr>
                <w:rFonts w:ascii="Times New Roman" w:eastAsia="Times New Roman" w:hAnsi="Times New Roman" w:cs="Times New Roman"/>
                <w:sz w:val="24"/>
                <w:szCs w:val="24"/>
              </w:rPr>
              <w:t>(iii)</w:t>
            </w:r>
            <w:r w:rsidRPr="00F22A8D">
              <w:rPr>
                <w:rFonts w:ascii="Times New Roman" w:eastAsia="Times New Roman" w:hAnsi="Times New Roman" w:cs="Times New Roman"/>
                <w:sz w:val="14"/>
                <w:szCs w:val="14"/>
              </w:rPr>
              <w:t xml:space="preserve">               </w:t>
            </w:r>
            <w:r w:rsidRPr="00F22A8D">
              <w:rPr>
                <w:rFonts w:ascii="Times New Roman" w:eastAsia="Times New Roman" w:hAnsi="Times New Roman" w:cs="Times New Roman"/>
                <w:sz w:val="24"/>
                <w:szCs w:val="24"/>
              </w:rPr>
              <w:t>the balance of all monies received by, or advanced to the Central Listing Authority shall, upon such repeal, stand transferred to and vest in the Board;</w:t>
            </w:r>
          </w:p>
          <w:p w:rsidR="00F22A8D" w:rsidRPr="00F22A8D" w:rsidRDefault="00F22A8D" w:rsidP="00F22A8D">
            <w:pPr>
              <w:tabs>
                <w:tab w:val="num" w:pos="1440"/>
              </w:tabs>
              <w:spacing w:before="100" w:beforeAutospacing="1" w:after="100" w:afterAutospacing="1" w:line="240" w:lineRule="auto"/>
              <w:ind w:left="1440" w:hanging="720"/>
              <w:jc w:val="both"/>
              <w:rPr>
                <w:rFonts w:ascii="Times New Roman" w:eastAsia="Times New Roman" w:hAnsi="Times New Roman" w:cs="Times New Roman"/>
                <w:sz w:val="24"/>
                <w:szCs w:val="24"/>
              </w:rPr>
            </w:pPr>
            <w:r w:rsidRPr="00F22A8D">
              <w:rPr>
                <w:rFonts w:ascii="Times New Roman" w:eastAsia="Times New Roman" w:hAnsi="Times New Roman" w:cs="Times New Roman"/>
                <w:sz w:val="24"/>
                <w:szCs w:val="24"/>
              </w:rPr>
              <w:t>(iv)</w:t>
            </w:r>
            <w:r w:rsidRPr="00F22A8D">
              <w:rPr>
                <w:rFonts w:ascii="Times New Roman" w:eastAsia="Times New Roman" w:hAnsi="Times New Roman" w:cs="Times New Roman"/>
                <w:sz w:val="14"/>
                <w:szCs w:val="14"/>
              </w:rPr>
              <w:t xml:space="preserve">              </w:t>
            </w:r>
            <w:r w:rsidRPr="00F22A8D">
              <w:rPr>
                <w:rFonts w:ascii="Times New Roman" w:eastAsia="Times New Roman" w:hAnsi="Times New Roman" w:cs="Times New Roman"/>
                <w:sz w:val="24"/>
                <w:szCs w:val="24"/>
              </w:rPr>
              <w:t>all property of whatever kind owned by, or vested in, the Central Listing Authority, shall, upon such repeal, stand transferred to and vest in the Board; and</w:t>
            </w:r>
          </w:p>
          <w:p w:rsidR="00F22A8D" w:rsidRPr="00F22A8D" w:rsidRDefault="00F22A8D" w:rsidP="00F22A8D">
            <w:pPr>
              <w:tabs>
                <w:tab w:val="num" w:pos="1440"/>
              </w:tabs>
              <w:spacing w:before="100" w:beforeAutospacing="1" w:after="100" w:afterAutospacing="1" w:line="240" w:lineRule="auto"/>
              <w:ind w:left="1440" w:hanging="720"/>
              <w:jc w:val="both"/>
              <w:rPr>
                <w:rFonts w:ascii="Times New Roman" w:eastAsia="Times New Roman" w:hAnsi="Times New Roman" w:cs="Times New Roman"/>
                <w:sz w:val="24"/>
                <w:szCs w:val="24"/>
              </w:rPr>
            </w:pPr>
            <w:r w:rsidRPr="00F22A8D">
              <w:rPr>
                <w:rFonts w:ascii="Times New Roman" w:eastAsia="Times New Roman" w:hAnsi="Times New Roman" w:cs="Times New Roman"/>
                <w:sz w:val="24"/>
                <w:szCs w:val="24"/>
              </w:rPr>
              <w:t>(v)</w:t>
            </w:r>
            <w:r w:rsidRPr="00F22A8D">
              <w:rPr>
                <w:rFonts w:ascii="Times New Roman" w:eastAsia="Times New Roman" w:hAnsi="Times New Roman" w:cs="Times New Roman"/>
                <w:sz w:val="14"/>
                <w:szCs w:val="14"/>
              </w:rPr>
              <w:t xml:space="preserve">                </w:t>
            </w:r>
            <w:proofErr w:type="gramStart"/>
            <w:r w:rsidRPr="00F22A8D">
              <w:rPr>
                <w:rFonts w:ascii="Times New Roman" w:eastAsia="Times New Roman" w:hAnsi="Times New Roman" w:cs="Times New Roman"/>
                <w:sz w:val="24"/>
                <w:szCs w:val="24"/>
              </w:rPr>
              <w:t>all</w:t>
            </w:r>
            <w:proofErr w:type="gramEnd"/>
            <w:r w:rsidRPr="00F22A8D">
              <w:rPr>
                <w:rFonts w:ascii="Times New Roman" w:eastAsia="Times New Roman" w:hAnsi="Times New Roman" w:cs="Times New Roman"/>
                <w:sz w:val="24"/>
                <w:szCs w:val="24"/>
              </w:rPr>
              <w:t xml:space="preserve"> liabilities and obligations of whatever kind incurred by the Central Listing Authority shall, upon such repeal, be deemed to be the liabilities or obligations of the Board.</w:t>
            </w:r>
          </w:p>
          <w:p w:rsidR="00F22A8D" w:rsidRPr="00F22A8D" w:rsidRDefault="00F22A8D" w:rsidP="00F22A8D">
            <w:pPr>
              <w:spacing w:before="100" w:beforeAutospacing="1" w:after="100" w:afterAutospacing="1" w:line="240" w:lineRule="auto"/>
              <w:ind w:firstLine="720"/>
              <w:jc w:val="both"/>
              <w:rPr>
                <w:rFonts w:ascii="Times New Roman" w:eastAsia="Times New Roman" w:hAnsi="Times New Roman" w:cs="Times New Roman"/>
                <w:sz w:val="24"/>
                <w:szCs w:val="24"/>
              </w:rPr>
            </w:pPr>
            <w:r w:rsidRPr="00F22A8D">
              <w:rPr>
                <w:rFonts w:ascii="Times New Roman" w:eastAsia="Times New Roman" w:hAnsi="Times New Roman" w:cs="Times New Roman"/>
                <w:sz w:val="24"/>
                <w:szCs w:val="24"/>
              </w:rPr>
              <w:t> </w:t>
            </w:r>
          </w:p>
          <w:p w:rsidR="00F22A8D" w:rsidRPr="00F22A8D" w:rsidRDefault="00F22A8D" w:rsidP="00F22A8D">
            <w:pPr>
              <w:spacing w:before="100" w:beforeAutospacing="1" w:after="100" w:afterAutospacing="1" w:line="240" w:lineRule="auto"/>
              <w:ind w:firstLine="720"/>
              <w:jc w:val="both"/>
              <w:rPr>
                <w:rFonts w:ascii="Times New Roman" w:eastAsia="Times New Roman" w:hAnsi="Times New Roman" w:cs="Times New Roman"/>
                <w:sz w:val="24"/>
                <w:szCs w:val="24"/>
              </w:rPr>
            </w:pPr>
            <w:r w:rsidRPr="00F22A8D">
              <w:rPr>
                <w:rFonts w:ascii="Times New Roman" w:eastAsia="Times New Roman" w:hAnsi="Times New Roman" w:cs="Times New Roman"/>
                <w:sz w:val="24"/>
                <w:szCs w:val="24"/>
              </w:rPr>
              <w:t> </w:t>
            </w:r>
          </w:p>
          <w:p w:rsidR="00F22A8D" w:rsidRPr="00F22A8D" w:rsidRDefault="00F22A8D" w:rsidP="00F22A8D">
            <w:pPr>
              <w:spacing w:before="100" w:beforeAutospacing="1" w:after="100" w:afterAutospacing="1" w:line="240" w:lineRule="auto"/>
              <w:jc w:val="both"/>
              <w:rPr>
                <w:rFonts w:ascii="Times New Roman" w:eastAsia="Times New Roman" w:hAnsi="Times New Roman" w:cs="Times New Roman"/>
                <w:sz w:val="24"/>
                <w:szCs w:val="24"/>
              </w:rPr>
            </w:pPr>
            <w:r w:rsidRPr="00F22A8D">
              <w:rPr>
                <w:rFonts w:ascii="Times New Roman" w:eastAsia="Times New Roman" w:hAnsi="Times New Roman" w:cs="Times New Roman"/>
                <w:sz w:val="24"/>
                <w:szCs w:val="24"/>
              </w:rPr>
              <w:t> </w:t>
            </w:r>
          </w:p>
          <w:p w:rsidR="00F22A8D" w:rsidRPr="00F22A8D" w:rsidRDefault="00F22A8D" w:rsidP="00F22A8D">
            <w:pPr>
              <w:spacing w:before="100" w:beforeAutospacing="1" w:after="100" w:afterAutospacing="1" w:line="240" w:lineRule="auto"/>
              <w:jc w:val="both"/>
              <w:rPr>
                <w:rFonts w:ascii="Times New Roman" w:eastAsia="Times New Roman" w:hAnsi="Times New Roman" w:cs="Times New Roman"/>
                <w:sz w:val="24"/>
                <w:szCs w:val="24"/>
              </w:rPr>
            </w:pPr>
            <w:r w:rsidRPr="00F22A8D">
              <w:rPr>
                <w:rFonts w:ascii="Times New Roman" w:eastAsia="Times New Roman" w:hAnsi="Times New Roman" w:cs="Times New Roman"/>
                <w:sz w:val="24"/>
                <w:szCs w:val="24"/>
              </w:rPr>
              <w:t> </w:t>
            </w:r>
          </w:p>
          <w:p w:rsidR="00F22A8D" w:rsidRPr="00F22A8D" w:rsidRDefault="00F22A8D" w:rsidP="00F22A8D">
            <w:pPr>
              <w:spacing w:before="100" w:beforeAutospacing="1" w:after="100" w:afterAutospacing="1" w:line="240" w:lineRule="auto"/>
              <w:jc w:val="right"/>
              <w:rPr>
                <w:rFonts w:ascii="Times New Roman" w:eastAsia="Times New Roman" w:hAnsi="Times New Roman" w:cs="Times New Roman"/>
                <w:sz w:val="24"/>
                <w:szCs w:val="24"/>
              </w:rPr>
            </w:pPr>
            <w:r w:rsidRPr="00F22A8D">
              <w:rPr>
                <w:rFonts w:ascii="Times New Roman" w:eastAsia="Times New Roman" w:hAnsi="Times New Roman" w:cs="Times New Roman"/>
                <w:b/>
                <w:sz w:val="24"/>
                <w:szCs w:val="24"/>
              </w:rPr>
              <w:t>M. DAMODARAN</w:t>
            </w:r>
          </w:p>
          <w:p w:rsidR="00F22A8D" w:rsidRPr="00F22A8D" w:rsidRDefault="00F22A8D" w:rsidP="00F22A8D">
            <w:pPr>
              <w:spacing w:before="100" w:beforeAutospacing="1" w:after="100" w:afterAutospacing="1" w:line="240" w:lineRule="auto"/>
              <w:jc w:val="right"/>
              <w:rPr>
                <w:rFonts w:ascii="Times New Roman" w:eastAsia="Times New Roman" w:hAnsi="Times New Roman" w:cs="Times New Roman"/>
                <w:sz w:val="24"/>
                <w:szCs w:val="24"/>
              </w:rPr>
            </w:pPr>
            <w:r w:rsidRPr="00F22A8D">
              <w:rPr>
                <w:rFonts w:ascii="Times New Roman" w:eastAsia="Times New Roman" w:hAnsi="Times New Roman" w:cs="Times New Roman"/>
                <w:b/>
                <w:sz w:val="24"/>
                <w:szCs w:val="24"/>
              </w:rPr>
              <w:t>CHAIRMAN</w:t>
            </w:r>
          </w:p>
          <w:p w:rsidR="00F22A8D" w:rsidRPr="00F22A8D" w:rsidRDefault="00F22A8D" w:rsidP="00F22A8D">
            <w:pPr>
              <w:spacing w:before="100" w:beforeAutospacing="1" w:after="100" w:afterAutospacing="1" w:line="240" w:lineRule="auto"/>
              <w:jc w:val="right"/>
              <w:rPr>
                <w:rFonts w:ascii="Times New Roman" w:eastAsia="Times New Roman" w:hAnsi="Times New Roman" w:cs="Times New Roman"/>
                <w:sz w:val="24"/>
                <w:szCs w:val="24"/>
              </w:rPr>
            </w:pPr>
            <w:r w:rsidRPr="00F22A8D">
              <w:rPr>
                <w:rFonts w:ascii="Times New Roman" w:eastAsia="Times New Roman" w:hAnsi="Times New Roman" w:cs="Times New Roman"/>
                <w:b/>
                <w:sz w:val="24"/>
                <w:szCs w:val="24"/>
              </w:rPr>
              <w:t> </w:t>
            </w:r>
          </w:p>
          <w:p w:rsidR="00F22A8D" w:rsidRPr="00F22A8D" w:rsidRDefault="00F22A8D" w:rsidP="00F22A8D">
            <w:pPr>
              <w:spacing w:before="100" w:beforeAutospacing="1" w:after="100" w:afterAutospacing="1" w:line="360" w:lineRule="auto"/>
              <w:jc w:val="right"/>
              <w:rPr>
                <w:rFonts w:ascii="Times New Roman" w:eastAsia="Times New Roman" w:hAnsi="Times New Roman" w:cs="Times New Roman"/>
                <w:sz w:val="24"/>
                <w:szCs w:val="24"/>
              </w:rPr>
            </w:pPr>
            <w:r w:rsidRPr="00F22A8D">
              <w:rPr>
                <w:rFonts w:ascii="Times New Roman" w:eastAsia="Times New Roman" w:hAnsi="Times New Roman" w:cs="Times New Roman"/>
                <w:sz w:val="24"/>
                <w:szCs w:val="20"/>
              </w:rPr>
              <w:lastRenderedPageBreak/>
              <w:t>[ADVT. III/IV/</w:t>
            </w:r>
            <w:proofErr w:type="spellStart"/>
            <w:r w:rsidRPr="00F22A8D">
              <w:rPr>
                <w:rFonts w:ascii="Times New Roman" w:eastAsia="Times New Roman" w:hAnsi="Times New Roman" w:cs="Times New Roman"/>
                <w:sz w:val="24"/>
                <w:szCs w:val="20"/>
              </w:rPr>
              <w:t>Exty</w:t>
            </w:r>
            <w:proofErr w:type="spellEnd"/>
            <w:r w:rsidRPr="00F22A8D">
              <w:rPr>
                <w:rFonts w:ascii="Times New Roman" w:eastAsia="Times New Roman" w:hAnsi="Times New Roman" w:cs="Times New Roman"/>
                <w:sz w:val="24"/>
                <w:szCs w:val="20"/>
              </w:rPr>
              <w:t>./69-ZB/06]</w:t>
            </w:r>
          </w:p>
          <w:p w:rsidR="00F22A8D" w:rsidRPr="00F22A8D" w:rsidRDefault="00F22A8D" w:rsidP="00F22A8D">
            <w:pPr>
              <w:spacing w:before="100" w:beforeAutospacing="1" w:after="100" w:afterAutospacing="1" w:line="360" w:lineRule="auto"/>
              <w:rPr>
                <w:rFonts w:ascii="Times New Roman" w:eastAsia="Times New Roman" w:hAnsi="Times New Roman" w:cs="Times New Roman"/>
                <w:sz w:val="24"/>
                <w:szCs w:val="24"/>
              </w:rPr>
            </w:pPr>
            <w:r w:rsidRPr="00F22A8D">
              <w:rPr>
                <w:rFonts w:ascii="Times New Roman" w:eastAsia="Times New Roman" w:hAnsi="Times New Roman" w:cs="Times New Roman"/>
                <w:sz w:val="26"/>
                <w:szCs w:val="26"/>
              </w:rPr>
              <w:t> </w:t>
            </w:r>
          </w:p>
          <w:p w:rsidR="00F22A8D" w:rsidRPr="00F22A8D" w:rsidRDefault="00F22A8D" w:rsidP="00F22A8D">
            <w:pPr>
              <w:spacing w:before="100" w:beforeAutospacing="1" w:after="100" w:afterAutospacing="1" w:line="240" w:lineRule="auto"/>
              <w:jc w:val="center"/>
              <w:rPr>
                <w:rFonts w:ascii="Times New Roman" w:eastAsia="Times New Roman" w:hAnsi="Times New Roman" w:cs="Times New Roman"/>
                <w:sz w:val="24"/>
                <w:szCs w:val="24"/>
              </w:rPr>
            </w:pPr>
            <w:r w:rsidRPr="00F22A8D">
              <w:rPr>
                <w:rFonts w:ascii="Times New Roman" w:eastAsia="Times New Roman" w:hAnsi="Times New Roman" w:cs="Times New Roman"/>
                <w:sz w:val="26"/>
                <w:szCs w:val="26"/>
              </w:rPr>
              <w:t> </w:t>
            </w:r>
          </w:p>
        </w:tc>
      </w:tr>
    </w:tbl>
    <w:p w:rsidR="002F268B" w:rsidRDefault="00F22A8D">
      <w:r w:rsidRPr="00F22A8D">
        <w:rPr>
          <w:rFonts w:ascii="Times New Roman" w:eastAsia="Times New Roman" w:hAnsi="Times New Roman" w:cs="Times New Roman"/>
          <w:sz w:val="24"/>
          <w:szCs w:val="24"/>
        </w:rPr>
        <w:lastRenderedPageBreak/>
        <w:pict/>
      </w:r>
      <w:r w:rsidRPr="00F22A8D">
        <w:rPr>
          <w:rFonts w:ascii="Times New Roman" w:eastAsia="Times New Roman" w:hAnsi="Times New Roman" w:cs="Times New Roman"/>
          <w:sz w:val="24"/>
          <w:szCs w:val="24"/>
        </w:rPr>
        <w:t xml:space="preserve">  </w:t>
      </w:r>
      <w:r w:rsidRPr="00F22A8D">
        <w:rPr>
          <w:rFonts w:ascii="Times New Roman" w:eastAsia="Times New Roman" w:hAnsi="Times New Roman" w:cs="Times New Roman"/>
          <w:sz w:val="24"/>
          <w:szCs w:val="24"/>
        </w:rPr>
        <w:pict/>
      </w:r>
    </w:p>
    <w:sectPr w:rsidR="002F268B" w:rsidSect="002F268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F22A8D"/>
    <w:rsid w:val="002F268B"/>
    <w:rsid w:val="00F22A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6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22A8D"/>
    <w:rPr>
      <w:color w:val="0000FF"/>
      <w:u w:val="single"/>
    </w:rPr>
  </w:style>
  <w:style w:type="paragraph" w:styleId="BalloonText">
    <w:name w:val="Balloon Text"/>
    <w:basedOn w:val="Normal"/>
    <w:link w:val="BalloonTextChar"/>
    <w:uiPriority w:val="99"/>
    <w:semiHidden/>
    <w:unhideWhenUsed/>
    <w:rsid w:val="00F22A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A8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98216453">
      <w:bodyDiv w:val="1"/>
      <w:marLeft w:val="0"/>
      <w:marRight w:val="0"/>
      <w:marTop w:val="0"/>
      <w:marBottom w:val="0"/>
      <w:divBdr>
        <w:top w:val="none" w:sz="0" w:space="0" w:color="auto"/>
        <w:left w:val="none" w:sz="0" w:space="0" w:color="auto"/>
        <w:bottom w:val="none" w:sz="0" w:space="0" w:color="auto"/>
        <w:right w:val="none" w:sz="0" w:space="0" w:color="auto"/>
      </w:divBdr>
      <w:divsChild>
        <w:div w:id="2133667232">
          <w:marLeft w:val="0"/>
          <w:marRight w:val="0"/>
          <w:marTop w:val="0"/>
          <w:marBottom w:val="0"/>
          <w:divBdr>
            <w:top w:val="none" w:sz="0" w:space="0" w:color="auto"/>
            <w:left w:val="none" w:sz="0" w:space="0" w:color="auto"/>
            <w:bottom w:val="none" w:sz="0" w:space="0" w:color="auto"/>
            <w:right w:val="none" w:sz="0" w:space="0" w:color="auto"/>
          </w:divBdr>
        </w:div>
        <w:div w:id="1456945467">
          <w:marLeft w:val="0"/>
          <w:marRight w:val="0"/>
          <w:marTop w:val="0"/>
          <w:marBottom w:val="0"/>
          <w:divBdr>
            <w:top w:val="none" w:sz="0" w:space="0" w:color="auto"/>
            <w:left w:val="none" w:sz="0" w:space="0" w:color="auto"/>
            <w:bottom w:val="none" w:sz="0" w:space="0" w:color="auto"/>
            <w:right w:val="none" w:sz="0" w:space="0" w:color="auto"/>
          </w:divBdr>
        </w:div>
        <w:div w:id="923611420">
          <w:marLeft w:val="0"/>
          <w:marRight w:val="0"/>
          <w:marTop w:val="0"/>
          <w:marBottom w:val="0"/>
          <w:divBdr>
            <w:top w:val="none" w:sz="0" w:space="0" w:color="auto"/>
            <w:left w:val="none" w:sz="0" w:space="0" w:color="auto"/>
            <w:bottom w:val="none" w:sz="0" w:space="0" w:color="auto"/>
            <w:right w:val="none" w:sz="0" w:space="0" w:color="auto"/>
          </w:divBdr>
        </w:div>
        <w:div w:id="412093242">
          <w:marLeft w:val="0"/>
          <w:marRight w:val="0"/>
          <w:marTop w:val="0"/>
          <w:marBottom w:val="0"/>
          <w:divBdr>
            <w:top w:val="none" w:sz="0" w:space="0" w:color="auto"/>
            <w:left w:val="none" w:sz="0" w:space="0" w:color="auto"/>
            <w:bottom w:val="none" w:sz="0" w:space="0" w:color="auto"/>
            <w:right w:val="none" w:sz="0" w:space="0" w:color="auto"/>
          </w:divBdr>
        </w:div>
        <w:div w:id="969046961">
          <w:marLeft w:val="0"/>
          <w:marRight w:val="0"/>
          <w:marTop w:val="0"/>
          <w:marBottom w:val="0"/>
          <w:divBdr>
            <w:top w:val="none" w:sz="0" w:space="0" w:color="auto"/>
            <w:left w:val="none" w:sz="0" w:space="0" w:color="auto"/>
            <w:bottom w:val="none" w:sz="0" w:space="0" w:color="auto"/>
            <w:right w:val="none" w:sz="0" w:space="0" w:color="auto"/>
          </w:divBdr>
        </w:div>
        <w:div w:id="1528106678">
          <w:marLeft w:val="0"/>
          <w:marRight w:val="0"/>
          <w:marTop w:val="0"/>
          <w:marBottom w:val="0"/>
          <w:divBdr>
            <w:top w:val="none" w:sz="0" w:space="0" w:color="auto"/>
            <w:left w:val="none" w:sz="0" w:space="0" w:color="auto"/>
            <w:bottom w:val="none" w:sz="0" w:space="0" w:color="auto"/>
            <w:right w:val="none" w:sz="0" w:space="0" w:color="auto"/>
          </w:divBdr>
        </w:div>
        <w:div w:id="529952140">
          <w:marLeft w:val="0"/>
          <w:marRight w:val="0"/>
          <w:marTop w:val="0"/>
          <w:marBottom w:val="0"/>
          <w:divBdr>
            <w:top w:val="none" w:sz="0" w:space="0" w:color="auto"/>
            <w:left w:val="none" w:sz="0" w:space="0" w:color="auto"/>
            <w:bottom w:val="none" w:sz="0" w:space="0" w:color="auto"/>
            <w:right w:val="none" w:sz="0" w:space="0" w:color="auto"/>
          </w:divBdr>
          <w:divsChild>
            <w:div w:id="1978795676">
              <w:marLeft w:val="0"/>
              <w:marRight w:val="0"/>
              <w:marTop w:val="0"/>
              <w:marBottom w:val="0"/>
              <w:divBdr>
                <w:top w:val="none" w:sz="0" w:space="0" w:color="auto"/>
                <w:left w:val="none" w:sz="0" w:space="0" w:color="auto"/>
                <w:bottom w:val="none" w:sz="0" w:space="0" w:color="auto"/>
                <w:right w:val="none" w:sz="0" w:space="0" w:color="auto"/>
              </w:divBdr>
            </w:div>
          </w:divsChild>
        </w:div>
        <w:div w:id="1183087655">
          <w:marLeft w:val="0"/>
          <w:marRight w:val="0"/>
          <w:marTop w:val="0"/>
          <w:marBottom w:val="0"/>
          <w:divBdr>
            <w:top w:val="none" w:sz="0" w:space="0" w:color="auto"/>
            <w:left w:val="none" w:sz="0" w:space="0" w:color="auto"/>
            <w:bottom w:val="none" w:sz="0" w:space="0" w:color="auto"/>
            <w:right w:val="none" w:sz="0" w:space="0" w:color="auto"/>
          </w:divBdr>
          <w:divsChild>
            <w:div w:id="707029368">
              <w:marLeft w:val="0"/>
              <w:marRight w:val="0"/>
              <w:marTop w:val="0"/>
              <w:marBottom w:val="0"/>
              <w:divBdr>
                <w:top w:val="none" w:sz="0" w:space="0" w:color="auto"/>
                <w:left w:val="none" w:sz="0" w:space="0" w:color="auto"/>
                <w:bottom w:val="none" w:sz="0" w:space="0" w:color="auto"/>
                <w:right w:val="none" w:sz="0" w:space="0" w:color="auto"/>
              </w:divBdr>
            </w:div>
          </w:divsChild>
        </w:div>
        <w:div w:id="213128044">
          <w:marLeft w:val="0"/>
          <w:marRight w:val="0"/>
          <w:marTop w:val="0"/>
          <w:marBottom w:val="0"/>
          <w:divBdr>
            <w:top w:val="none" w:sz="0" w:space="0" w:color="auto"/>
            <w:left w:val="none" w:sz="0" w:space="0" w:color="auto"/>
            <w:bottom w:val="none" w:sz="0" w:space="0" w:color="auto"/>
            <w:right w:val="none" w:sz="0" w:space="0" w:color="auto"/>
          </w:divBdr>
        </w:div>
        <w:div w:id="152573250">
          <w:marLeft w:val="0"/>
          <w:marRight w:val="0"/>
          <w:marTop w:val="0"/>
          <w:marBottom w:val="0"/>
          <w:divBdr>
            <w:top w:val="none" w:sz="0" w:space="0" w:color="auto"/>
            <w:left w:val="none" w:sz="0" w:space="0" w:color="auto"/>
            <w:bottom w:val="none" w:sz="0" w:space="0" w:color="auto"/>
            <w:right w:val="none" w:sz="0" w:space="0" w:color="auto"/>
          </w:divBdr>
          <w:divsChild>
            <w:div w:id="684134525">
              <w:marLeft w:val="0"/>
              <w:marRight w:val="0"/>
              <w:marTop w:val="0"/>
              <w:marBottom w:val="0"/>
              <w:divBdr>
                <w:top w:val="none" w:sz="0" w:space="0" w:color="auto"/>
                <w:left w:val="none" w:sz="0" w:space="0" w:color="auto"/>
                <w:bottom w:val="none" w:sz="0" w:space="0" w:color="auto"/>
                <w:right w:val="none" w:sz="0" w:space="0" w:color="auto"/>
              </w:divBdr>
            </w:div>
          </w:divsChild>
        </w:div>
        <w:div w:id="1167018796">
          <w:marLeft w:val="0"/>
          <w:marRight w:val="0"/>
          <w:marTop w:val="0"/>
          <w:marBottom w:val="0"/>
          <w:divBdr>
            <w:top w:val="none" w:sz="0" w:space="0" w:color="auto"/>
            <w:left w:val="none" w:sz="0" w:space="0" w:color="auto"/>
            <w:bottom w:val="none" w:sz="0" w:space="0" w:color="auto"/>
            <w:right w:val="none" w:sz="0" w:space="0" w:color="auto"/>
          </w:divBdr>
          <w:divsChild>
            <w:div w:id="369307106">
              <w:marLeft w:val="0"/>
              <w:marRight w:val="0"/>
              <w:marTop w:val="0"/>
              <w:marBottom w:val="0"/>
              <w:divBdr>
                <w:top w:val="none" w:sz="0" w:space="0" w:color="auto"/>
                <w:left w:val="none" w:sz="0" w:space="0" w:color="auto"/>
                <w:bottom w:val="none" w:sz="0" w:space="0" w:color="auto"/>
                <w:right w:val="none" w:sz="0" w:space="0" w:color="auto"/>
              </w:divBdr>
            </w:div>
          </w:divsChild>
        </w:div>
        <w:div w:id="1838837174">
          <w:marLeft w:val="0"/>
          <w:marRight w:val="0"/>
          <w:marTop w:val="0"/>
          <w:marBottom w:val="0"/>
          <w:divBdr>
            <w:top w:val="none" w:sz="0" w:space="0" w:color="auto"/>
            <w:left w:val="none" w:sz="0" w:space="0" w:color="auto"/>
            <w:bottom w:val="none" w:sz="0" w:space="0" w:color="auto"/>
            <w:right w:val="none" w:sz="0" w:space="0" w:color="auto"/>
          </w:divBdr>
        </w:div>
        <w:div w:id="466631971">
          <w:marLeft w:val="0"/>
          <w:marRight w:val="0"/>
          <w:marTop w:val="0"/>
          <w:marBottom w:val="0"/>
          <w:divBdr>
            <w:top w:val="none" w:sz="0" w:space="0" w:color="auto"/>
            <w:left w:val="none" w:sz="0" w:space="0" w:color="auto"/>
            <w:bottom w:val="none" w:sz="0" w:space="0" w:color="auto"/>
            <w:right w:val="none" w:sz="0" w:space="0" w:color="auto"/>
          </w:divBdr>
          <w:divsChild>
            <w:div w:id="253325584">
              <w:marLeft w:val="0"/>
              <w:marRight w:val="0"/>
              <w:marTop w:val="0"/>
              <w:marBottom w:val="0"/>
              <w:divBdr>
                <w:top w:val="none" w:sz="0" w:space="0" w:color="auto"/>
                <w:left w:val="none" w:sz="0" w:space="0" w:color="auto"/>
                <w:bottom w:val="none" w:sz="0" w:space="0" w:color="auto"/>
                <w:right w:val="none" w:sz="0" w:space="0" w:color="auto"/>
              </w:divBdr>
            </w:div>
          </w:divsChild>
        </w:div>
        <w:div w:id="1287617435">
          <w:marLeft w:val="0"/>
          <w:marRight w:val="0"/>
          <w:marTop w:val="0"/>
          <w:marBottom w:val="0"/>
          <w:divBdr>
            <w:top w:val="none" w:sz="0" w:space="0" w:color="auto"/>
            <w:left w:val="none" w:sz="0" w:space="0" w:color="auto"/>
            <w:bottom w:val="none" w:sz="0" w:space="0" w:color="auto"/>
            <w:right w:val="none" w:sz="0" w:space="0" w:color="auto"/>
          </w:divBdr>
          <w:divsChild>
            <w:div w:id="1988195828">
              <w:marLeft w:val="0"/>
              <w:marRight w:val="0"/>
              <w:marTop w:val="0"/>
              <w:marBottom w:val="0"/>
              <w:divBdr>
                <w:top w:val="none" w:sz="0" w:space="0" w:color="auto"/>
                <w:left w:val="none" w:sz="0" w:space="0" w:color="auto"/>
                <w:bottom w:val="none" w:sz="0" w:space="0" w:color="auto"/>
                <w:right w:val="none" w:sz="0" w:space="0" w:color="auto"/>
              </w:divBdr>
            </w:div>
          </w:divsChild>
        </w:div>
        <w:div w:id="184681045">
          <w:marLeft w:val="0"/>
          <w:marRight w:val="0"/>
          <w:marTop w:val="0"/>
          <w:marBottom w:val="0"/>
          <w:divBdr>
            <w:top w:val="none" w:sz="0" w:space="0" w:color="auto"/>
            <w:left w:val="none" w:sz="0" w:space="0" w:color="auto"/>
            <w:bottom w:val="none" w:sz="0" w:space="0" w:color="auto"/>
            <w:right w:val="none" w:sz="0" w:space="0" w:color="auto"/>
          </w:divBdr>
        </w:div>
        <w:div w:id="210314439">
          <w:marLeft w:val="0"/>
          <w:marRight w:val="0"/>
          <w:marTop w:val="0"/>
          <w:marBottom w:val="0"/>
          <w:divBdr>
            <w:top w:val="none" w:sz="0" w:space="0" w:color="auto"/>
            <w:left w:val="none" w:sz="0" w:space="0" w:color="auto"/>
            <w:bottom w:val="none" w:sz="0" w:space="0" w:color="auto"/>
            <w:right w:val="none" w:sz="0" w:space="0" w:color="auto"/>
          </w:divBdr>
          <w:divsChild>
            <w:div w:id="46102844">
              <w:marLeft w:val="0"/>
              <w:marRight w:val="0"/>
              <w:marTop w:val="0"/>
              <w:marBottom w:val="0"/>
              <w:divBdr>
                <w:top w:val="none" w:sz="0" w:space="0" w:color="auto"/>
                <w:left w:val="none" w:sz="0" w:space="0" w:color="auto"/>
                <w:bottom w:val="none" w:sz="0" w:space="0" w:color="auto"/>
                <w:right w:val="none" w:sz="0" w:space="0" w:color="auto"/>
              </w:divBdr>
            </w:div>
          </w:divsChild>
        </w:div>
        <w:div w:id="668942214">
          <w:marLeft w:val="0"/>
          <w:marRight w:val="0"/>
          <w:marTop w:val="0"/>
          <w:marBottom w:val="0"/>
          <w:divBdr>
            <w:top w:val="none" w:sz="0" w:space="0" w:color="auto"/>
            <w:left w:val="none" w:sz="0" w:space="0" w:color="auto"/>
            <w:bottom w:val="none" w:sz="0" w:space="0" w:color="auto"/>
            <w:right w:val="none" w:sz="0" w:space="0" w:color="auto"/>
          </w:divBdr>
          <w:divsChild>
            <w:div w:id="1951273970">
              <w:marLeft w:val="0"/>
              <w:marRight w:val="0"/>
              <w:marTop w:val="0"/>
              <w:marBottom w:val="0"/>
              <w:divBdr>
                <w:top w:val="none" w:sz="0" w:space="0" w:color="auto"/>
                <w:left w:val="none" w:sz="0" w:space="0" w:color="auto"/>
                <w:bottom w:val="none" w:sz="0" w:space="0" w:color="auto"/>
                <w:right w:val="none" w:sz="0" w:space="0" w:color="auto"/>
              </w:divBdr>
            </w:div>
          </w:divsChild>
        </w:div>
        <w:div w:id="11886046">
          <w:marLeft w:val="0"/>
          <w:marRight w:val="0"/>
          <w:marTop w:val="0"/>
          <w:marBottom w:val="0"/>
          <w:divBdr>
            <w:top w:val="none" w:sz="0" w:space="0" w:color="auto"/>
            <w:left w:val="none" w:sz="0" w:space="0" w:color="auto"/>
            <w:bottom w:val="none" w:sz="0" w:space="0" w:color="auto"/>
            <w:right w:val="none" w:sz="0" w:space="0" w:color="auto"/>
          </w:divBdr>
        </w:div>
        <w:div w:id="2078630522">
          <w:marLeft w:val="0"/>
          <w:marRight w:val="0"/>
          <w:marTop w:val="0"/>
          <w:marBottom w:val="0"/>
          <w:divBdr>
            <w:top w:val="none" w:sz="0" w:space="0" w:color="auto"/>
            <w:left w:val="none" w:sz="0" w:space="0" w:color="auto"/>
            <w:bottom w:val="none" w:sz="0" w:space="0" w:color="auto"/>
            <w:right w:val="none" w:sz="0" w:space="0" w:color="auto"/>
          </w:divBdr>
          <w:divsChild>
            <w:div w:id="700668837">
              <w:marLeft w:val="0"/>
              <w:marRight w:val="0"/>
              <w:marTop w:val="0"/>
              <w:marBottom w:val="0"/>
              <w:divBdr>
                <w:top w:val="none" w:sz="0" w:space="0" w:color="auto"/>
                <w:left w:val="none" w:sz="0" w:space="0" w:color="auto"/>
                <w:bottom w:val="none" w:sz="0" w:space="0" w:color="auto"/>
                <w:right w:val="none" w:sz="0" w:space="0" w:color="auto"/>
              </w:divBdr>
            </w:div>
          </w:divsChild>
        </w:div>
        <w:div w:id="1981570026">
          <w:marLeft w:val="0"/>
          <w:marRight w:val="0"/>
          <w:marTop w:val="0"/>
          <w:marBottom w:val="0"/>
          <w:divBdr>
            <w:top w:val="none" w:sz="0" w:space="0" w:color="auto"/>
            <w:left w:val="none" w:sz="0" w:space="0" w:color="auto"/>
            <w:bottom w:val="none" w:sz="0" w:space="0" w:color="auto"/>
            <w:right w:val="none" w:sz="0" w:space="0" w:color="auto"/>
          </w:divBdr>
          <w:divsChild>
            <w:div w:id="63796972">
              <w:marLeft w:val="0"/>
              <w:marRight w:val="0"/>
              <w:marTop w:val="0"/>
              <w:marBottom w:val="0"/>
              <w:divBdr>
                <w:top w:val="none" w:sz="0" w:space="0" w:color="auto"/>
                <w:left w:val="none" w:sz="0" w:space="0" w:color="auto"/>
                <w:bottom w:val="none" w:sz="0" w:space="0" w:color="auto"/>
                <w:right w:val="none" w:sz="0" w:space="0" w:color="auto"/>
              </w:divBdr>
            </w:div>
          </w:divsChild>
        </w:div>
        <w:div w:id="1097673766">
          <w:marLeft w:val="0"/>
          <w:marRight w:val="0"/>
          <w:marTop w:val="0"/>
          <w:marBottom w:val="0"/>
          <w:divBdr>
            <w:top w:val="none" w:sz="0" w:space="0" w:color="auto"/>
            <w:left w:val="none" w:sz="0" w:space="0" w:color="auto"/>
            <w:bottom w:val="none" w:sz="0" w:space="0" w:color="auto"/>
            <w:right w:val="none" w:sz="0" w:space="0" w:color="auto"/>
          </w:divBdr>
        </w:div>
        <w:div w:id="1157652718">
          <w:marLeft w:val="0"/>
          <w:marRight w:val="0"/>
          <w:marTop w:val="0"/>
          <w:marBottom w:val="0"/>
          <w:divBdr>
            <w:top w:val="none" w:sz="0" w:space="0" w:color="auto"/>
            <w:left w:val="none" w:sz="0" w:space="0" w:color="auto"/>
            <w:bottom w:val="none" w:sz="0" w:space="0" w:color="auto"/>
            <w:right w:val="none" w:sz="0" w:space="0" w:color="auto"/>
          </w:divBdr>
          <w:divsChild>
            <w:div w:id="815730437">
              <w:marLeft w:val="0"/>
              <w:marRight w:val="0"/>
              <w:marTop w:val="0"/>
              <w:marBottom w:val="0"/>
              <w:divBdr>
                <w:top w:val="none" w:sz="0" w:space="0" w:color="auto"/>
                <w:left w:val="none" w:sz="0" w:space="0" w:color="auto"/>
                <w:bottom w:val="none" w:sz="0" w:space="0" w:color="auto"/>
                <w:right w:val="none" w:sz="0" w:space="0" w:color="auto"/>
              </w:divBdr>
            </w:div>
          </w:divsChild>
        </w:div>
        <w:div w:id="1029264081">
          <w:marLeft w:val="0"/>
          <w:marRight w:val="0"/>
          <w:marTop w:val="0"/>
          <w:marBottom w:val="0"/>
          <w:divBdr>
            <w:top w:val="none" w:sz="0" w:space="0" w:color="auto"/>
            <w:left w:val="none" w:sz="0" w:space="0" w:color="auto"/>
            <w:bottom w:val="none" w:sz="0" w:space="0" w:color="auto"/>
            <w:right w:val="none" w:sz="0" w:space="0" w:color="auto"/>
          </w:divBdr>
          <w:divsChild>
            <w:div w:id="785779177">
              <w:marLeft w:val="0"/>
              <w:marRight w:val="0"/>
              <w:marTop w:val="0"/>
              <w:marBottom w:val="0"/>
              <w:divBdr>
                <w:top w:val="none" w:sz="0" w:space="0" w:color="auto"/>
                <w:left w:val="none" w:sz="0" w:space="0" w:color="auto"/>
                <w:bottom w:val="none" w:sz="0" w:space="0" w:color="auto"/>
                <w:right w:val="none" w:sz="0" w:space="0" w:color="auto"/>
              </w:divBdr>
            </w:div>
          </w:divsChild>
        </w:div>
        <w:div w:id="1115323074">
          <w:marLeft w:val="0"/>
          <w:marRight w:val="0"/>
          <w:marTop w:val="0"/>
          <w:marBottom w:val="0"/>
          <w:divBdr>
            <w:top w:val="none" w:sz="0" w:space="0" w:color="auto"/>
            <w:left w:val="none" w:sz="0" w:space="0" w:color="auto"/>
            <w:bottom w:val="none" w:sz="0" w:space="0" w:color="auto"/>
            <w:right w:val="none" w:sz="0" w:space="0" w:color="auto"/>
          </w:divBdr>
        </w:div>
        <w:div w:id="657996289">
          <w:marLeft w:val="0"/>
          <w:marRight w:val="0"/>
          <w:marTop w:val="0"/>
          <w:marBottom w:val="0"/>
          <w:divBdr>
            <w:top w:val="none" w:sz="0" w:space="0" w:color="auto"/>
            <w:left w:val="none" w:sz="0" w:space="0" w:color="auto"/>
            <w:bottom w:val="none" w:sz="0" w:space="0" w:color="auto"/>
            <w:right w:val="none" w:sz="0" w:space="0" w:color="auto"/>
          </w:divBdr>
          <w:divsChild>
            <w:div w:id="127552438">
              <w:marLeft w:val="0"/>
              <w:marRight w:val="0"/>
              <w:marTop w:val="0"/>
              <w:marBottom w:val="0"/>
              <w:divBdr>
                <w:top w:val="none" w:sz="0" w:space="0" w:color="auto"/>
                <w:left w:val="none" w:sz="0" w:space="0" w:color="auto"/>
                <w:bottom w:val="none" w:sz="0" w:space="0" w:color="auto"/>
                <w:right w:val="none" w:sz="0" w:space="0" w:color="auto"/>
              </w:divBdr>
            </w:div>
          </w:divsChild>
        </w:div>
        <w:div w:id="222447706">
          <w:marLeft w:val="0"/>
          <w:marRight w:val="0"/>
          <w:marTop w:val="0"/>
          <w:marBottom w:val="0"/>
          <w:divBdr>
            <w:top w:val="none" w:sz="0" w:space="0" w:color="auto"/>
            <w:left w:val="none" w:sz="0" w:space="0" w:color="auto"/>
            <w:bottom w:val="none" w:sz="0" w:space="0" w:color="auto"/>
            <w:right w:val="none" w:sz="0" w:space="0" w:color="auto"/>
          </w:divBdr>
          <w:divsChild>
            <w:div w:id="1151025420">
              <w:marLeft w:val="0"/>
              <w:marRight w:val="0"/>
              <w:marTop w:val="0"/>
              <w:marBottom w:val="0"/>
              <w:divBdr>
                <w:top w:val="none" w:sz="0" w:space="0" w:color="auto"/>
                <w:left w:val="none" w:sz="0" w:space="0" w:color="auto"/>
                <w:bottom w:val="none" w:sz="0" w:space="0" w:color="auto"/>
                <w:right w:val="none" w:sz="0" w:space="0" w:color="auto"/>
              </w:divBdr>
            </w:div>
          </w:divsChild>
        </w:div>
        <w:div w:id="1149250596">
          <w:marLeft w:val="0"/>
          <w:marRight w:val="0"/>
          <w:marTop w:val="0"/>
          <w:marBottom w:val="0"/>
          <w:divBdr>
            <w:top w:val="none" w:sz="0" w:space="0" w:color="auto"/>
            <w:left w:val="none" w:sz="0" w:space="0" w:color="auto"/>
            <w:bottom w:val="none" w:sz="0" w:space="0" w:color="auto"/>
            <w:right w:val="none" w:sz="0" w:space="0" w:color="auto"/>
          </w:divBdr>
        </w:div>
        <w:div w:id="1340699162">
          <w:marLeft w:val="0"/>
          <w:marRight w:val="0"/>
          <w:marTop w:val="0"/>
          <w:marBottom w:val="0"/>
          <w:divBdr>
            <w:top w:val="none" w:sz="0" w:space="0" w:color="auto"/>
            <w:left w:val="none" w:sz="0" w:space="0" w:color="auto"/>
            <w:bottom w:val="none" w:sz="0" w:space="0" w:color="auto"/>
            <w:right w:val="none" w:sz="0" w:space="0" w:color="auto"/>
          </w:divBdr>
          <w:divsChild>
            <w:div w:id="1667707529">
              <w:marLeft w:val="0"/>
              <w:marRight w:val="0"/>
              <w:marTop w:val="0"/>
              <w:marBottom w:val="0"/>
              <w:divBdr>
                <w:top w:val="none" w:sz="0" w:space="0" w:color="auto"/>
                <w:left w:val="none" w:sz="0" w:space="0" w:color="auto"/>
                <w:bottom w:val="none" w:sz="0" w:space="0" w:color="auto"/>
                <w:right w:val="none" w:sz="0" w:space="0" w:color="auto"/>
              </w:divBdr>
            </w:div>
          </w:divsChild>
        </w:div>
        <w:div w:id="1644848586">
          <w:marLeft w:val="0"/>
          <w:marRight w:val="0"/>
          <w:marTop w:val="0"/>
          <w:marBottom w:val="0"/>
          <w:divBdr>
            <w:top w:val="none" w:sz="0" w:space="0" w:color="auto"/>
            <w:left w:val="none" w:sz="0" w:space="0" w:color="auto"/>
            <w:bottom w:val="none" w:sz="0" w:space="0" w:color="auto"/>
            <w:right w:val="none" w:sz="0" w:space="0" w:color="auto"/>
          </w:divBdr>
          <w:divsChild>
            <w:div w:id="52892883">
              <w:marLeft w:val="0"/>
              <w:marRight w:val="0"/>
              <w:marTop w:val="0"/>
              <w:marBottom w:val="0"/>
              <w:divBdr>
                <w:top w:val="none" w:sz="0" w:space="0" w:color="auto"/>
                <w:left w:val="none" w:sz="0" w:space="0" w:color="auto"/>
                <w:bottom w:val="none" w:sz="0" w:space="0" w:color="auto"/>
                <w:right w:val="none" w:sz="0" w:space="0" w:color="auto"/>
              </w:divBdr>
            </w:div>
          </w:divsChild>
        </w:div>
        <w:div w:id="367920420">
          <w:marLeft w:val="0"/>
          <w:marRight w:val="0"/>
          <w:marTop w:val="0"/>
          <w:marBottom w:val="0"/>
          <w:divBdr>
            <w:top w:val="none" w:sz="0" w:space="0" w:color="auto"/>
            <w:left w:val="none" w:sz="0" w:space="0" w:color="auto"/>
            <w:bottom w:val="none" w:sz="0" w:space="0" w:color="auto"/>
            <w:right w:val="none" w:sz="0" w:space="0" w:color="auto"/>
          </w:divBdr>
        </w:div>
        <w:div w:id="163862051">
          <w:marLeft w:val="0"/>
          <w:marRight w:val="0"/>
          <w:marTop w:val="0"/>
          <w:marBottom w:val="0"/>
          <w:divBdr>
            <w:top w:val="none" w:sz="0" w:space="0" w:color="auto"/>
            <w:left w:val="none" w:sz="0" w:space="0" w:color="auto"/>
            <w:bottom w:val="none" w:sz="0" w:space="0" w:color="auto"/>
            <w:right w:val="none" w:sz="0" w:space="0" w:color="auto"/>
          </w:divBdr>
          <w:divsChild>
            <w:div w:id="1112825930">
              <w:marLeft w:val="0"/>
              <w:marRight w:val="0"/>
              <w:marTop w:val="0"/>
              <w:marBottom w:val="0"/>
              <w:divBdr>
                <w:top w:val="none" w:sz="0" w:space="0" w:color="auto"/>
                <w:left w:val="none" w:sz="0" w:space="0" w:color="auto"/>
                <w:bottom w:val="none" w:sz="0" w:space="0" w:color="auto"/>
                <w:right w:val="none" w:sz="0" w:space="0" w:color="auto"/>
              </w:divBdr>
            </w:div>
          </w:divsChild>
        </w:div>
        <w:div w:id="566038729">
          <w:marLeft w:val="0"/>
          <w:marRight w:val="0"/>
          <w:marTop w:val="0"/>
          <w:marBottom w:val="0"/>
          <w:divBdr>
            <w:top w:val="none" w:sz="0" w:space="0" w:color="auto"/>
            <w:left w:val="none" w:sz="0" w:space="0" w:color="auto"/>
            <w:bottom w:val="none" w:sz="0" w:space="0" w:color="auto"/>
            <w:right w:val="none" w:sz="0" w:space="0" w:color="auto"/>
          </w:divBdr>
          <w:divsChild>
            <w:div w:id="488520345">
              <w:marLeft w:val="0"/>
              <w:marRight w:val="0"/>
              <w:marTop w:val="0"/>
              <w:marBottom w:val="0"/>
              <w:divBdr>
                <w:top w:val="none" w:sz="0" w:space="0" w:color="auto"/>
                <w:left w:val="none" w:sz="0" w:space="0" w:color="auto"/>
                <w:bottom w:val="none" w:sz="0" w:space="0" w:color="auto"/>
                <w:right w:val="none" w:sz="0" w:space="0" w:color="auto"/>
              </w:divBdr>
            </w:div>
          </w:divsChild>
        </w:div>
        <w:div w:id="1875189640">
          <w:marLeft w:val="0"/>
          <w:marRight w:val="0"/>
          <w:marTop w:val="0"/>
          <w:marBottom w:val="0"/>
          <w:divBdr>
            <w:top w:val="none" w:sz="0" w:space="0" w:color="auto"/>
            <w:left w:val="none" w:sz="0" w:space="0" w:color="auto"/>
            <w:bottom w:val="none" w:sz="0" w:space="0" w:color="auto"/>
            <w:right w:val="none" w:sz="0" w:space="0" w:color="auto"/>
          </w:divBdr>
        </w:div>
        <w:div w:id="1685086026">
          <w:marLeft w:val="0"/>
          <w:marRight w:val="0"/>
          <w:marTop w:val="0"/>
          <w:marBottom w:val="0"/>
          <w:divBdr>
            <w:top w:val="none" w:sz="0" w:space="0" w:color="auto"/>
            <w:left w:val="none" w:sz="0" w:space="0" w:color="auto"/>
            <w:bottom w:val="none" w:sz="0" w:space="0" w:color="auto"/>
            <w:right w:val="none" w:sz="0" w:space="0" w:color="auto"/>
          </w:divBdr>
          <w:divsChild>
            <w:div w:id="751589051">
              <w:marLeft w:val="0"/>
              <w:marRight w:val="0"/>
              <w:marTop w:val="0"/>
              <w:marBottom w:val="0"/>
              <w:divBdr>
                <w:top w:val="none" w:sz="0" w:space="0" w:color="auto"/>
                <w:left w:val="none" w:sz="0" w:space="0" w:color="auto"/>
                <w:bottom w:val="none" w:sz="0" w:space="0" w:color="auto"/>
                <w:right w:val="none" w:sz="0" w:space="0" w:color="auto"/>
              </w:divBdr>
            </w:div>
          </w:divsChild>
        </w:div>
        <w:div w:id="1242644658">
          <w:marLeft w:val="0"/>
          <w:marRight w:val="0"/>
          <w:marTop w:val="0"/>
          <w:marBottom w:val="0"/>
          <w:divBdr>
            <w:top w:val="none" w:sz="0" w:space="0" w:color="auto"/>
            <w:left w:val="none" w:sz="0" w:space="0" w:color="auto"/>
            <w:bottom w:val="none" w:sz="0" w:space="0" w:color="auto"/>
            <w:right w:val="none" w:sz="0" w:space="0" w:color="auto"/>
          </w:divBdr>
          <w:divsChild>
            <w:div w:id="1270309810">
              <w:marLeft w:val="0"/>
              <w:marRight w:val="0"/>
              <w:marTop w:val="0"/>
              <w:marBottom w:val="0"/>
              <w:divBdr>
                <w:top w:val="none" w:sz="0" w:space="0" w:color="auto"/>
                <w:left w:val="none" w:sz="0" w:space="0" w:color="auto"/>
                <w:bottom w:val="none" w:sz="0" w:space="0" w:color="auto"/>
                <w:right w:val="none" w:sz="0" w:space="0" w:color="auto"/>
              </w:divBdr>
            </w:div>
          </w:divsChild>
        </w:div>
        <w:div w:id="209806444">
          <w:marLeft w:val="0"/>
          <w:marRight w:val="0"/>
          <w:marTop w:val="0"/>
          <w:marBottom w:val="0"/>
          <w:divBdr>
            <w:top w:val="none" w:sz="0" w:space="0" w:color="auto"/>
            <w:left w:val="none" w:sz="0" w:space="0" w:color="auto"/>
            <w:bottom w:val="none" w:sz="0" w:space="0" w:color="auto"/>
            <w:right w:val="none" w:sz="0" w:space="0" w:color="auto"/>
          </w:divBdr>
        </w:div>
        <w:div w:id="391730255">
          <w:marLeft w:val="0"/>
          <w:marRight w:val="0"/>
          <w:marTop w:val="0"/>
          <w:marBottom w:val="0"/>
          <w:divBdr>
            <w:top w:val="none" w:sz="0" w:space="0" w:color="auto"/>
            <w:left w:val="none" w:sz="0" w:space="0" w:color="auto"/>
            <w:bottom w:val="none" w:sz="0" w:space="0" w:color="auto"/>
            <w:right w:val="none" w:sz="0" w:space="0" w:color="auto"/>
          </w:divBdr>
          <w:divsChild>
            <w:div w:id="469445519">
              <w:marLeft w:val="0"/>
              <w:marRight w:val="0"/>
              <w:marTop w:val="0"/>
              <w:marBottom w:val="0"/>
              <w:divBdr>
                <w:top w:val="none" w:sz="0" w:space="0" w:color="auto"/>
                <w:left w:val="none" w:sz="0" w:space="0" w:color="auto"/>
                <w:bottom w:val="none" w:sz="0" w:space="0" w:color="auto"/>
                <w:right w:val="none" w:sz="0" w:space="0" w:color="auto"/>
              </w:divBdr>
            </w:div>
          </w:divsChild>
        </w:div>
        <w:div w:id="432939800">
          <w:marLeft w:val="0"/>
          <w:marRight w:val="0"/>
          <w:marTop w:val="0"/>
          <w:marBottom w:val="0"/>
          <w:divBdr>
            <w:top w:val="none" w:sz="0" w:space="0" w:color="auto"/>
            <w:left w:val="none" w:sz="0" w:space="0" w:color="auto"/>
            <w:bottom w:val="none" w:sz="0" w:space="0" w:color="auto"/>
            <w:right w:val="none" w:sz="0" w:space="0" w:color="auto"/>
          </w:divBdr>
          <w:divsChild>
            <w:div w:id="2087611293">
              <w:marLeft w:val="0"/>
              <w:marRight w:val="0"/>
              <w:marTop w:val="0"/>
              <w:marBottom w:val="0"/>
              <w:divBdr>
                <w:top w:val="none" w:sz="0" w:space="0" w:color="auto"/>
                <w:left w:val="none" w:sz="0" w:space="0" w:color="auto"/>
                <w:bottom w:val="none" w:sz="0" w:space="0" w:color="auto"/>
                <w:right w:val="none" w:sz="0" w:space="0" w:color="auto"/>
              </w:divBdr>
            </w:div>
          </w:divsChild>
        </w:div>
        <w:div w:id="1859201589">
          <w:marLeft w:val="0"/>
          <w:marRight w:val="0"/>
          <w:marTop w:val="0"/>
          <w:marBottom w:val="0"/>
          <w:divBdr>
            <w:top w:val="none" w:sz="0" w:space="0" w:color="auto"/>
            <w:left w:val="none" w:sz="0" w:space="0" w:color="auto"/>
            <w:bottom w:val="none" w:sz="0" w:space="0" w:color="auto"/>
            <w:right w:val="none" w:sz="0" w:space="0" w:color="auto"/>
          </w:divBdr>
        </w:div>
        <w:div w:id="130948017">
          <w:marLeft w:val="0"/>
          <w:marRight w:val="0"/>
          <w:marTop w:val="0"/>
          <w:marBottom w:val="0"/>
          <w:divBdr>
            <w:top w:val="none" w:sz="0" w:space="0" w:color="auto"/>
            <w:left w:val="none" w:sz="0" w:space="0" w:color="auto"/>
            <w:bottom w:val="none" w:sz="0" w:space="0" w:color="auto"/>
            <w:right w:val="none" w:sz="0" w:space="0" w:color="auto"/>
          </w:divBdr>
          <w:divsChild>
            <w:div w:id="1250654260">
              <w:marLeft w:val="0"/>
              <w:marRight w:val="0"/>
              <w:marTop w:val="0"/>
              <w:marBottom w:val="0"/>
              <w:divBdr>
                <w:top w:val="none" w:sz="0" w:space="0" w:color="auto"/>
                <w:left w:val="none" w:sz="0" w:space="0" w:color="auto"/>
                <w:bottom w:val="none" w:sz="0" w:space="0" w:color="auto"/>
                <w:right w:val="none" w:sz="0" w:space="0" w:color="auto"/>
              </w:divBdr>
            </w:div>
          </w:divsChild>
        </w:div>
        <w:div w:id="1409304539">
          <w:marLeft w:val="0"/>
          <w:marRight w:val="0"/>
          <w:marTop w:val="0"/>
          <w:marBottom w:val="0"/>
          <w:divBdr>
            <w:top w:val="none" w:sz="0" w:space="0" w:color="auto"/>
            <w:left w:val="none" w:sz="0" w:space="0" w:color="auto"/>
            <w:bottom w:val="none" w:sz="0" w:space="0" w:color="auto"/>
            <w:right w:val="none" w:sz="0" w:space="0" w:color="auto"/>
          </w:divBdr>
          <w:divsChild>
            <w:div w:id="1530266369">
              <w:marLeft w:val="0"/>
              <w:marRight w:val="0"/>
              <w:marTop w:val="0"/>
              <w:marBottom w:val="0"/>
              <w:divBdr>
                <w:top w:val="none" w:sz="0" w:space="0" w:color="auto"/>
                <w:left w:val="none" w:sz="0" w:space="0" w:color="auto"/>
                <w:bottom w:val="none" w:sz="0" w:space="0" w:color="auto"/>
                <w:right w:val="none" w:sz="0" w:space="0" w:color="auto"/>
              </w:divBdr>
            </w:div>
          </w:divsChild>
        </w:div>
        <w:div w:id="950164683">
          <w:marLeft w:val="0"/>
          <w:marRight w:val="0"/>
          <w:marTop w:val="0"/>
          <w:marBottom w:val="0"/>
          <w:divBdr>
            <w:top w:val="none" w:sz="0" w:space="0" w:color="auto"/>
            <w:left w:val="none" w:sz="0" w:space="0" w:color="auto"/>
            <w:bottom w:val="none" w:sz="0" w:space="0" w:color="auto"/>
            <w:right w:val="none" w:sz="0" w:space="0" w:color="auto"/>
          </w:divBdr>
        </w:div>
        <w:div w:id="669798250">
          <w:marLeft w:val="0"/>
          <w:marRight w:val="0"/>
          <w:marTop w:val="0"/>
          <w:marBottom w:val="0"/>
          <w:divBdr>
            <w:top w:val="none" w:sz="0" w:space="0" w:color="auto"/>
            <w:left w:val="none" w:sz="0" w:space="0" w:color="auto"/>
            <w:bottom w:val="none" w:sz="0" w:space="0" w:color="auto"/>
            <w:right w:val="none" w:sz="0" w:space="0" w:color="auto"/>
          </w:divBdr>
          <w:divsChild>
            <w:div w:id="1978878382">
              <w:marLeft w:val="0"/>
              <w:marRight w:val="0"/>
              <w:marTop w:val="0"/>
              <w:marBottom w:val="0"/>
              <w:divBdr>
                <w:top w:val="none" w:sz="0" w:space="0" w:color="auto"/>
                <w:left w:val="none" w:sz="0" w:space="0" w:color="auto"/>
                <w:bottom w:val="none" w:sz="0" w:space="0" w:color="auto"/>
                <w:right w:val="none" w:sz="0" w:space="0" w:color="auto"/>
              </w:divBdr>
            </w:div>
          </w:divsChild>
        </w:div>
        <w:div w:id="173804613">
          <w:marLeft w:val="0"/>
          <w:marRight w:val="0"/>
          <w:marTop w:val="0"/>
          <w:marBottom w:val="0"/>
          <w:divBdr>
            <w:top w:val="none" w:sz="0" w:space="0" w:color="auto"/>
            <w:left w:val="none" w:sz="0" w:space="0" w:color="auto"/>
            <w:bottom w:val="none" w:sz="0" w:space="0" w:color="auto"/>
            <w:right w:val="none" w:sz="0" w:space="0" w:color="auto"/>
          </w:divBdr>
          <w:divsChild>
            <w:div w:id="630863512">
              <w:marLeft w:val="0"/>
              <w:marRight w:val="0"/>
              <w:marTop w:val="0"/>
              <w:marBottom w:val="0"/>
              <w:divBdr>
                <w:top w:val="none" w:sz="0" w:space="0" w:color="auto"/>
                <w:left w:val="none" w:sz="0" w:space="0" w:color="auto"/>
                <w:bottom w:val="none" w:sz="0" w:space="0" w:color="auto"/>
                <w:right w:val="none" w:sz="0" w:space="0" w:color="auto"/>
              </w:divBdr>
            </w:div>
          </w:divsChild>
        </w:div>
        <w:div w:id="735392999">
          <w:marLeft w:val="0"/>
          <w:marRight w:val="0"/>
          <w:marTop w:val="0"/>
          <w:marBottom w:val="0"/>
          <w:divBdr>
            <w:top w:val="none" w:sz="0" w:space="0" w:color="auto"/>
            <w:left w:val="none" w:sz="0" w:space="0" w:color="auto"/>
            <w:bottom w:val="none" w:sz="0" w:space="0" w:color="auto"/>
            <w:right w:val="none" w:sz="0" w:space="0" w:color="auto"/>
          </w:divBdr>
        </w:div>
        <w:div w:id="1713650784">
          <w:marLeft w:val="0"/>
          <w:marRight w:val="0"/>
          <w:marTop w:val="0"/>
          <w:marBottom w:val="0"/>
          <w:divBdr>
            <w:top w:val="none" w:sz="0" w:space="0" w:color="auto"/>
            <w:left w:val="none" w:sz="0" w:space="0" w:color="auto"/>
            <w:bottom w:val="none" w:sz="0" w:space="0" w:color="auto"/>
            <w:right w:val="none" w:sz="0" w:space="0" w:color="auto"/>
          </w:divBdr>
          <w:divsChild>
            <w:div w:id="310718897">
              <w:marLeft w:val="0"/>
              <w:marRight w:val="0"/>
              <w:marTop w:val="0"/>
              <w:marBottom w:val="0"/>
              <w:divBdr>
                <w:top w:val="none" w:sz="0" w:space="0" w:color="auto"/>
                <w:left w:val="none" w:sz="0" w:space="0" w:color="auto"/>
                <w:bottom w:val="none" w:sz="0" w:space="0" w:color="auto"/>
                <w:right w:val="none" w:sz="0" w:space="0" w:color="auto"/>
              </w:divBdr>
            </w:div>
          </w:divsChild>
        </w:div>
        <w:div w:id="1823235653">
          <w:marLeft w:val="0"/>
          <w:marRight w:val="0"/>
          <w:marTop w:val="0"/>
          <w:marBottom w:val="0"/>
          <w:divBdr>
            <w:top w:val="none" w:sz="0" w:space="0" w:color="auto"/>
            <w:left w:val="none" w:sz="0" w:space="0" w:color="auto"/>
            <w:bottom w:val="none" w:sz="0" w:space="0" w:color="auto"/>
            <w:right w:val="none" w:sz="0" w:space="0" w:color="auto"/>
          </w:divBdr>
          <w:divsChild>
            <w:div w:id="1127235478">
              <w:marLeft w:val="0"/>
              <w:marRight w:val="0"/>
              <w:marTop w:val="0"/>
              <w:marBottom w:val="0"/>
              <w:divBdr>
                <w:top w:val="none" w:sz="0" w:space="0" w:color="auto"/>
                <w:left w:val="none" w:sz="0" w:space="0" w:color="auto"/>
                <w:bottom w:val="none" w:sz="0" w:space="0" w:color="auto"/>
                <w:right w:val="none" w:sz="0" w:space="0" w:color="auto"/>
              </w:divBdr>
            </w:div>
          </w:divsChild>
        </w:div>
        <w:div w:id="243876208">
          <w:marLeft w:val="0"/>
          <w:marRight w:val="0"/>
          <w:marTop w:val="0"/>
          <w:marBottom w:val="0"/>
          <w:divBdr>
            <w:top w:val="none" w:sz="0" w:space="0" w:color="auto"/>
            <w:left w:val="none" w:sz="0" w:space="0" w:color="auto"/>
            <w:bottom w:val="none" w:sz="0" w:space="0" w:color="auto"/>
            <w:right w:val="none" w:sz="0" w:space="0" w:color="auto"/>
          </w:divBdr>
        </w:div>
        <w:div w:id="175271123">
          <w:marLeft w:val="0"/>
          <w:marRight w:val="0"/>
          <w:marTop w:val="0"/>
          <w:marBottom w:val="0"/>
          <w:divBdr>
            <w:top w:val="none" w:sz="0" w:space="0" w:color="auto"/>
            <w:left w:val="none" w:sz="0" w:space="0" w:color="auto"/>
            <w:bottom w:val="none" w:sz="0" w:space="0" w:color="auto"/>
            <w:right w:val="none" w:sz="0" w:space="0" w:color="auto"/>
          </w:divBdr>
          <w:divsChild>
            <w:div w:id="1897079644">
              <w:marLeft w:val="0"/>
              <w:marRight w:val="0"/>
              <w:marTop w:val="0"/>
              <w:marBottom w:val="0"/>
              <w:divBdr>
                <w:top w:val="none" w:sz="0" w:space="0" w:color="auto"/>
                <w:left w:val="none" w:sz="0" w:space="0" w:color="auto"/>
                <w:bottom w:val="none" w:sz="0" w:space="0" w:color="auto"/>
                <w:right w:val="none" w:sz="0" w:space="0" w:color="auto"/>
              </w:divBdr>
            </w:div>
          </w:divsChild>
        </w:div>
        <w:div w:id="1008605274">
          <w:marLeft w:val="0"/>
          <w:marRight w:val="0"/>
          <w:marTop w:val="0"/>
          <w:marBottom w:val="0"/>
          <w:divBdr>
            <w:top w:val="none" w:sz="0" w:space="0" w:color="auto"/>
            <w:left w:val="none" w:sz="0" w:space="0" w:color="auto"/>
            <w:bottom w:val="none" w:sz="0" w:space="0" w:color="auto"/>
            <w:right w:val="none" w:sz="0" w:space="0" w:color="auto"/>
          </w:divBdr>
          <w:divsChild>
            <w:div w:id="2000764887">
              <w:marLeft w:val="0"/>
              <w:marRight w:val="0"/>
              <w:marTop w:val="0"/>
              <w:marBottom w:val="0"/>
              <w:divBdr>
                <w:top w:val="none" w:sz="0" w:space="0" w:color="auto"/>
                <w:left w:val="none" w:sz="0" w:space="0" w:color="auto"/>
                <w:bottom w:val="none" w:sz="0" w:space="0" w:color="auto"/>
                <w:right w:val="none" w:sz="0" w:space="0" w:color="auto"/>
              </w:divBdr>
            </w:div>
          </w:divsChild>
        </w:div>
        <w:div w:id="840046204">
          <w:marLeft w:val="0"/>
          <w:marRight w:val="0"/>
          <w:marTop w:val="0"/>
          <w:marBottom w:val="0"/>
          <w:divBdr>
            <w:top w:val="none" w:sz="0" w:space="0" w:color="auto"/>
            <w:left w:val="none" w:sz="0" w:space="0" w:color="auto"/>
            <w:bottom w:val="none" w:sz="0" w:space="0" w:color="auto"/>
            <w:right w:val="none" w:sz="0" w:space="0" w:color="auto"/>
          </w:divBdr>
        </w:div>
        <w:div w:id="1815872261">
          <w:marLeft w:val="0"/>
          <w:marRight w:val="0"/>
          <w:marTop w:val="0"/>
          <w:marBottom w:val="0"/>
          <w:divBdr>
            <w:top w:val="none" w:sz="0" w:space="0" w:color="auto"/>
            <w:left w:val="none" w:sz="0" w:space="0" w:color="auto"/>
            <w:bottom w:val="none" w:sz="0" w:space="0" w:color="auto"/>
            <w:right w:val="none" w:sz="0" w:space="0" w:color="auto"/>
          </w:divBdr>
          <w:divsChild>
            <w:div w:id="843740404">
              <w:marLeft w:val="0"/>
              <w:marRight w:val="0"/>
              <w:marTop w:val="0"/>
              <w:marBottom w:val="0"/>
              <w:divBdr>
                <w:top w:val="none" w:sz="0" w:space="0" w:color="auto"/>
                <w:left w:val="none" w:sz="0" w:space="0" w:color="auto"/>
                <w:bottom w:val="none" w:sz="0" w:space="0" w:color="auto"/>
                <w:right w:val="none" w:sz="0" w:space="0" w:color="auto"/>
              </w:divBdr>
            </w:div>
          </w:divsChild>
        </w:div>
        <w:div w:id="730617151">
          <w:marLeft w:val="0"/>
          <w:marRight w:val="0"/>
          <w:marTop w:val="0"/>
          <w:marBottom w:val="0"/>
          <w:divBdr>
            <w:top w:val="none" w:sz="0" w:space="0" w:color="auto"/>
            <w:left w:val="none" w:sz="0" w:space="0" w:color="auto"/>
            <w:bottom w:val="none" w:sz="0" w:space="0" w:color="auto"/>
            <w:right w:val="none" w:sz="0" w:space="0" w:color="auto"/>
          </w:divBdr>
          <w:divsChild>
            <w:div w:id="1709603022">
              <w:marLeft w:val="0"/>
              <w:marRight w:val="0"/>
              <w:marTop w:val="0"/>
              <w:marBottom w:val="0"/>
              <w:divBdr>
                <w:top w:val="none" w:sz="0" w:space="0" w:color="auto"/>
                <w:left w:val="none" w:sz="0" w:space="0" w:color="auto"/>
                <w:bottom w:val="none" w:sz="0" w:space="0" w:color="auto"/>
                <w:right w:val="none" w:sz="0" w:space="0" w:color="auto"/>
              </w:divBdr>
            </w:div>
          </w:divsChild>
        </w:div>
        <w:div w:id="2129931195">
          <w:marLeft w:val="0"/>
          <w:marRight w:val="0"/>
          <w:marTop w:val="0"/>
          <w:marBottom w:val="0"/>
          <w:divBdr>
            <w:top w:val="none" w:sz="0" w:space="0" w:color="auto"/>
            <w:left w:val="none" w:sz="0" w:space="0" w:color="auto"/>
            <w:bottom w:val="none" w:sz="0" w:space="0" w:color="auto"/>
            <w:right w:val="none" w:sz="0" w:space="0" w:color="auto"/>
          </w:divBdr>
        </w:div>
        <w:div w:id="1550459989">
          <w:marLeft w:val="0"/>
          <w:marRight w:val="0"/>
          <w:marTop w:val="0"/>
          <w:marBottom w:val="0"/>
          <w:divBdr>
            <w:top w:val="none" w:sz="0" w:space="0" w:color="auto"/>
            <w:left w:val="none" w:sz="0" w:space="0" w:color="auto"/>
            <w:bottom w:val="none" w:sz="0" w:space="0" w:color="auto"/>
            <w:right w:val="none" w:sz="0" w:space="0" w:color="auto"/>
          </w:divBdr>
          <w:divsChild>
            <w:div w:id="968054075">
              <w:marLeft w:val="0"/>
              <w:marRight w:val="0"/>
              <w:marTop w:val="0"/>
              <w:marBottom w:val="0"/>
              <w:divBdr>
                <w:top w:val="none" w:sz="0" w:space="0" w:color="auto"/>
                <w:left w:val="none" w:sz="0" w:space="0" w:color="auto"/>
                <w:bottom w:val="none" w:sz="0" w:space="0" w:color="auto"/>
                <w:right w:val="none" w:sz="0" w:space="0" w:color="auto"/>
              </w:divBdr>
            </w:div>
          </w:divsChild>
        </w:div>
        <w:div w:id="717241810">
          <w:marLeft w:val="0"/>
          <w:marRight w:val="0"/>
          <w:marTop w:val="0"/>
          <w:marBottom w:val="0"/>
          <w:divBdr>
            <w:top w:val="none" w:sz="0" w:space="0" w:color="auto"/>
            <w:left w:val="none" w:sz="0" w:space="0" w:color="auto"/>
            <w:bottom w:val="none" w:sz="0" w:space="0" w:color="auto"/>
            <w:right w:val="none" w:sz="0" w:space="0" w:color="auto"/>
          </w:divBdr>
          <w:divsChild>
            <w:div w:id="1709841821">
              <w:marLeft w:val="0"/>
              <w:marRight w:val="0"/>
              <w:marTop w:val="0"/>
              <w:marBottom w:val="0"/>
              <w:divBdr>
                <w:top w:val="none" w:sz="0" w:space="0" w:color="auto"/>
                <w:left w:val="none" w:sz="0" w:space="0" w:color="auto"/>
                <w:bottom w:val="none" w:sz="0" w:space="0" w:color="auto"/>
                <w:right w:val="none" w:sz="0" w:space="0" w:color="auto"/>
              </w:divBdr>
            </w:div>
          </w:divsChild>
        </w:div>
        <w:div w:id="904757115">
          <w:marLeft w:val="0"/>
          <w:marRight w:val="0"/>
          <w:marTop w:val="0"/>
          <w:marBottom w:val="0"/>
          <w:divBdr>
            <w:top w:val="none" w:sz="0" w:space="0" w:color="auto"/>
            <w:left w:val="none" w:sz="0" w:space="0" w:color="auto"/>
            <w:bottom w:val="none" w:sz="0" w:space="0" w:color="auto"/>
            <w:right w:val="none" w:sz="0" w:space="0" w:color="auto"/>
          </w:divBdr>
        </w:div>
        <w:div w:id="1714500737">
          <w:marLeft w:val="0"/>
          <w:marRight w:val="0"/>
          <w:marTop w:val="0"/>
          <w:marBottom w:val="0"/>
          <w:divBdr>
            <w:top w:val="none" w:sz="0" w:space="0" w:color="auto"/>
            <w:left w:val="none" w:sz="0" w:space="0" w:color="auto"/>
            <w:bottom w:val="none" w:sz="0" w:space="0" w:color="auto"/>
            <w:right w:val="none" w:sz="0" w:space="0" w:color="auto"/>
          </w:divBdr>
          <w:divsChild>
            <w:div w:id="774636660">
              <w:marLeft w:val="0"/>
              <w:marRight w:val="0"/>
              <w:marTop w:val="0"/>
              <w:marBottom w:val="0"/>
              <w:divBdr>
                <w:top w:val="none" w:sz="0" w:space="0" w:color="auto"/>
                <w:left w:val="none" w:sz="0" w:space="0" w:color="auto"/>
                <w:bottom w:val="none" w:sz="0" w:space="0" w:color="auto"/>
                <w:right w:val="none" w:sz="0" w:space="0" w:color="auto"/>
              </w:divBdr>
            </w:div>
          </w:divsChild>
        </w:div>
        <w:div w:id="154537941">
          <w:marLeft w:val="0"/>
          <w:marRight w:val="0"/>
          <w:marTop w:val="0"/>
          <w:marBottom w:val="0"/>
          <w:divBdr>
            <w:top w:val="none" w:sz="0" w:space="0" w:color="auto"/>
            <w:left w:val="none" w:sz="0" w:space="0" w:color="auto"/>
            <w:bottom w:val="none" w:sz="0" w:space="0" w:color="auto"/>
            <w:right w:val="none" w:sz="0" w:space="0" w:color="auto"/>
          </w:divBdr>
          <w:divsChild>
            <w:div w:id="1611662967">
              <w:marLeft w:val="0"/>
              <w:marRight w:val="0"/>
              <w:marTop w:val="0"/>
              <w:marBottom w:val="0"/>
              <w:divBdr>
                <w:top w:val="none" w:sz="0" w:space="0" w:color="auto"/>
                <w:left w:val="none" w:sz="0" w:space="0" w:color="auto"/>
                <w:bottom w:val="none" w:sz="0" w:space="0" w:color="auto"/>
                <w:right w:val="none" w:sz="0" w:space="0" w:color="auto"/>
              </w:divBdr>
            </w:div>
          </w:divsChild>
        </w:div>
        <w:div w:id="1824468263">
          <w:marLeft w:val="0"/>
          <w:marRight w:val="0"/>
          <w:marTop w:val="0"/>
          <w:marBottom w:val="0"/>
          <w:divBdr>
            <w:top w:val="none" w:sz="0" w:space="0" w:color="auto"/>
            <w:left w:val="none" w:sz="0" w:space="0" w:color="auto"/>
            <w:bottom w:val="none" w:sz="0" w:space="0" w:color="auto"/>
            <w:right w:val="none" w:sz="0" w:space="0" w:color="auto"/>
          </w:divBdr>
        </w:div>
        <w:div w:id="1236818988">
          <w:marLeft w:val="0"/>
          <w:marRight w:val="0"/>
          <w:marTop w:val="0"/>
          <w:marBottom w:val="0"/>
          <w:divBdr>
            <w:top w:val="none" w:sz="0" w:space="0" w:color="auto"/>
            <w:left w:val="none" w:sz="0" w:space="0" w:color="auto"/>
            <w:bottom w:val="none" w:sz="0" w:space="0" w:color="auto"/>
            <w:right w:val="none" w:sz="0" w:space="0" w:color="auto"/>
          </w:divBdr>
          <w:divsChild>
            <w:div w:id="1492984876">
              <w:marLeft w:val="0"/>
              <w:marRight w:val="0"/>
              <w:marTop w:val="0"/>
              <w:marBottom w:val="0"/>
              <w:divBdr>
                <w:top w:val="none" w:sz="0" w:space="0" w:color="auto"/>
                <w:left w:val="none" w:sz="0" w:space="0" w:color="auto"/>
                <w:bottom w:val="none" w:sz="0" w:space="0" w:color="auto"/>
                <w:right w:val="none" w:sz="0" w:space="0" w:color="auto"/>
              </w:divBdr>
            </w:div>
          </w:divsChild>
        </w:div>
        <w:div w:id="312494637">
          <w:marLeft w:val="0"/>
          <w:marRight w:val="0"/>
          <w:marTop w:val="0"/>
          <w:marBottom w:val="0"/>
          <w:divBdr>
            <w:top w:val="none" w:sz="0" w:space="0" w:color="auto"/>
            <w:left w:val="none" w:sz="0" w:space="0" w:color="auto"/>
            <w:bottom w:val="none" w:sz="0" w:space="0" w:color="auto"/>
            <w:right w:val="none" w:sz="0" w:space="0" w:color="auto"/>
          </w:divBdr>
          <w:divsChild>
            <w:div w:id="679620678">
              <w:marLeft w:val="0"/>
              <w:marRight w:val="0"/>
              <w:marTop w:val="0"/>
              <w:marBottom w:val="0"/>
              <w:divBdr>
                <w:top w:val="none" w:sz="0" w:space="0" w:color="auto"/>
                <w:left w:val="none" w:sz="0" w:space="0" w:color="auto"/>
                <w:bottom w:val="none" w:sz="0" w:space="0" w:color="auto"/>
                <w:right w:val="none" w:sz="0" w:space="0" w:color="auto"/>
              </w:divBdr>
            </w:div>
          </w:divsChild>
        </w:div>
        <w:div w:id="1008368260">
          <w:marLeft w:val="0"/>
          <w:marRight w:val="0"/>
          <w:marTop w:val="0"/>
          <w:marBottom w:val="0"/>
          <w:divBdr>
            <w:top w:val="none" w:sz="0" w:space="0" w:color="auto"/>
            <w:left w:val="none" w:sz="0" w:space="0" w:color="auto"/>
            <w:bottom w:val="none" w:sz="0" w:space="0" w:color="auto"/>
            <w:right w:val="none" w:sz="0" w:space="0" w:color="auto"/>
          </w:divBdr>
        </w:div>
        <w:div w:id="1395354334">
          <w:marLeft w:val="0"/>
          <w:marRight w:val="0"/>
          <w:marTop w:val="0"/>
          <w:marBottom w:val="0"/>
          <w:divBdr>
            <w:top w:val="none" w:sz="0" w:space="0" w:color="auto"/>
            <w:left w:val="none" w:sz="0" w:space="0" w:color="auto"/>
            <w:bottom w:val="none" w:sz="0" w:space="0" w:color="auto"/>
            <w:right w:val="none" w:sz="0" w:space="0" w:color="auto"/>
          </w:divBdr>
          <w:divsChild>
            <w:div w:id="1122964066">
              <w:marLeft w:val="0"/>
              <w:marRight w:val="0"/>
              <w:marTop w:val="0"/>
              <w:marBottom w:val="0"/>
              <w:divBdr>
                <w:top w:val="none" w:sz="0" w:space="0" w:color="auto"/>
                <w:left w:val="none" w:sz="0" w:space="0" w:color="auto"/>
                <w:bottom w:val="none" w:sz="0" w:space="0" w:color="auto"/>
                <w:right w:val="none" w:sz="0" w:space="0" w:color="auto"/>
              </w:divBdr>
            </w:div>
          </w:divsChild>
        </w:div>
        <w:div w:id="770902658">
          <w:marLeft w:val="0"/>
          <w:marRight w:val="0"/>
          <w:marTop w:val="0"/>
          <w:marBottom w:val="0"/>
          <w:divBdr>
            <w:top w:val="none" w:sz="0" w:space="0" w:color="auto"/>
            <w:left w:val="none" w:sz="0" w:space="0" w:color="auto"/>
            <w:bottom w:val="none" w:sz="0" w:space="0" w:color="auto"/>
            <w:right w:val="none" w:sz="0" w:space="0" w:color="auto"/>
          </w:divBdr>
          <w:divsChild>
            <w:div w:id="1885437942">
              <w:marLeft w:val="0"/>
              <w:marRight w:val="0"/>
              <w:marTop w:val="0"/>
              <w:marBottom w:val="0"/>
              <w:divBdr>
                <w:top w:val="none" w:sz="0" w:space="0" w:color="auto"/>
                <w:left w:val="none" w:sz="0" w:space="0" w:color="auto"/>
                <w:bottom w:val="none" w:sz="0" w:space="0" w:color="auto"/>
                <w:right w:val="none" w:sz="0" w:space="0" w:color="auto"/>
              </w:divBdr>
            </w:div>
          </w:divsChild>
        </w:div>
        <w:div w:id="946541291">
          <w:marLeft w:val="0"/>
          <w:marRight w:val="0"/>
          <w:marTop w:val="0"/>
          <w:marBottom w:val="0"/>
          <w:divBdr>
            <w:top w:val="none" w:sz="0" w:space="0" w:color="auto"/>
            <w:left w:val="none" w:sz="0" w:space="0" w:color="auto"/>
            <w:bottom w:val="none" w:sz="0" w:space="0" w:color="auto"/>
            <w:right w:val="none" w:sz="0" w:space="0" w:color="auto"/>
          </w:divBdr>
        </w:div>
        <w:div w:id="950822927">
          <w:marLeft w:val="0"/>
          <w:marRight w:val="0"/>
          <w:marTop w:val="0"/>
          <w:marBottom w:val="0"/>
          <w:divBdr>
            <w:top w:val="none" w:sz="0" w:space="0" w:color="auto"/>
            <w:left w:val="none" w:sz="0" w:space="0" w:color="auto"/>
            <w:bottom w:val="none" w:sz="0" w:space="0" w:color="auto"/>
            <w:right w:val="none" w:sz="0" w:space="0" w:color="auto"/>
          </w:divBdr>
          <w:divsChild>
            <w:div w:id="1593931455">
              <w:marLeft w:val="0"/>
              <w:marRight w:val="0"/>
              <w:marTop w:val="0"/>
              <w:marBottom w:val="0"/>
              <w:divBdr>
                <w:top w:val="none" w:sz="0" w:space="0" w:color="auto"/>
                <w:left w:val="none" w:sz="0" w:space="0" w:color="auto"/>
                <w:bottom w:val="none" w:sz="0" w:space="0" w:color="auto"/>
                <w:right w:val="none" w:sz="0" w:space="0" w:color="auto"/>
              </w:divBdr>
            </w:div>
          </w:divsChild>
        </w:div>
        <w:div w:id="659698923">
          <w:marLeft w:val="0"/>
          <w:marRight w:val="0"/>
          <w:marTop w:val="0"/>
          <w:marBottom w:val="0"/>
          <w:divBdr>
            <w:top w:val="none" w:sz="0" w:space="0" w:color="auto"/>
            <w:left w:val="none" w:sz="0" w:space="0" w:color="auto"/>
            <w:bottom w:val="none" w:sz="0" w:space="0" w:color="auto"/>
            <w:right w:val="none" w:sz="0" w:space="0" w:color="auto"/>
          </w:divBdr>
          <w:divsChild>
            <w:div w:id="1049838861">
              <w:marLeft w:val="0"/>
              <w:marRight w:val="0"/>
              <w:marTop w:val="0"/>
              <w:marBottom w:val="0"/>
              <w:divBdr>
                <w:top w:val="none" w:sz="0" w:space="0" w:color="auto"/>
                <w:left w:val="none" w:sz="0" w:space="0" w:color="auto"/>
                <w:bottom w:val="none" w:sz="0" w:space="0" w:color="auto"/>
                <w:right w:val="none" w:sz="0" w:space="0" w:color="auto"/>
              </w:divBdr>
            </w:div>
          </w:divsChild>
        </w:div>
        <w:div w:id="811294107">
          <w:marLeft w:val="0"/>
          <w:marRight w:val="0"/>
          <w:marTop w:val="0"/>
          <w:marBottom w:val="0"/>
          <w:divBdr>
            <w:top w:val="none" w:sz="0" w:space="0" w:color="auto"/>
            <w:left w:val="none" w:sz="0" w:space="0" w:color="auto"/>
            <w:bottom w:val="none" w:sz="0" w:space="0" w:color="auto"/>
            <w:right w:val="none" w:sz="0" w:space="0" w:color="auto"/>
          </w:divBdr>
        </w:div>
        <w:div w:id="1651906818">
          <w:marLeft w:val="0"/>
          <w:marRight w:val="0"/>
          <w:marTop w:val="0"/>
          <w:marBottom w:val="0"/>
          <w:divBdr>
            <w:top w:val="none" w:sz="0" w:space="0" w:color="auto"/>
            <w:left w:val="none" w:sz="0" w:space="0" w:color="auto"/>
            <w:bottom w:val="none" w:sz="0" w:space="0" w:color="auto"/>
            <w:right w:val="none" w:sz="0" w:space="0" w:color="auto"/>
          </w:divBdr>
          <w:divsChild>
            <w:div w:id="555505693">
              <w:marLeft w:val="0"/>
              <w:marRight w:val="0"/>
              <w:marTop w:val="0"/>
              <w:marBottom w:val="0"/>
              <w:divBdr>
                <w:top w:val="none" w:sz="0" w:space="0" w:color="auto"/>
                <w:left w:val="none" w:sz="0" w:space="0" w:color="auto"/>
                <w:bottom w:val="none" w:sz="0" w:space="0" w:color="auto"/>
                <w:right w:val="none" w:sz="0" w:space="0" w:color="auto"/>
              </w:divBdr>
            </w:div>
          </w:divsChild>
        </w:div>
        <w:div w:id="175585661">
          <w:marLeft w:val="0"/>
          <w:marRight w:val="0"/>
          <w:marTop w:val="0"/>
          <w:marBottom w:val="0"/>
          <w:divBdr>
            <w:top w:val="none" w:sz="0" w:space="0" w:color="auto"/>
            <w:left w:val="none" w:sz="0" w:space="0" w:color="auto"/>
            <w:bottom w:val="none" w:sz="0" w:space="0" w:color="auto"/>
            <w:right w:val="none" w:sz="0" w:space="0" w:color="auto"/>
          </w:divBdr>
          <w:divsChild>
            <w:div w:id="1948123413">
              <w:marLeft w:val="0"/>
              <w:marRight w:val="0"/>
              <w:marTop w:val="0"/>
              <w:marBottom w:val="0"/>
              <w:divBdr>
                <w:top w:val="none" w:sz="0" w:space="0" w:color="auto"/>
                <w:left w:val="none" w:sz="0" w:space="0" w:color="auto"/>
                <w:bottom w:val="none" w:sz="0" w:space="0" w:color="auto"/>
                <w:right w:val="none" w:sz="0" w:space="0" w:color="auto"/>
              </w:divBdr>
            </w:div>
          </w:divsChild>
        </w:div>
        <w:div w:id="205066852">
          <w:marLeft w:val="0"/>
          <w:marRight w:val="0"/>
          <w:marTop w:val="0"/>
          <w:marBottom w:val="0"/>
          <w:divBdr>
            <w:top w:val="none" w:sz="0" w:space="0" w:color="auto"/>
            <w:left w:val="none" w:sz="0" w:space="0" w:color="auto"/>
            <w:bottom w:val="none" w:sz="0" w:space="0" w:color="auto"/>
            <w:right w:val="none" w:sz="0" w:space="0" w:color="auto"/>
          </w:divBdr>
        </w:div>
        <w:div w:id="157310203">
          <w:marLeft w:val="0"/>
          <w:marRight w:val="0"/>
          <w:marTop w:val="0"/>
          <w:marBottom w:val="0"/>
          <w:divBdr>
            <w:top w:val="none" w:sz="0" w:space="0" w:color="auto"/>
            <w:left w:val="none" w:sz="0" w:space="0" w:color="auto"/>
            <w:bottom w:val="none" w:sz="0" w:space="0" w:color="auto"/>
            <w:right w:val="none" w:sz="0" w:space="0" w:color="auto"/>
          </w:divBdr>
          <w:divsChild>
            <w:div w:id="146940243">
              <w:marLeft w:val="0"/>
              <w:marRight w:val="0"/>
              <w:marTop w:val="0"/>
              <w:marBottom w:val="0"/>
              <w:divBdr>
                <w:top w:val="none" w:sz="0" w:space="0" w:color="auto"/>
                <w:left w:val="none" w:sz="0" w:space="0" w:color="auto"/>
                <w:bottom w:val="none" w:sz="0" w:space="0" w:color="auto"/>
                <w:right w:val="none" w:sz="0" w:space="0" w:color="auto"/>
              </w:divBdr>
            </w:div>
          </w:divsChild>
        </w:div>
        <w:div w:id="1217857490">
          <w:marLeft w:val="0"/>
          <w:marRight w:val="0"/>
          <w:marTop w:val="0"/>
          <w:marBottom w:val="0"/>
          <w:divBdr>
            <w:top w:val="none" w:sz="0" w:space="0" w:color="auto"/>
            <w:left w:val="none" w:sz="0" w:space="0" w:color="auto"/>
            <w:bottom w:val="none" w:sz="0" w:space="0" w:color="auto"/>
            <w:right w:val="none" w:sz="0" w:space="0" w:color="auto"/>
          </w:divBdr>
          <w:divsChild>
            <w:div w:id="860167298">
              <w:marLeft w:val="0"/>
              <w:marRight w:val="0"/>
              <w:marTop w:val="0"/>
              <w:marBottom w:val="0"/>
              <w:divBdr>
                <w:top w:val="none" w:sz="0" w:space="0" w:color="auto"/>
                <w:left w:val="none" w:sz="0" w:space="0" w:color="auto"/>
                <w:bottom w:val="none" w:sz="0" w:space="0" w:color="auto"/>
                <w:right w:val="none" w:sz="0" w:space="0" w:color="auto"/>
              </w:divBdr>
            </w:div>
          </w:divsChild>
        </w:div>
        <w:div w:id="533884450">
          <w:marLeft w:val="0"/>
          <w:marRight w:val="0"/>
          <w:marTop w:val="0"/>
          <w:marBottom w:val="0"/>
          <w:divBdr>
            <w:top w:val="none" w:sz="0" w:space="0" w:color="auto"/>
            <w:left w:val="none" w:sz="0" w:space="0" w:color="auto"/>
            <w:bottom w:val="none" w:sz="0" w:space="0" w:color="auto"/>
            <w:right w:val="none" w:sz="0" w:space="0" w:color="auto"/>
          </w:divBdr>
        </w:div>
        <w:div w:id="860123757">
          <w:marLeft w:val="0"/>
          <w:marRight w:val="0"/>
          <w:marTop w:val="0"/>
          <w:marBottom w:val="0"/>
          <w:divBdr>
            <w:top w:val="none" w:sz="0" w:space="0" w:color="auto"/>
            <w:left w:val="none" w:sz="0" w:space="0" w:color="auto"/>
            <w:bottom w:val="none" w:sz="0" w:space="0" w:color="auto"/>
            <w:right w:val="none" w:sz="0" w:space="0" w:color="auto"/>
          </w:divBdr>
          <w:divsChild>
            <w:div w:id="945692011">
              <w:marLeft w:val="0"/>
              <w:marRight w:val="0"/>
              <w:marTop w:val="0"/>
              <w:marBottom w:val="0"/>
              <w:divBdr>
                <w:top w:val="none" w:sz="0" w:space="0" w:color="auto"/>
                <w:left w:val="none" w:sz="0" w:space="0" w:color="auto"/>
                <w:bottom w:val="none" w:sz="0" w:space="0" w:color="auto"/>
                <w:right w:val="none" w:sz="0" w:space="0" w:color="auto"/>
              </w:divBdr>
            </w:div>
          </w:divsChild>
        </w:div>
        <w:div w:id="361564192">
          <w:marLeft w:val="0"/>
          <w:marRight w:val="0"/>
          <w:marTop w:val="0"/>
          <w:marBottom w:val="0"/>
          <w:divBdr>
            <w:top w:val="none" w:sz="0" w:space="0" w:color="auto"/>
            <w:left w:val="none" w:sz="0" w:space="0" w:color="auto"/>
            <w:bottom w:val="none" w:sz="0" w:space="0" w:color="auto"/>
            <w:right w:val="none" w:sz="0" w:space="0" w:color="auto"/>
          </w:divBdr>
          <w:divsChild>
            <w:div w:id="1550725020">
              <w:marLeft w:val="0"/>
              <w:marRight w:val="0"/>
              <w:marTop w:val="0"/>
              <w:marBottom w:val="0"/>
              <w:divBdr>
                <w:top w:val="none" w:sz="0" w:space="0" w:color="auto"/>
                <w:left w:val="none" w:sz="0" w:space="0" w:color="auto"/>
                <w:bottom w:val="none" w:sz="0" w:space="0" w:color="auto"/>
                <w:right w:val="none" w:sz="0" w:space="0" w:color="auto"/>
              </w:divBdr>
            </w:div>
          </w:divsChild>
        </w:div>
        <w:div w:id="1171990390">
          <w:marLeft w:val="0"/>
          <w:marRight w:val="0"/>
          <w:marTop w:val="0"/>
          <w:marBottom w:val="0"/>
          <w:divBdr>
            <w:top w:val="none" w:sz="0" w:space="0" w:color="auto"/>
            <w:left w:val="none" w:sz="0" w:space="0" w:color="auto"/>
            <w:bottom w:val="none" w:sz="0" w:space="0" w:color="auto"/>
            <w:right w:val="none" w:sz="0" w:space="0" w:color="auto"/>
          </w:divBdr>
        </w:div>
        <w:div w:id="1266306968">
          <w:marLeft w:val="0"/>
          <w:marRight w:val="0"/>
          <w:marTop w:val="0"/>
          <w:marBottom w:val="0"/>
          <w:divBdr>
            <w:top w:val="none" w:sz="0" w:space="0" w:color="auto"/>
            <w:left w:val="none" w:sz="0" w:space="0" w:color="auto"/>
            <w:bottom w:val="none" w:sz="0" w:space="0" w:color="auto"/>
            <w:right w:val="none" w:sz="0" w:space="0" w:color="auto"/>
          </w:divBdr>
          <w:divsChild>
            <w:div w:id="1898664441">
              <w:marLeft w:val="0"/>
              <w:marRight w:val="0"/>
              <w:marTop w:val="0"/>
              <w:marBottom w:val="0"/>
              <w:divBdr>
                <w:top w:val="none" w:sz="0" w:space="0" w:color="auto"/>
                <w:left w:val="none" w:sz="0" w:space="0" w:color="auto"/>
                <w:bottom w:val="none" w:sz="0" w:space="0" w:color="auto"/>
                <w:right w:val="none" w:sz="0" w:space="0" w:color="auto"/>
              </w:divBdr>
            </w:div>
          </w:divsChild>
        </w:div>
        <w:div w:id="165096021">
          <w:marLeft w:val="0"/>
          <w:marRight w:val="0"/>
          <w:marTop w:val="0"/>
          <w:marBottom w:val="0"/>
          <w:divBdr>
            <w:top w:val="none" w:sz="0" w:space="0" w:color="auto"/>
            <w:left w:val="none" w:sz="0" w:space="0" w:color="auto"/>
            <w:bottom w:val="none" w:sz="0" w:space="0" w:color="auto"/>
            <w:right w:val="none" w:sz="0" w:space="0" w:color="auto"/>
          </w:divBdr>
          <w:divsChild>
            <w:div w:id="195050847">
              <w:marLeft w:val="0"/>
              <w:marRight w:val="0"/>
              <w:marTop w:val="0"/>
              <w:marBottom w:val="0"/>
              <w:divBdr>
                <w:top w:val="none" w:sz="0" w:space="0" w:color="auto"/>
                <w:left w:val="none" w:sz="0" w:space="0" w:color="auto"/>
                <w:bottom w:val="none" w:sz="0" w:space="0" w:color="auto"/>
                <w:right w:val="none" w:sz="0" w:space="0" w:color="auto"/>
              </w:divBdr>
            </w:div>
          </w:divsChild>
        </w:div>
        <w:div w:id="632096862">
          <w:marLeft w:val="0"/>
          <w:marRight w:val="0"/>
          <w:marTop w:val="0"/>
          <w:marBottom w:val="0"/>
          <w:divBdr>
            <w:top w:val="none" w:sz="0" w:space="0" w:color="auto"/>
            <w:left w:val="none" w:sz="0" w:space="0" w:color="auto"/>
            <w:bottom w:val="none" w:sz="0" w:space="0" w:color="auto"/>
            <w:right w:val="none" w:sz="0" w:space="0" w:color="auto"/>
          </w:divBdr>
        </w:div>
        <w:div w:id="426849822">
          <w:marLeft w:val="0"/>
          <w:marRight w:val="0"/>
          <w:marTop w:val="0"/>
          <w:marBottom w:val="0"/>
          <w:divBdr>
            <w:top w:val="none" w:sz="0" w:space="0" w:color="auto"/>
            <w:left w:val="none" w:sz="0" w:space="0" w:color="auto"/>
            <w:bottom w:val="none" w:sz="0" w:space="0" w:color="auto"/>
            <w:right w:val="none" w:sz="0" w:space="0" w:color="auto"/>
          </w:divBdr>
          <w:divsChild>
            <w:div w:id="3829608">
              <w:marLeft w:val="0"/>
              <w:marRight w:val="0"/>
              <w:marTop w:val="0"/>
              <w:marBottom w:val="0"/>
              <w:divBdr>
                <w:top w:val="none" w:sz="0" w:space="0" w:color="auto"/>
                <w:left w:val="none" w:sz="0" w:space="0" w:color="auto"/>
                <w:bottom w:val="none" w:sz="0" w:space="0" w:color="auto"/>
                <w:right w:val="none" w:sz="0" w:space="0" w:color="auto"/>
              </w:divBdr>
            </w:div>
          </w:divsChild>
        </w:div>
        <w:div w:id="1202085587">
          <w:marLeft w:val="0"/>
          <w:marRight w:val="0"/>
          <w:marTop w:val="0"/>
          <w:marBottom w:val="0"/>
          <w:divBdr>
            <w:top w:val="none" w:sz="0" w:space="0" w:color="auto"/>
            <w:left w:val="none" w:sz="0" w:space="0" w:color="auto"/>
            <w:bottom w:val="none" w:sz="0" w:space="0" w:color="auto"/>
            <w:right w:val="none" w:sz="0" w:space="0" w:color="auto"/>
          </w:divBdr>
          <w:divsChild>
            <w:div w:id="570427805">
              <w:marLeft w:val="0"/>
              <w:marRight w:val="0"/>
              <w:marTop w:val="0"/>
              <w:marBottom w:val="0"/>
              <w:divBdr>
                <w:top w:val="none" w:sz="0" w:space="0" w:color="auto"/>
                <w:left w:val="none" w:sz="0" w:space="0" w:color="auto"/>
                <w:bottom w:val="none" w:sz="0" w:space="0" w:color="auto"/>
                <w:right w:val="none" w:sz="0" w:space="0" w:color="auto"/>
              </w:divBdr>
            </w:div>
          </w:divsChild>
        </w:div>
        <w:div w:id="1732539796">
          <w:marLeft w:val="0"/>
          <w:marRight w:val="0"/>
          <w:marTop w:val="0"/>
          <w:marBottom w:val="0"/>
          <w:divBdr>
            <w:top w:val="none" w:sz="0" w:space="0" w:color="auto"/>
            <w:left w:val="none" w:sz="0" w:space="0" w:color="auto"/>
            <w:bottom w:val="none" w:sz="0" w:space="0" w:color="auto"/>
            <w:right w:val="none" w:sz="0" w:space="0" w:color="auto"/>
          </w:divBdr>
        </w:div>
        <w:div w:id="1782991236">
          <w:marLeft w:val="0"/>
          <w:marRight w:val="0"/>
          <w:marTop w:val="0"/>
          <w:marBottom w:val="0"/>
          <w:divBdr>
            <w:top w:val="none" w:sz="0" w:space="0" w:color="auto"/>
            <w:left w:val="none" w:sz="0" w:space="0" w:color="auto"/>
            <w:bottom w:val="none" w:sz="0" w:space="0" w:color="auto"/>
            <w:right w:val="none" w:sz="0" w:space="0" w:color="auto"/>
          </w:divBdr>
          <w:divsChild>
            <w:div w:id="1807508940">
              <w:marLeft w:val="0"/>
              <w:marRight w:val="0"/>
              <w:marTop w:val="0"/>
              <w:marBottom w:val="0"/>
              <w:divBdr>
                <w:top w:val="none" w:sz="0" w:space="0" w:color="auto"/>
                <w:left w:val="none" w:sz="0" w:space="0" w:color="auto"/>
                <w:bottom w:val="none" w:sz="0" w:space="0" w:color="auto"/>
                <w:right w:val="none" w:sz="0" w:space="0" w:color="auto"/>
              </w:divBdr>
            </w:div>
          </w:divsChild>
        </w:div>
        <w:div w:id="1036278291">
          <w:marLeft w:val="0"/>
          <w:marRight w:val="0"/>
          <w:marTop w:val="0"/>
          <w:marBottom w:val="0"/>
          <w:divBdr>
            <w:top w:val="none" w:sz="0" w:space="0" w:color="auto"/>
            <w:left w:val="none" w:sz="0" w:space="0" w:color="auto"/>
            <w:bottom w:val="none" w:sz="0" w:space="0" w:color="auto"/>
            <w:right w:val="none" w:sz="0" w:space="0" w:color="auto"/>
          </w:divBdr>
          <w:divsChild>
            <w:div w:id="1864050746">
              <w:marLeft w:val="0"/>
              <w:marRight w:val="0"/>
              <w:marTop w:val="0"/>
              <w:marBottom w:val="0"/>
              <w:divBdr>
                <w:top w:val="none" w:sz="0" w:space="0" w:color="auto"/>
                <w:left w:val="none" w:sz="0" w:space="0" w:color="auto"/>
                <w:bottom w:val="none" w:sz="0" w:space="0" w:color="auto"/>
                <w:right w:val="none" w:sz="0" w:space="0" w:color="auto"/>
              </w:divBdr>
            </w:div>
          </w:divsChild>
        </w:div>
        <w:div w:id="969825774">
          <w:marLeft w:val="0"/>
          <w:marRight w:val="0"/>
          <w:marTop w:val="0"/>
          <w:marBottom w:val="0"/>
          <w:divBdr>
            <w:top w:val="none" w:sz="0" w:space="0" w:color="auto"/>
            <w:left w:val="none" w:sz="0" w:space="0" w:color="auto"/>
            <w:bottom w:val="none" w:sz="0" w:space="0" w:color="auto"/>
            <w:right w:val="none" w:sz="0" w:space="0" w:color="auto"/>
          </w:divBdr>
        </w:div>
        <w:div w:id="1084913096">
          <w:marLeft w:val="0"/>
          <w:marRight w:val="0"/>
          <w:marTop w:val="0"/>
          <w:marBottom w:val="0"/>
          <w:divBdr>
            <w:top w:val="none" w:sz="0" w:space="0" w:color="auto"/>
            <w:left w:val="none" w:sz="0" w:space="0" w:color="auto"/>
            <w:bottom w:val="none" w:sz="0" w:space="0" w:color="auto"/>
            <w:right w:val="none" w:sz="0" w:space="0" w:color="auto"/>
          </w:divBdr>
          <w:divsChild>
            <w:div w:id="396710683">
              <w:marLeft w:val="0"/>
              <w:marRight w:val="0"/>
              <w:marTop w:val="0"/>
              <w:marBottom w:val="0"/>
              <w:divBdr>
                <w:top w:val="none" w:sz="0" w:space="0" w:color="auto"/>
                <w:left w:val="none" w:sz="0" w:space="0" w:color="auto"/>
                <w:bottom w:val="none" w:sz="0" w:space="0" w:color="auto"/>
                <w:right w:val="none" w:sz="0" w:space="0" w:color="auto"/>
              </w:divBdr>
            </w:div>
          </w:divsChild>
        </w:div>
        <w:div w:id="1806391305">
          <w:marLeft w:val="0"/>
          <w:marRight w:val="0"/>
          <w:marTop w:val="0"/>
          <w:marBottom w:val="0"/>
          <w:divBdr>
            <w:top w:val="none" w:sz="0" w:space="0" w:color="auto"/>
            <w:left w:val="none" w:sz="0" w:space="0" w:color="auto"/>
            <w:bottom w:val="none" w:sz="0" w:space="0" w:color="auto"/>
            <w:right w:val="none" w:sz="0" w:space="0" w:color="auto"/>
          </w:divBdr>
          <w:divsChild>
            <w:div w:id="535041695">
              <w:marLeft w:val="0"/>
              <w:marRight w:val="0"/>
              <w:marTop w:val="0"/>
              <w:marBottom w:val="0"/>
              <w:divBdr>
                <w:top w:val="none" w:sz="0" w:space="0" w:color="auto"/>
                <w:left w:val="none" w:sz="0" w:space="0" w:color="auto"/>
                <w:bottom w:val="none" w:sz="0" w:space="0" w:color="auto"/>
                <w:right w:val="none" w:sz="0" w:space="0" w:color="auto"/>
              </w:divBdr>
            </w:div>
          </w:divsChild>
        </w:div>
        <w:div w:id="1927420909">
          <w:marLeft w:val="0"/>
          <w:marRight w:val="0"/>
          <w:marTop w:val="0"/>
          <w:marBottom w:val="0"/>
          <w:divBdr>
            <w:top w:val="none" w:sz="0" w:space="0" w:color="auto"/>
            <w:left w:val="none" w:sz="0" w:space="0" w:color="auto"/>
            <w:bottom w:val="none" w:sz="0" w:space="0" w:color="auto"/>
            <w:right w:val="none" w:sz="0" w:space="0" w:color="auto"/>
          </w:divBdr>
        </w:div>
        <w:div w:id="503936555">
          <w:marLeft w:val="0"/>
          <w:marRight w:val="0"/>
          <w:marTop w:val="0"/>
          <w:marBottom w:val="0"/>
          <w:divBdr>
            <w:top w:val="none" w:sz="0" w:space="0" w:color="auto"/>
            <w:left w:val="none" w:sz="0" w:space="0" w:color="auto"/>
            <w:bottom w:val="none" w:sz="0" w:space="0" w:color="auto"/>
            <w:right w:val="none" w:sz="0" w:space="0" w:color="auto"/>
          </w:divBdr>
          <w:divsChild>
            <w:div w:id="1613977880">
              <w:marLeft w:val="0"/>
              <w:marRight w:val="0"/>
              <w:marTop w:val="0"/>
              <w:marBottom w:val="0"/>
              <w:divBdr>
                <w:top w:val="none" w:sz="0" w:space="0" w:color="auto"/>
                <w:left w:val="none" w:sz="0" w:space="0" w:color="auto"/>
                <w:bottom w:val="none" w:sz="0" w:space="0" w:color="auto"/>
                <w:right w:val="none" w:sz="0" w:space="0" w:color="auto"/>
              </w:divBdr>
            </w:div>
          </w:divsChild>
        </w:div>
        <w:div w:id="1756198561">
          <w:marLeft w:val="0"/>
          <w:marRight w:val="0"/>
          <w:marTop w:val="0"/>
          <w:marBottom w:val="0"/>
          <w:divBdr>
            <w:top w:val="none" w:sz="0" w:space="0" w:color="auto"/>
            <w:left w:val="none" w:sz="0" w:space="0" w:color="auto"/>
            <w:bottom w:val="none" w:sz="0" w:space="0" w:color="auto"/>
            <w:right w:val="none" w:sz="0" w:space="0" w:color="auto"/>
          </w:divBdr>
          <w:divsChild>
            <w:div w:id="151458563">
              <w:marLeft w:val="0"/>
              <w:marRight w:val="0"/>
              <w:marTop w:val="0"/>
              <w:marBottom w:val="0"/>
              <w:divBdr>
                <w:top w:val="none" w:sz="0" w:space="0" w:color="auto"/>
                <w:left w:val="none" w:sz="0" w:space="0" w:color="auto"/>
                <w:bottom w:val="none" w:sz="0" w:space="0" w:color="auto"/>
                <w:right w:val="none" w:sz="0" w:space="0" w:color="auto"/>
              </w:divBdr>
            </w:div>
          </w:divsChild>
        </w:div>
        <w:div w:id="522671991">
          <w:marLeft w:val="0"/>
          <w:marRight w:val="0"/>
          <w:marTop w:val="0"/>
          <w:marBottom w:val="0"/>
          <w:divBdr>
            <w:top w:val="none" w:sz="0" w:space="0" w:color="auto"/>
            <w:left w:val="none" w:sz="0" w:space="0" w:color="auto"/>
            <w:bottom w:val="none" w:sz="0" w:space="0" w:color="auto"/>
            <w:right w:val="none" w:sz="0" w:space="0" w:color="auto"/>
          </w:divBdr>
        </w:div>
        <w:div w:id="501164594">
          <w:marLeft w:val="0"/>
          <w:marRight w:val="0"/>
          <w:marTop w:val="0"/>
          <w:marBottom w:val="0"/>
          <w:divBdr>
            <w:top w:val="none" w:sz="0" w:space="0" w:color="auto"/>
            <w:left w:val="none" w:sz="0" w:space="0" w:color="auto"/>
            <w:bottom w:val="none" w:sz="0" w:space="0" w:color="auto"/>
            <w:right w:val="none" w:sz="0" w:space="0" w:color="auto"/>
          </w:divBdr>
          <w:divsChild>
            <w:div w:id="341666794">
              <w:marLeft w:val="0"/>
              <w:marRight w:val="0"/>
              <w:marTop w:val="0"/>
              <w:marBottom w:val="0"/>
              <w:divBdr>
                <w:top w:val="none" w:sz="0" w:space="0" w:color="auto"/>
                <w:left w:val="none" w:sz="0" w:space="0" w:color="auto"/>
                <w:bottom w:val="none" w:sz="0" w:space="0" w:color="auto"/>
                <w:right w:val="none" w:sz="0" w:space="0" w:color="auto"/>
              </w:divBdr>
            </w:div>
          </w:divsChild>
        </w:div>
        <w:div w:id="1814322520">
          <w:marLeft w:val="0"/>
          <w:marRight w:val="0"/>
          <w:marTop w:val="0"/>
          <w:marBottom w:val="0"/>
          <w:divBdr>
            <w:top w:val="none" w:sz="0" w:space="0" w:color="auto"/>
            <w:left w:val="none" w:sz="0" w:space="0" w:color="auto"/>
            <w:bottom w:val="none" w:sz="0" w:space="0" w:color="auto"/>
            <w:right w:val="none" w:sz="0" w:space="0" w:color="auto"/>
          </w:divBdr>
          <w:divsChild>
            <w:div w:id="1449007142">
              <w:marLeft w:val="0"/>
              <w:marRight w:val="0"/>
              <w:marTop w:val="0"/>
              <w:marBottom w:val="0"/>
              <w:divBdr>
                <w:top w:val="none" w:sz="0" w:space="0" w:color="auto"/>
                <w:left w:val="none" w:sz="0" w:space="0" w:color="auto"/>
                <w:bottom w:val="none" w:sz="0" w:space="0" w:color="auto"/>
                <w:right w:val="none" w:sz="0" w:space="0" w:color="auto"/>
              </w:divBdr>
            </w:div>
          </w:divsChild>
        </w:div>
        <w:div w:id="249580120">
          <w:marLeft w:val="0"/>
          <w:marRight w:val="0"/>
          <w:marTop w:val="0"/>
          <w:marBottom w:val="0"/>
          <w:divBdr>
            <w:top w:val="none" w:sz="0" w:space="0" w:color="auto"/>
            <w:left w:val="none" w:sz="0" w:space="0" w:color="auto"/>
            <w:bottom w:val="none" w:sz="0" w:space="0" w:color="auto"/>
            <w:right w:val="none" w:sz="0" w:space="0" w:color="auto"/>
          </w:divBdr>
        </w:div>
        <w:div w:id="288509457">
          <w:marLeft w:val="0"/>
          <w:marRight w:val="0"/>
          <w:marTop w:val="0"/>
          <w:marBottom w:val="0"/>
          <w:divBdr>
            <w:top w:val="none" w:sz="0" w:space="0" w:color="auto"/>
            <w:left w:val="none" w:sz="0" w:space="0" w:color="auto"/>
            <w:bottom w:val="none" w:sz="0" w:space="0" w:color="auto"/>
            <w:right w:val="none" w:sz="0" w:space="0" w:color="auto"/>
          </w:divBdr>
          <w:divsChild>
            <w:div w:id="1007828666">
              <w:marLeft w:val="0"/>
              <w:marRight w:val="0"/>
              <w:marTop w:val="0"/>
              <w:marBottom w:val="0"/>
              <w:divBdr>
                <w:top w:val="none" w:sz="0" w:space="0" w:color="auto"/>
                <w:left w:val="none" w:sz="0" w:space="0" w:color="auto"/>
                <w:bottom w:val="none" w:sz="0" w:space="0" w:color="auto"/>
                <w:right w:val="none" w:sz="0" w:space="0" w:color="auto"/>
              </w:divBdr>
            </w:div>
          </w:divsChild>
        </w:div>
        <w:div w:id="1314723139">
          <w:marLeft w:val="0"/>
          <w:marRight w:val="0"/>
          <w:marTop w:val="0"/>
          <w:marBottom w:val="0"/>
          <w:divBdr>
            <w:top w:val="none" w:sz="0" w:space="0" w:color="auto"/>
            <w:left w:val="none" w:sz="0" w:space="0" w:color="auto"/>
            <w:bottom w:val="none" w:sz="0" w:space="0" w:color="auto"/>
            <w:right w:val="none" w:sz="0" w:space="0" w:color="auto"/>
          </w:divBdr>
          <w:divsChild>
            <w:div w:id="186068360">
              <w:marLeft w:val="0"/>
              <w:marRight w:val="0"/>
              <w:marTop w:val="0"/>
              <w:marBottom w:val="0"/>
              <w:divBdr>
                <w:top w:val="none" w:sz="0" w:space="0" w:color="auto"/>
                <w:left w:val="none" w:sz="0" w:space="0" w:color="auto"/>
                <w:bottom w:val="none" w:sz="0" w:space="0" w:color="auto"/>
                <w:right w:val="none" w:sz="0" w:space="0" w:color="auto"/>
              </w:divBdr>
            </w:div>
          </w:divsChild>
        </w:div>
        <w:div w:id="963197878">
          <w:marLeft w:val="0"/>
          <w:marRight w:val="0"/>
          <w:marTop w:val="0"/>
          <w:marBottom w:val="0"/>
          <w:divBdr>
            <w:top w:val="none" w:sz="0" w:space="0" w:color="auto"/>
            <w:left w:val="none" w:sz="0" w:space="0" w:color="auto"/>
            <w:bottom w:val="none" w:sz="0" w:space="0" w:color="auto"/>
            <w:right w:val="none" w:sz="0" w:space="0" w:color="auto"/>
          </w:divBdr>
        </w:div>
        <w:div w:id="2004507749">
          <w:marLeft w:val="0"/>
          <w:marRight w:val="0"/>
          <w:marTop w:val="0"/>
          <w:marBottom w:val="0"/>
          <w:divBdr>
            <w:top w:val="none" w:sz="0" w:space="0" w:color="auto"/>
            <w:left w:val="none" w:sz="0" w:space="0" w:color="auto"/>
            <w:bottom w:val="none" w:sz="0" w:space="0" w:color="auto"/>
            <w:right w:val="none" w:sz="0" w:space="0" w:color="auto"/>
          </w:divBdr>
          <w:divsChild>
            <w:div w:id="1156729844">
              <w:marLeft w:val="0"/>
              <w:marRight w:val="0"/>
              <w:marTop w:val="0"/>
              <w:marBottom w:val="0"/>
              <w:divBdr>
                <w:top w:val="none" w:sz="0" w:space="0" w:color="auto"/>
                <w:left w:val="none" w:sz="0" w:space="0" w:color="auto"/>
                <w:bottom w:val="none" w:sz="0" w:space="0" w:color="auto"/>
                <w:right w:val="none" w:sz="0" w:space="0" w:color="auto"/>
              </w:divBdr>
            </w:div>
          </w:divsChild>
        </w:div>
        <w:div w:id="723603710">
          <w:marLeft w:val="0"/>
          <w:marRight w:val="0"/>
          <w:marTop w:val="0"/>
          <w:marBottom w:val="0"/>
          <w:divBdr>
            <w:top w:val="none" w:sz="0" w:space="0" w:color="auto"/>
            <w:left w:val="none" w:sz="0" w:space="0" w:color="auto"/>
            <w:bottom w:val="none" w:sz="0" w:space="0" w:color="auto"/>
            <w:right w:val="none" w:sz="0" w:space="0" w:color="auto"/>
          </w:divBdr>
          <w:divsChild>
            <w:div w:id="629357079">
              <w:marLeft w:val="0"/>
              <w:marRight w:val="0"/>
              <w:marTop w:val="0"/>
              <w:marBottom w:val="0"/>
              <w:divBdr>
                <w:top w:val="none" w:sz="0" w:space="0" w:color="auto"/>
                <w:left w:val="none" w:sz="0" w:space="0" w:color="auto"/>
                <w:bottom w:val="none" w:sz="0" w:space="0" w:color="auto"/>
                <w:right w:val="none" w:sz="0" w:space="0" w:color="auto"/>
              </w:divBdr>
            </w:div>
          </w:divsChild>
        </w:div>
        <w:div w:id="987785299">
          <w:marLeft w:val="0"/>
          <w:marRight w:val="0"/>
          <w:marTop w:val="0"/>
          <w:marBottom w:val="0"/>
          <w:divBdr>
            <w:top w:val="none" w:sz="0" w:space="0" w:color="auto"/>
            <w:left w:val="none" w:sz="0" w:space="0" w:color="auto"/>
            <w:bottom w:val="none" w:sz="0" w:space="0" w:color="auto"/>
            <w:right w:val="none" w:sz="0" w:space="0" w:color="auto"/>
          </w:divBdr>
        </w:div>
        <w:div w:id="1748529015">
          <w:marLeft w:val="0"/>
          <w:marRight w:val="0"/>
          <w:marTop w:val="0"/>
          <w:marBottom w:val="0"/>
          <w:divBdr>
            <w:top w:val="none" w:sz="0" w:space="0" w:color="auto"/>
            <w:left w:val="none" w:sz="0" w:space="0" w:color="auto"/>
            <w:bottom w:val="none" w:sz="0" w:space="0" w:color="auto"/>
            <w:right w:val="none" w:sz="0" w:space="0" w:color="auto"/>
          </w:divBdr>
          <w:divsChild>
            <w:div w:id="1857425338">
              <w:marLeft w:val="0"/>
              <w:marRight w:val="0"/>
              <w:marTop w:val="0"/>
              <w:marBottom w:val="0"/>
              <w:divBdr>
                <w:top w:val="none" w:sz="0" w:space="0" w:color="auto"/>
                <w:left w:val="none" w:sz="0" w:space="0" w:color="auto"/>
                <w:bottom w:val="none" w:sz="0" w:space="0" w:color="auto"/>
                <w:right w:val="none" w:sz="0" w:space="0" w:color="auto"/>
              </w:divBdr>
            </w:div>
          </w:divsChild>
        </w:div>
        <w:div w:id="1498227632">
          <w:marLeft w:val="0"/>
          <w:marRight w:val="0"/>
          <w:marTop w:val="0"/>
          <w:marBottom w:val="0"/>
          <w:divBdr>
            <w:top w:val="none" w:sz="0" w:space="0" w:color="auto"/>
            <w:left w:val="none" w:sz="0" w:space="0" w:color="auto"/>
            <w:bottom w:val="none" w:sz="0" w:space="0" w:color="auto"/>
            <w:right w:val="none" w:sz="0" w:space="0" w:color="auto"/>
          </w:divBdr>
          <w:divsChild>
            <w:div w:id="1683167336">
              <w:marLeft w:val="0"/>
              <w:marRight w:val="0"/>
              <w:marTop w:val="0"/>
              <w:marBottom w:val="0"/>
              <w:divBdr>
                <w:top w:val="none" w:sz="0" w:space="0" w:color="auto"/>
                <w:left w:val="none" w:sz="0" w:space="0" w:color="auto"/>
                <w:bottom w:val="none" w:sz="0" w:space="0" w:color="auto"/>
                <w:right w:val="none" w:sz="0" w:space="0" w:color="auto"/>
              </w:divBdr>
            </w:div>
          </w:divsChild>
        </w:div>
        <w:div w:id="948509571">
          <w:marLeft w:val="0"/>
          <w:marRight w:val="0"/>
          <w:marTop w:val="0"/>
          <w:marBottom w:val="0"/>
          <w:divBdr>
            <w:top w:val="none" w:sz="0" w:space="0" w:color="auto"/>
            <w:left w:val="none" w:sz="0" w:space="0" w:color="auto"/>
            <w:bottom w:val="none" w:sz="0" w:space="0" w:color="auto"/>
            <w:right w:val="none" w:sz="0" w:space="0" w:color="auto"/>
          </w:divBdr>
        </w:div>
        <w:div w:id="1808663973">
          <w:marLeft w:val="0"/>
          <w:marRight w:val="0"/>
          <w:marTop w:val="0"/>
          <w:marBottom w:val="0"/>
          <w:divBdr>
            <w:top w:val="none" w:sz="0" w:space="0" w:color="auto"/>
            <w:left w:val="none" w:sz="0" w:space="0" w:color="auto"/>
            <w:bottom w:val="none" w:sz="0" w:space="0" w:color="auto"/>
            <w:right w:val="none" w:sz="0" w:space="0" w:color="auto"/>
          </w:divBdr>
          <w:divsChild>
            <w:div w:id="194583346">
              <w:marLeft w:val="0"/>
              <w:marRight w:val="0"/>
              <w:marTop w:val="0"/>
              <w:marBottom w:val="0"/>
              <w:divBdr>
                <w:top w:val="none" w:sz="0" w:space="0" w:color="auto"/>
                <w:left w:val="none" w:sz="0" w:space="0" w:color="auto"/>
                <w:bottom w:val="none" w:sz="0" w:space="0" w:color="auto"/>
                <w:right w:val="none" w:sz="0" w:space="0" w:color="auto"/>
              </w:divBdr>
            </w:div>
          </w:divsChild>
        </w:div>
        <w:div w:id="1039624192">
          <w:marLeft w:val="0"/>
          <w:marRight w:val="0"/>
          <w:marTop w:val="0"/>
          <w:marBottom w:val="0"/>
          <w:divBdr>
            <w:top w:val="none" w:sz="0" w:space="0" w:color="auto"/>
            <w:left w:val="none" w:sz="0" w:space="0" w:color="auto"/>
            <w:bottom w:val="none" w:sz="0" w:space="0" w:color="auto"/>
            <w:right w:val="none" w:sz="0" w:space="0" w:color="auto"/>
          </w:divBdr>
          <w:divsChild>
            <w:div w:id="337847784">
              <w:marLeft w:val="0"/>
              <w:marRight w:val="0"/>
              <w:marTop w:val="0"/>
              <w:marBottom w:val="0"/>
              <w:divBdr>
                <w:top w:val="none" w:sz="0" w:space="0" w:color="auto"/>
                <w:left w:val="none" w:sz="0" w:space="0" w:color="auto"/>
                <w:bottom w:val="none" w:sz="0" w:space="0" w:color="auto"/>
                <w:right w:val="none" w:sz="0" w:space="0" w:color="auto"/>
              </w:divBdr>
            </w:div>
          </w:divsChild>
        </w:div>
        <w:div w:id="1850483598">
          <w:marLeft w:val="0"/>
          <w:marRight w:val="0"/>
          <w:marTop w:val="0"/>
          <w:marBottom w:val="0"/>
          <w:divBdr>
            <w:top w:val="none" w:sz="0" w:space="0" w:color="auto"/>
            <w:left w:val="none" w:sz="0" w:space="0" w:color="auto"/>
            <w:bottom w:val="none" w:sz="0" w:space="0" w:color="auto"/>
            <w:right w:val="none" w:sz="0" w:space="0" w:color="auto"/>
          </w:divBdr>
        </w:div>
        <w:div w:id="570963136">
          <w:marLeft w:val="0"/>
          <w:marRight w:val="0"/>
          <w:marTop w:val="0"/>
          <w:marBottom w:val="0"/>
          <w:divBdr>
            <w:top w:val="none" w:sz="0" w:space="0" w:color="auto"/>
            <w:left w:val="none" w:sz="0" w:space="0" w:color="auto"/>
            <w:bottom w:val="none" w:sz="0" w:space="0" w:color="auto"/>
            <w:right w:val="none" w:sz="0" w:space="0" w:color="auto"/>
          </w:divBdr>
          <w:divsChild>
            <w:div w:id="180780886">
              <w:marLeft w:val="0"/>
              <w:marRight w:val="0"/>
              <w:marTop w:val="0"/>
              <w:marBottom w:val="0"/>
              <w:divBdr>
                <w:top w:val="none" w:sz="0" w:space="0" w:color="auto"/>
                <w:left w:val="none" w:sz="0" w:space="0" w:color="auto"/>
                <w:bottom w:val="none" w:sz="0" w:space="0" w:color="auto"/>
                <w:right w:val="none" w:sz="0" w:space="0" w:color="auto"/>
              </w:divBdr>
            </w:div>
          </w:divsChild>
        </w:div>
        <w:div w:id="830296365">
          <w:marLeft w:val="0"/>
          <w:marRight w:val="0"/>
          <w:marTop w:val="0"/>
          <w:marBottom w:val="0"/>
          <w:divBdr>
            <w:top w:val="none" w:sz="0" w:space="0" w:color="auto"/>
            <w:left w:val="none" w:sz="0" w:space="0" w:color="auto"/>
            <w:bottom w:val="none" w:sz="0" w:space="0" w:color="auto"/>
            <w:right w:val="none" w:sz="0" w:space="0" w:color="auto"/>
          </w:divBdr>
          <w:divsChild>
            <w:div w:id="880438347">
              <w:marLeft w:val="0"/>
              <w:marRight w:val="0"/>
              <w:marTop w:val="0"/>
              <w:marBottom w:val="0"/>
              <w:divBdr>
                <w:top w:val="none" w:sz="0" w:space="0" w:color="auto"/>
                <w:left w:val="none" w:sz="0" w:space="0" w:color="auto"/>
                <w:bottom w:val="none" w:sz="0" w:space="0" w:color="auto"/>
                <w:right w:val="none" w:sz="0" w:space="0" w:color="auto"/>
              </w:divBdr>
            </w:div>
          </w:divsChild>
        </w:div>
        <w:div w:id="1064376166">
          <w:marLeft w:val="0"/>
          <w:marRight w:val="0"/>
          <w:marTop w:val="0"/>
          <w:marBottom w:val="0"/>
          <w:divBdr>
            <w:top w:val="none" w:sz="0" w:space="0" w:color="auto"/>
            <w:left w:val="none" w:sz="0" w:space="0" w:color="auto"/>
            <w:bottom w:val="none" w:sz="0" w:space="0" w:color="auto"/>
            <w:right w:val="none" w:sz="0" w:space="0" w:color="auto"/>
          </w:divBdr>
        </w:div>
        <w:div w:id="1058438756">
          <w:marLeft w:val="0"/>
          <w:marRight w:val="0"/>
          <w:marTop w:val="0"/>
          <w:marBottom w:val="0"/>
          <w:divBdr>
            <w:top w:val="none" w:sz="0" w:space="0" w:color="auto"/>
            <w:left w:val="none" w:sz="0" w:space="0" w:color="auto"/>
            <w:bottom w:val="none" w:sz="0" w:space="0" w:color="auto"/>
            <w:right w:val="none" w:sz="0" w:space="0" w:color="auto"/>
          </w:divBdr>
          <w:divsChild>
            <w:div w:id="950939516">
              <w:marLeft w:val="0"/>
              <w:marRight w:val="0"/>
              <w:marTop w:val="0"/>
              <w:marBottom w:val="0"/>
              <w:divBdr>
                <w:top w:val="none" w:sz="0" w:space="0" w:color="auto"/>
                <w:left w:val="none" w:sz="0" w:space="0" w:color="auto"/>
                <w:bottom w:val="none" w:sz="0" w:space="0" w:color="auto"/>
                <w:right w:val="none" w:sz="0" w:space="0" w:color="auto"/>
              </w:divBdr>
            </w:div>
          </w:divsChild>
        </w:div>
        <w:div w:id="1736123709">
          <w:marLeft w:val="0"/>
          <w:marRight w:val="0"/>
          <w:marTop w:val="0"/>
          <w:marBottom w:val="0"/>
          <w:divBdr>
            <w:top w:val="none" w:sz="0" w:space="0" w:color="auto"/>
            <w:left w:val="none" w:sz="0" w:space="0" w:color="auto"/>
            <w:bottom w:val="none" w:sz="0" w:space="0" w:color="auto"/>
            <w:right w:val="none" w:sz="0" w:space="0" w:color="auto"/>
          </w:divBdr>
          <w:divsChild>
            <w:div w:id="1875386153">
              <w:marLeft w:val="0"/>
              <w:marRight w:val="0"/>
              <w:marTop w:val="0"/>
              <w:marBottom w:val="0"/>
              <w:divBdr>
                <w:top w:val="none" w:sz="0" w:space="0" w:color="auto"/>
                <w:left w:val="none" w:sz="0" w:space="0" w:color="auto"/>
                <w:bottom w:val="none" w:sz="0" w:space="0" w:color="auto"/>
                <w:right w:val="none" w:sz="0" w:space="0" w:color="auto"/>
              </w:divBdr>
            </w:div>
          </w:divsChild>
        </w:div>
        <w:div w:id="746879649">
          <w:marLeft w:val="0"/>
          <w:marRight w:val="0"/>
          <w:marTop w:val="0"/>
          <w:marBottom w:val="0"/>
          <w:divBdr>
            <w:top w:val="none" w:sz="0" w:space="0" w:color="auto"/>
            <w:left w:val="none" w:sz="0" w:space="0" w:color="auto"/>
            <w:bottom w:val="none" w:sz="0" w:space="0" w:color="auto"/>
            <w:right w:val="none" w:sz="0" w:space="0" w:color="auto"/>
          </w:divBdr>
        </w:div>
        <w:div w:id="214204380">
          <w:marLeft w:val="0"/>
          <w:marRight w:val="0"/>
          <w:marTop w:val="0"/>
          <w:marBottom w:val="0"/>
          <w:divBdr>
            <w:top w:val="none" w:sz="0" w:space="0" w:color="auto"/>
            <w:left w:val="none" w:sz="0" w:space="0" w:color="auto"/>
            <w:bottom w:val="none" w:sz="0" w:space="0" w:color="auto"/>
            <w:right w:val="none" w:sz="0" w:space="0" w:color="auto"/>
          </w:divBdr>
          <w:divsChild>
            <w:div w:id="813721257">
              <w:marLeft w:val="0"/>
              <w:marRight w:val="0"/>
              <w:marTop w:val="0"/>
              <w:marBottom w:val="0"/>
              <w:divBdr>
                <w:top w:val="none" w:sz="0" w:space="0" w:color="auto"/>
                <w:left w:val="none" w:sz="0" w:space="0" w:color="auto"/>
                <w:bottom w:val="none" w:sz="0" w:space="0" w:color="auto"/>
                <w:right w:val="none" w:sz="0" w:space="0" w:color="auto"/>
              </w:divBdr>
            </w:div>
          </w:divsChild>
        </w:div>
        <w:div w:id="470945037">
          <w:marLeft w:val="0"/>
          <w:marRight w:val="0"/>
          <w:marTop w:val="0"/>
          <w:marBottom w:val="0"/>
          <w:divBdr>
            <w:top w:val="none" w:sz="0" w:space="0" w:color="auto"/>
            <w:left w:val="none" w:sz="0" w:space="0" w:color="auto"/>
            <w:bottom w:val="none" w:sz="0" w:space="0" w:color="auto"/>
            <w:right w:val="none" w:sz="0" w:space="0" w:color="auto"/>
          </w:divBdr>
          <w:divsChild>
            <w:div w:id="1006900289">
              <w:marLeft w:val="0"/>
              <w:marRight w:val="0"/>
              <w:marTop w:val="0"/>
              <w:marBottom w:val="0"/>
              <w:divBdr>
                <w:top w:val="none" w:sz="0" w:space="0" w:color="auto"/>
                <w:left w:val="none" w:sz="0" w:space="0" w:color="auto"/>
                <w:bottom w:val="none" w:sz="0" w:space="0" w:color="auto"/>
                <w:right w:val="none" w:sz="0" w:space="0" w:color="auto"/>
              </w:divBdr>
            </w:div>
          </w:divsChild>
        </w:div>
        <w:div w:id="681250730">
          <w:marLeft w:val="0"/>
          <w:marRight w:val="0"/>
          <w:marTop w:val="0"/>
          <w:marBottom w:val="0"/>
          <w:divBdr>
            <w:top w:val="none" w:sz="0" w:space="0" w:color="auto"/>
            <w:left w:val="none" w:sz="0" w:space="0" w:color="auto"/>
            <w:bottom w:val="none" w:sz="0" w:space="0" w:color="auto"/>
            <w:right w:val="none" w:sz="0" w:space="0" w:color="auto"/>
          </w:divBdr>
        </w:div>
        <w:div w:id="2114664323">
          <w:marLeft w:val="0"/>
          <w:marRight w:val="0"/>
          <w:marTop w:val="0"/>
          <w:marBottom w:val="0"/>
          <w:divBdr>
            <w:top w:val="none" w:sz="0" w:space="0" w:color="auto"/>
            <w:left w:val="none" w:sz="0" w:space="0" w:color="auto"/>
            <w:bottom w:val="none" w:sz="0" w:space="0" w:color="auto"/>
            <w:right w:val="none" w:sz="0" w:space="0" w:color="auto"/>
          </w:divBdr>
          <w:divsChild>
            <w:div w:id="186673499">
              <w:marLeft w:val="0"/>
              <w:marRight w:val="0"/>
              <w:marTop w:val="0"/>
              <w:marBottom w:val="0"/>
              <w:divBdr>
                <w:top w:val="none" w:sz="0" w:space="0" w:color="auto"/>
                <w:left w:val="none" w:sz="0" w:space="0" w:color="auto"/>
                <w:bottom w:val="none" w:sz="0" w:space="0" w:color="auto"/>
                <w:right w:val="none" w:sz="0" w:space="0" w:color="auto"/>
              </w:divBdr>
            </w:div>
          </w:divsChild>
        </w:div>
        <w:div w:id="495263100">
          <w:marLeft w:val="0"/>
          <w:marRight w:val="0"/>
          <w:marTop w:val="0"/>
          <w:marBottom w:val="0"/>
          <w:divBdr>
            <w:top w:val="none" w:sz="0" w:space="0" w:color="auto"/>
            <w:left w:val="none" w:sz="0" w:space="0" w:color="auto"/>
            <w:bottom w:val="none" w:sz="0" w:space="0" w:color="auto"/>
            <w:right w:val="none" w:sz="0" w:space="0" w:color="auto"/>
          </w:divBdr>
          <w:divsChild>
            <w:div w:id="978337777">
              <w:marLeft w:val="0"/>
              <w:marRight w:val="0"/>
              <w:marTop w:val="0"/>
              <w:marBottom w:val="0"/>
              <w:divBdr>
                <w:top w:val="none" w:sz="0" w:space="0" w:color="auto"/>
                <w:left w:val="none" w:sz="0" w:space="0" w:color="auto"/>
                <w:bottom w:val="none" w:sz="0" w:space="0" w:color="auto"/>
                <w:right w:val="none" w:sz="0" w:space="0" w:color="auto"/>
              </w:divBdr>
            </w:div>
          </w:divsChild>
        </w:div>
        <w:div w:id="571161437">
          <w:marLeft w:val="0"/>
          <w:marRight w:val="0"/>
          <w:marTop w:val="0"/>
          <w:marBottom w:val="0"/>
          <w:divBdr>
            <w:top w:val="none" w:sz="0" w:space="0" w:color="auto"/>
            <w:left w:val="none" w:sz="0" w:space="0" w:color="auto"/>
            <w:bottom w:val="none" w:sz="0" w:space="0" w:color="auto"/>
            <w:right w:val="none" w:sz="0" w:space="0" w:color="auto"/>
          </w:divBdr>
        </w:div>
        <w:div w:id="274676853">
          <w:marLeft w:val="0"/>
          <w:marRight w:val="0"/>
          <w:marTop w:val="0"/>
          <w:marBottom w:val="0"/>
          <w:divBdr>
            <w:top w:val="none" w:sz="0" w:space="0" w:color="auto"/>
            <w:left w:val="none" w:sz="0" w:space="0" w:color="auto"/>
            <w:bottom w:val="none" w:sz="0" w:space="0" w:color="auto"/>
            <w:right w:val="none" w:sz="0" w:space="0" w:color="auto"/>
          </w:divBdr>
          <w:divsChild>
            <w:div w:id="1711494284">
              <w:marLeft w:val="0"/>
              <w:marRight w:val="0"/>
              <w:marTop w:val="0"/>
              <w:marBottom w:val="0"/>
              <w:divBdr>
                <w:top w:val="none" w:sz="0" w:space="0" w:color="auto"/>
                <w:left w:val="none" w:sz="0" w:space="0" w:color="auto"/>
                <w:bottom w:val="none" w:sz="0" w:space="0" w:color="auto"/>
                <w:right w:val="none" w:sz="0" w:space="0" w:color="auto"/>
              </w:divBdr>
            </w:div>
          </w:divsChild>
        </w:div>
        <w:div w:id="298263350">
          <w:marLeft w:val="0"/>
          <w:marRight w:val="0"/>
          <w:marTop w:val="0"/>
          <w:marBottom w:val="0"/>
          <w:divBdr>
            <w:top w:val="none" w:sz="0" w:space="0" w:color="auto"/>
            <w:left w:val="none" w:sz="0" w:space="0" w:color="auto"/>
            <w:bottom w:val="none" w:sz="0" w:space="0" w:color="auto"/>
            <w:right w:val="none" w:sz="0" w:space="0" w:color="auto"/>
          </w:divBdr>
          <w:divsChild>
            <w:div w:id="1584073112">
              <w:marLeft w:val="0"/>
              <w:marRight w:val="0"/>
              <w:marTop w:val="0"/>
              <w:marBottom w:val="0"/>
              <w:divBdr>
                <w:top w:val="none" w:sz="0" w:space="0" w:color="auto"/>
                <w:left w:val="none" w:sz="0" w:space="0" w:color="auto"/>
                <w:bottom w:val="none" w:sz="0" w:space="0" w:color="auto"/>
                <w:right w:val="none" w:sz="0" w:space="0" w:color="auto"/>
              </w:divBdr>
            </w:div>
          </w:divsChild>
        </w:div>
        <w:div w:id="1862936247">
          <w:marLeft w:val="0"/>
          <w:marRight w:val="0"/>
          <w:marTop w:val="0"/>
          <w:marBottom w:val="0"/>
          <w:divBdr>
            <w:top w:val="none" w:sz="0" w:space="0" w:color="auto"/>
            <w:left w:val="none" w:sz="0" w:space="0" w:color="auto"/>
            <w:bottom w:val="none" w:sz="0" w:space="0" w:color="auto"/>
            <w:right w:val="none" w:sz="0" w:space="0" w:color="auto"/>
          </w:divBdr>
        </w:div>
        <w:div w:id="121971180">
          <w:marLeft w:val="0"/>
          <w:marRight w:val="0"/>
          <w:marTop w:val="0"/>
          <w:marBottom w:val="0"/>
          <w:divBdr>
            <w:top w:val="none" w:sz="0" w:space="0" w:color="auto"/>
            <w:left w:val="none" w:sz="0" w:space="0" w:color="auto"/>
            <w:bottom w:val="none" w:sz="0" w:space="0" w:color="auto"/>
            <w:right w:val="none" w:sz="0" w:space="0" w:color="auto"/>
          </w:divBdr>
          <w:divsChild>
            <w:div w:id="1469318391">
              <w:marLeft w:val="0"/>
              <w:marRight w:val="0"/>
              <w:marTop w:val="0"/>
              <w:marBottom w:val="0"/>
              <w:divBdr>
                <w:top w:val="none" w:sz="0" w:space="0" w:color="auto"/>
                <w:left w:val="none" w:sz="0" w:space="0" w:color="auto"/>
                <w:bottom w:val="none" w:sz="0" w:space="0" w:color="auto"/>
                <w:right w:val="none" w:sz="0" w:space="0" w:color="auto"/>
              </w:divBdr>
            </w:div>
          </w:divsChild>
        </w:div>
        <w:div w:id="2091536631">
          <w:marLeft w:val="0"/>
          <w:marRight w:val="0"/>
          <w:marTop w:val="0"/>
          <w:marBottom w:val="0"/>
          <w:divBdr>
            <w:top w:val="none" w:sz="0" w:space="0" w:color="auto"/>
            <w:left w:val="none" w:sz="0" w:space="0" w:color="auto"/>
            <w:bottom w:val="none" w:sz="0" w:space="0" w:color="auto"/>
            <w:right w:val="none" w:sz="0" w:space="0" w:color="auto"/>
          </w:divBdr>
          <w:divsChild>
            <w:div w:id="2114546625">
              <w:marLeft w:val="0"/>
              <w:marRight w:val="0"/>
              <w:marTop w:val="0"/>
              <w:marBottom w:val="0"/>
              <w:divBdr>
                <w:top w:val="none" w:sz="0" w:space="0" w:color="auto"/>
                <w:left w:val="none" w:sz="0" w:space="0" w:color="auto"/>
                <w:bottom w:val="none" w:sz="0" w:space="0" w:color="auto"/>
                <w:right w:val="none" w:sz="0" w:space="0" w:color="auto"/>
              </w:divBdr>
            </w:div>
          </w:divsChild>
        </w:div>
        <w:div w:id="600527464">
          <w:marLeft w:val="0"/>
          <w:marRight w:val="0"/>
          <w:marTop w:val="0"/>
          <w:marBottom w:val="0"/>
          <w:divBdr>
            <w:top w:val="none" w:sz="0" w:space="0" w:color="auto"/>
            <w:left w:val="none" w:sz="0" w:space="0" w:color="auto"/>
            <w:bottom w:val="none" w:sz="0" w:space="0" w:color="auto"/>
            <w:right w:val="none" w:sz="0" w:space="0" w:color="auto"/>
          </w:divBdr>
        </w:div>
        <w:div w:id="1597329042">
          <w:marLeft w:val="0"/>
          <w:marRight w:val="0"/>
          <w:marTop w:val="0"/>
          <w:marBottom w:val="0"/>
          <w:divBdr>
            <w:top w:val="none" w:sz="0" w:space="0" w:color="auto"/>
            <w:left w:val="none" w:sz="0" w:space="0" w:color="auto"/>
            <w:bottom w:val="none" w:sz="0" w:space="0" w:color="auto"/>
            <w:right w:val="none" w:sz="0" w:space="0" w:color="auto"/>
          </w:divBdr>
          <w:divsChild>
            <w:div w:id="2003116207">
              <w:marLeft w:val="0"/>
              <w:marRight w:val="0"/>
              <w:marTop w:val="0"/>
              <w:marBottom w:val="0"/>
              <w:divBdr>
                <w:top w:val="none" w:sz="0" w:space="0" w:color="auto"/>
                <w:left w:val="none" w:sz="0" w:space="0" w:color="auto"/>
                <w:bottom w:val="none" w:sz="0" w:space="0" w:color="auto"/>
                <w:right w:val="none" w:sz="0" w:space="0" w:color="auto"/>
              </w:divBdr>
            </w:div>
          </w:divsChild>
        </w:div>
        <w:div w:id="1361006702">
          <w:marLeft w:val="0"/>
          <w:marRight w:val="0"/>
          <w:marTop w:val="0"/>
          <w:marBottom w:val="0"/>
          <w:divBdr>
            <w:top w:val="none" w:sz="0" w:space="0" w:color="auto"/>
            <w:left w:val="none" w:sz="0" w:space="0" w:color="auto"/>
            <w:bottom w:val="none" w:sz="0" w:space="0" w:color="auto"/>
            <w:right w:val="none" w:sz="0" w:space="0" w:color="auto"/>
          </w:divBdr>
          <w:divsChild>
            <w:div w:id="1312128221">
              <w:marLeft w:val="0"/>
              <w:marRight w:val="0"/>
              <w:marTop w:val="0"/>
              <w:marBottom w:val="0"/>
              <w:divBdr>
                <w:top w:val="none" w:sz="0" w:space="0" w:color="auto"/>
                <w:left w:val="none" w:sz="0" w:space="0" w:color="auto"/>
                <w:bottom w:val="none" w:sz="0" w:space="0" w:color="auto"/>
                <w:right w:val="none" w:sz="0" w:space="0" w:color="auto"/>
              </w:divBdr>
            </w:div>
          </w:divsChild>
        </w:div>
        <w:div w:id="464858427">
          <w:marLeft w:val="0"/>
          <w:marRight w:val="0"/>
          <w:marTop w:val="0"/>
          <w:marBottom w:val="0"/>
          <w:divBdr>
            <w:top w:val="none" w:sz="0" w:space="0" w:color="auto"/>
            <w:left w:val="none" w:sz="0" w:space="0" w:color="auto"/>
            <w:bottom w:val="none" w:sz="0" w:space="0" w:color="auto"/>
            <w:right w:val="none" w:sz="0" w:space="0" w:color="auto"/>
          </w:divBdr>
        </w:div>
        <w:div w:id="144860251">
          <w:marLeft w:val="0"/>
          <w:marRight w:val="0"/>
          <w:marTop w:val="0"/>
          <w:marBottom w:val="0"/>
          <w:divBdr>
            <w:top w:val="none" w:sz="0" w:space="0" w:color="auto"/>
            <w:left w:val="none" w:sz="0" w:space="0" w:color="auto"/>
            <w:bottom w:val="none" w:sz="0" w:space="0" w:color="auto"/>
            <w:right w:val="none" w:sz="0" w:space="0" w:color="auto"/>
          </w:divBdr>
          <w:divsChild>
            <w:div w:id="1378629369">
              <w:marLeft w:val="0"/>
              <w:marRight w:val="0"/>
              <w:marTop w:val="0"/>
              <w:marBottom w:val="0"/>
              <w:divBdr>
                <w:top w:val="none" w:sz="0" w:space="0" w:color="auto"/>
                <w:left w:val="none" w:sz="0" w:space="0" w:color="auto"/>
                <w:bottom w:val="none" w:sz="0" w:space="0" w:color="auto"/>
                <w:right w:val="none" w:sz="0" w:space="0" w:color="auto"/>
              </w:divBdr>
            </w:div>
          </w:divsChild>
        </w:div>
        <w:div w:id="865799531">
          <w:marLeft w:val="0"/>
          <w:marRight w:val="0"/>
          <w:marTop w:val="0"/>
          <w:marBottom w:val="0"/>
          <w:divBdr>
            <w:top w:val="none" w:sz="0" w:space="0" w:color="auto"/>
            <w:left w:val="none" w:sz="0" w:space="0" w:color="auto"/>
            <w:bottom w:val="none" w:sz="0" w:space="0" w:color="auto"/>
            <w:right w:val="none" w:sz="0" w:space="0" w:color="auto"/>
          </w:divBdr>
          <w:divsChild>
            <w:div w:id="735396553">
              <w:marLeft w:val="0"/>
              <w:marRight w:val="0"/>
              <w:marTop w:val="0"/>
              <w:marBottom w:val="0"/>
              <w:divBdr>
                <w:top w:val="none" w:sz="0" w:space="0" w:color="auto"/>
                <w:left w:val="none" w:sz="0" w:space="0" w:color="auto"/>
                <w:bottom w:val="none" w:sz="0" w:space="0" w:color="auto"/>
                <w:right w:val="none" w:sz="0" w:space="0" w:color="auto"/>
              </w:divBdr>
            </w:div>
          </w:divsChild>
        </w:div>
        <w:div w:id="1510099079">
          <w:marLeft w:val="0"/>
          <w:marRight w:val="0"/>
          <w:marTop w:val="0"/>
          <w:marBottom w:val="0"/>
          <w:divBdr>
            <w:top w:val="none" w:sz="0" w:space="0" w:color="auto"/>
            <w:left w:val="none" w:sz="0" w:space="0" w:color="auto"/>
            <w:bottom w:val="none" w:sz="0" w:space="0" w:color="auto"/>
            <w:right w:val="none" w:sz="0" w:space="0" w:color="auto"/>
          </w:divBdr>
        </w:div>
        <w:div w:id="937638986">
          <w:marLeft w:val="0"/>
          <w:marRight w:val="0"/>
          <w:marTop w:val="0"/>
          <w:marBottom w:val="0"/>
          <w:divBdr>
            <w:top w:val="none" w:sz="0" w:space="0" w:color="auto"/>
            <w:left w:val="none" w:sz="0" w:space="0" w:color="auto"/>
            <w:bottom w:val="none" w:sz="0" w:space="0" w:color="auto"/>
            <w:right w:val="none" w:sz="0" w:space="0" w:color="auto"/>
          </w:divBdr>
          <w:divsChild>
            <w:div w:id="2100641728">
              <w:marLeft w:val="0"/>
              <w:marRight w:val="0"/>
              <w:marTop w:val="0"/>
              <w:marBottom w:val="0"/>
              <w:divBdr>
                <w:top w:val="none" w:sz="0" w:space="0" w:color="auto"/>
                <w:left w:val="none" w:sz="0" w:space="0" w:color="auto"/>
                <w:bottom w:val="none" w:sz="0" w:space="0" w:color="auto"/>
                <w:right w:val="none" w:sz="0" w:space="0" w:color="auto"/>
              </w:divBdr>
            </w:div>
          </w:divsChild>
        </w:div>
        <w:div w:id="1994601812">
          <w:marLeft w:val="0"/>
          <w:marRight w:val="0"/>
          <w:marTop w:val="0"/>
          <w:marBottom w:val="0"/>
          <w:divBdr>
            <w:top w:val="none" w:sz="0" w:space="0" w:color="auto"/>
            <w:left w:val="none" w:sz="0" w:space="0" w:color="auto"/>
            <w:bottom w:val="none" w:sz="0" w:space="0" w:color="auto"/>
            <w:right w:val="none" w:sz="0" w:space="0" w:color="auto"/>
          </w:divBdr>
          <w:divsChild>
            <w:div w:id="1874072684">
              <w:marLeft w:val="0"/>
              <w:marRight w:val="0"/>
              <w:marTop w:val="0"/>
              <w:marBottom w:val="0"/>
              <w:divBdr>
                <w:top w:val="none" w:sz="0" w:space="0" w:color="auto"/>
                <w:left w:val="none" w:sz="0" w:space="0" w:color="auto"/>
                <w:bottom w:val="none" w:sz="0" w:space="0" w:color="auto"/>
                <w:right w:val="none" w:sz="0" w:space="0" w:color="auto"/>
              </w:divBdr>
            </w:div>
          </w:divsChild>
        </w:div>
        <w:div w:id="2123987902">
          <w:marLeft w:val="0"/>
          <w:marRight w:val="0"/>
          <w:marTop w:val="0"/>
          <w:marBottom w:val="0"/>
          <w:divBdr>
            <w:top w:val="none" w:sz="0" w:space="0" w:color="auto"/>
            <w:left w:val="none" w:sz="0" w:space="0" w:color="auto"/>
            <w:bottom w:val="none" w:sz="0" w:space="0" w:color="auto"/>
            <w:right w:val="none" w:sz="0" w:space="0" w:color="auto"/>
          </w:divBdr>
        </w:div>
        <w:div w:id="2028100142">
          <w:marLeft w:val="0"/>
          <w:marRight w:val="0"/>
          <w:marTop w:val="0"/>
          <w:marBottom w:val="0"/>
          <w:divBdr>
            <w:top w:val="none" w:sz="0" w:space="0" w:color="auto"/>
            <w:left w:val="none" w:sz="0" w:space="0" w:color="auto"/>
            <w:bottom w:val="none" w:sz="0" w:space="0" w:color="auto"/>
            <w:right w:val="none" w:sz="0" w:space="0" w:color="auto"/>
          </w:divBdr>
          <w:divsChild>
            <w:div w:id="1458454275">
              <w:marLeft w:val="0"/>
              <w:marRight w:val="0"/>
              <w:marTop w:val="0"/>
              <w:marBottom w:val="0"/>
              <w:divBdr>
                <w:top w:val="none" w:sz="0" w:space="0" w:color="auto"/>
                <w:left w:val="none" w:sz="0" w:space="0" w:color="auto"/>
                <w:bottom w:val="none" w:sz="0" w:space="0" w:color="auto"/>
                <w:right w:val="none" w:sz="0" w:space="0" w:color="auto"/>
              </w:divBdr>
            </w:div>
          </w:divsChild>
        </w:div>
        <w:div w:id="1735661743">
          <w:marLeft w:val="0"/>
          <w:marRight w:val="0"/>
          <w:marTop w:val="0"/>
          <w:marBottom w:val="0"/>
          <w:divBdr>
            <w:top w:val="none" w:sz="0" w:space="0" w:color="auto"/>
            <w:left w:val="none" w:sz="0" w:space="0" w:color="auto"/>
            <w:bottom w:val="none" w:sz="0" w:space="0" w:color="auto"/>
            <w:right w:val="none" w:sz="0" w:space="0" w:color="auto"/>
          </w:divBdr>
          <w:divsChild>
            <w:div w:id="853882386">
              <w:marLeft w:val="0"/>
              <w:marRight w:val="0"/>
              <w:marTop w:val="0"/>
              <w:marBottom w:val="0"/>
              <w:divBdr>
                <w:top w:val="none" w:sz="0" w:space="0" w:color="auto"/>
                <w:left w:val="none" w:sz="0" w:space="0" w:color="auto"/>
                <w:bottom w:val="none" w:sz="0" w:space="0" w:color="auto"/>
                <w:right w:val="none" w:sz="0" w:space="0" w:color="auto"/>
              </w:divBdr>
            </w:div>
          </w:divsChild>
        </w:div>
        <w:div w:id="1883202210">
          <w:marLeft w:val="0"/>
          <w:marRight w:val="0"/>
          <w:marTop w:val="0"/>
          <w:marBottom w:val="0"/>
          <w:divBdr>
            <w:top w:val="none" w:sz="0" w:space="0" w:color="auto"/>
            <w:left w:val="none" w:sz="0" w:space="0" w:color="auto"/>
            <w:bottom w:val="none" w:sz="0" w:space="0" w:color="auto"/>
            <w:right w:val="none" w:sz="0" w:space="0" w:color="auto"/>
          </w:divBdr>
        </w:div>
        <w:div w:id="1872566025">
          <w:marLeft w:val="0"/>
          <w:marRight w:val="0"/>
          <w:marTop w:val="0"/>
          <w:marBottom w:val="0"/>
          <w:divBdr>
            <w:top w:val="none" w:sz="0" w:space="0" w:color="auto"/>
            <w:left w:val="none" w:sz="0" w:space="0" w:color="auto"/>
            <w:bottom w:val="none" w:sz="0" w:space="0" w:color="auto"/>
            <w:right w:val="none" w:sz="0" w:space="0" w:color="auto"/>
          </w:divBdr>
          <w:divsChild>
            <w:div w:id="2064478022">
              <w:marLeft w:val="0"/>
              <w:marRight w:val="0"/>
              <w:marTop w:val="0"/>
              <w:marBottom w:val="0"/>
              <w:divBdr>
                <w:top w:val="none" w:sz="0" w:space="0" w:color="auto"/>
                <w:left w:val="none" w:sz="0" w:space="0" w:color="auto"/>
                <w:bottom w:val="none" w:sz="0" w:space="0" w:color="auto"/>
                <w:right w:val="none" w:sz="0" w:space="0" w:color="auto"/>
              </w:divBdr>
            </w:div>
          </w:divsChild>
        </w:div>
        <w:div w:id="183137766">
          <w:marLeft w:val="0"/>
          <w:marRight w:val="0"/>
          <w:marTop w:val="0"/>
          <w:marBottom w:val="0"/>
          <w:divBdr>
            <w:top w:val="none" w:sz="0" w:space="0" w:color="auto"/>
            <w:left w:val="none" w:sz="0" w:space="0" w:color="auto"/>
            <w:bottom w:val="none" w:sz="0" w:space="0" w:color="auto"/>
            <w:right w:val="none" w:sz="0" w:space="0" w:color="auto"/>
          </w:divBdr>
          <w:divsChild>
            <w:div w:id="1319580145">
              <w:marLeft w:val="0"/>
              <w:marRight w:val="0"/>
              <w:marTop w:val="0"/>
              <w:marBottom w:val="0"/>
              <w:divBdr>
                <w:top w:val="none" w:sz="0" w:space="0" w:color="auto"/>
                <w:left w:val="none" w:sz="0" w:space="0" w:color="auto"/>
                <w:bottom w:val="none" w:sz="0" w:space="0" w:color="auto"/>
                <w:right w:val="none" w:sz="0" w:space="0" w:color="auto"/>
              </w:divBdr>
            </w:div>
          </w:divsChild>
        </w:div>
        <w:div w:id="468406010">
          <w:marLeft w:val="0"/>
          <w:marRight w:val="0"/>
          <w:marTop w:val="0"/>
          <w:marBottom w:val="0"/>
          <w:divBdr>
            <w:top w:val="none" w:sz="0" w:space="0" w:color="auto"/>
            <w:left w:val="none" w:sz="0" w:space="0" w:color="auto"/>
            <w:bottom w:val="none" w:sz="0" w:space="0" w:color="auto"/>
            <w:right w:val="none" w:sz="0" w:space="0" w:color="auto"/>
          </w:divBdr>
        </w:div>
        <w:div w:id="293370408">
          <w:marLeft w:val="0"/>
          <w:marRight w:val="0"/>
          <w:marTop w:val="0"/>
          <w:marBottom w:val="0"/>
          <w:divBdr>
            <w:top w:val="none" w:sz="0" w:space="0" w:color="auto"/>
            <w:left w:val="none" w:sz="0" w:space="0" w:color="auto"/>
            <w:bottom w:val="none" w:sz="0" w:space="0" w:color="auto"/>
            <w:right w:val="none" w:sz="0" w:space="0" w:color="auto"/>
          </w:divBdr>
          <w:divsChild>
            <w:div w:id="1836266763">
              <w:marLeft w:val="0"/>
              <w:marRight w:val="0"/>
              <w:marTop w:val="0"/>
              <w:marBottom w:val="0"/>
              <w:divBdr>
                <w:top w:val="none" w:sz="0" w:space="0" w:color="auto"/>
                <w:left w:val="none" w:sz="0" w:space="0" w:color="auto"/>
                <w:bottom w:val="none" w:sz="0" w:space="0" w:color="auto"/>
                <w:right w:val="none" w:sz="0" w:space="0" w:color="auto"/>
              </w:divBdr>
            </w:div>
          </w:divsChild>
        </w:div>
        <w:div w:id="1552040473">
          <w:marLeft w:val="0"/>
          <w:marRight w:val="0"/>
          <w:marTop w:val="0"/>
          <w:marBottom w:val="0"/>
          <w:divBdr>
            <w:top w:val="none" w:sz="0" w:space="0" w:color="auto"/>
            <w:left w:val="none" w:sz="0" w:space="0" w:color="auto"/>
            <w:bottom w:val="none" w:sz="0" w:space="0" w:color="auto"/>
            <w:right w:val="none" w:sz="0" w:space="0" w:color="auto"/>
          </w:divBdr>
          <w:divsChild>
            <w:div w:id="2076463796">
              <w:marLeft w:val="0"/>
              <w:marRight w:val="0"/>
              <w:marTop w:val="0"/>
              <w:marBottom w:val="0"/>
              <w:divBdr>
                <w:top w:val="none" w:sz="0" w:space="0" w:color="auto"/>
                <w:left w:val="none" w:sz="0" w:space="0" w:color="auto"/>
                <w:bottom w:val="none" w:sz="0" w:space="0" w:color="auto"/>
                <w:right w:val="none" w:sz="0" w:space="0" w:color="auto"/>
              </w:divBdr>
            </w:div>
          </w:divsChild>
        </w:div>
        <w:div w:id="1481799973">
          <w:marLeft w:val="0"/>
          <w:marRight w:val="0"/>
          <w:marTop w:val="0"/>
          <w:marBottom w:val="0"/>
          <w:divBdr>
            <w:top w:val="none" w:sz="0" w:space="0" w:color="auto"/>
            <w:left w:val="none" w:sz="0" w:space="0" w:color="auto"/>
            <w:bottom w:val="none" w:sz="0" w:space="0" w:color="auto"/>
            <w:right w:val="none" w:sz="0" w:space="0" w:color="auto"/>
          </w:divBdr>
        </w:div>
        <w:div w:id="796609336">
          <w:marLeft w:val="0"/>
          <w:marRight w:val="0"/>
          <w:marTop w:val="0"/>
          <w:marBottom w:val="0"/>
          <w:divBdr>
            <w:top w:val="none" w:sz="0" w:space="0" w:color="auto"/>
            <w:left w:val="none" w:sz="0" w:space="0" w:color="auto"/>
            <w:bottom w:val="none" w:sz="0" w:space="0" w:color="auto"/>
            <w:right w:val="none" w:sz="0" w:space="0" w:color="auto"/>
          </w:divBdr>
          <w:divsChild>
            <w:div w:id="990448111">
              <w:marLeft w:val="0"/>
              <w:marRight w:val="0"/>
              <w:marTop w:val="0"/>
              <w:marBottom w:val="0"/>
              <w:divBdr>
                <w:top w:val="none" w:sz="0" w:space="0" w:color="auto"/>
                <w:left w:val="none" w:sz="0" w:space="0" w:color="auto"/>
                <w:bottom w:val="none" w:sz="0" w:space="0" w:color="auto"/>
                <w:right w:val="none" w:sz="0" w:space="0" w:color="auto"/>
              </w:divBdr>
            </w:div>
          </w:divsChild>
        </w:div>
        <w:div w:id="1877426938">
          <w:marLeft w:val="0"/>
          <w:marRight w:val="0"/>
          <w:marTop w:val="0"/>
          <w:marBottom w:val="0"/>
          <w:divBdr>
            <w:top w:val="none" w:sz="0" w:space="0" w:color="auto"/>
            <w:left w:val="none" w:sz="0" w:space="0" w:color="auto"/>
            <w:bottom w:val="none" w:sz="0" w:space="0" w:color="auto"/>
            <w:right w:val="none" w:sz="0" w:space="0" w:color="auto"/>
          </w:divBdr>
          <w:divsChild>
            <w:div w:id="1257060596">
              <w:marLeft w:val="0"/>
              <w:marRight w:val="0"/>
              <w:marTop w:val="0"/>
              <w:marBottom w:val="0"/>
              <w:divBdr>
                <w:top w:val="none" w:sz="0" w:space="0" w:color="auto"/>
                <w:left w:val="none" w:sz="0" w:space="0" w:color="auto"/>
                <w:bottom w:val="none" w:sz="0" w:space="0" w:color="auto"/>
                <w:right w:val="none" w:sz="0" w:space="0" w:color="auto"/>
              </w:divBdr>
            </w:div>
          </w:divsChild>
        </w:div>
        <w:div w:id="299045381">
          <w:marLeft w:val="0"/>
          <w:marRight w:val="0"/>
          <w:marTop w:val="0"/>
          <w:marBottom w:val="0"/>
          <w:divBdr>
            <w:top w:val="none" w:sz="0" w:space="0" w:color="auto"/>
            <w:left w:val="none" w:sz="0" w:space="0" w:color="auto"/>
            <w:bottom w:val="none" w:sz="0" w:space="0" w:color="auto"/>
            <w:right w:val="none" w:sz="0" w:space="0" w:color="auto"/>
          </w:divBdr>
        </w:div>
        <w:div w:id="204099025">
          <w:marLeft w:val="0"/>
          <w:marRight w:val="0"/>
          <w:marTop w:val="0"/>
          <w:marBottom w:val="0"/>
          <w:divBdr>
            <w:top w:val="none" w:sz="0" w:space="0" w:color="auto"/>
            <w:left w:val="none" w:sz="0" w:space="0" w:color="auto"/>
            <w:bottom w:val="none" w:sz="0" w:space="0" w:color="auto"/>
            <w:right w:val="none" w:sz="0" w:space="0" w:color="auto"/>
          </w:divBdr>
          <w:divsChild>
            <w:div w:id="1690374669">
              <w:marLeft w:val="0"/>
              <w:marRight w:val="0"/>
              <w:marTop w:val="0"/>
              <w:marBottom w:val="0"/>
              <w:divBdr>
                <w:top w:val="none" w:sz="0" w:space="0" w:color="auto"/>
                <w:left w:val="none" w:sz="0" w:space="0" w:color="auto"/>
                <w:bottom w:val="none" w:sz="0" w:space="0" w:color="auto"/>
                <w:right w:val="none" w:sz="0" w:space="0" w:color="auto"/>
              </w:divBdr>
            </w:div>
          </w:divsChild>
        </w:div>
        <w:div w:id="1634602079">
          <w:marLeft w:val="0"/>
          <w:marRight w:val="0"/>
          <w:marTop w:val="0"/>
          <w:marBottom w:val="0"/>
          <w:divBdr>
            <w:top w:val="none" w:sz="0" w:space="0" w:color="auto"/>
            <w:left w:val="none" w:sz="0" w:space="0" w:color="auto"/>
            <w:bottom w:val="none" w:sz="0" w:space="0" w:color="auto"/>
            <w:right w:val="none" w:sz="0" w:space="0" w:color="auto"/>
          </w:divBdr>
          <w:divsChild>
            <w:div w:id="1712849662">
              <w:marLeft w:val="0"/>
              <w:marRight w:val="0"/>
              <w:marTop w:val="0"/>
              <w:marBottom w:val="0"/>
              <w:divBdr>
                <w:top w:val="none" w:sz="0" w:space="0" w:color="auto"/>
                <w:left w:val="none" w:sz="0" w:space="0" w:color="auto"/>
                <w:bottom w:val="none" w:sz="0" w:space="0" w:color="auto"/>
                <w:right w:val="none" w:sz="0" w:space="0" w:color="auto"/>
              </w:divBdr>
            </w:div>
          </w:divsChild>
        </w:div>
        <w:div w:id="636303280">
          <w:marLeft w:val="0"/>
          <w:marRight w:val="0"/>
          <w:marTop w:val="0"/>
          <w:marBottom w:val="0"/>
          <w:divBdr>
            <w:top w:val="none" w:sz="0" w:space="0" w:color="auto"/>
            <w:left w:val="none" w:sz="0" w:space="0" w:color="auto"/>
            <w:bottom w:val="none" w:sz="0" w:space="0" w:color="auto"/>
            <w:right w:val="none" w:sz="0" w:space="0" w:color="auto"/>
          </w:divBdr>
        </w:div>
        <w:div w:id="1458136519">
          <w:marLeft w:val="0"/>
          <w:marRight w:val="0"/>
          <w:marTop w:val="0"/>
          <w:marBottom w:val="0"/>
          <w:divBdr>
            <w:top w:val="none" w:sz="0" w:space="0" w:color="auto"/>
            <w:left w:val="none" w:sz="0" w:space="0" w:color="auto"/>
            <w:bottom w:val="none" w:sz="0" w:space="0" w:color="auto"/>
            <w:right w:val="none" w:sz="0" w:space="0" w:color="auto"/>
          </w:divBdr>
          <w:divsChild>
            <w:div w:id="94984124">
              <w:marLeft w:val="0"/>
              <w:marRight w:val="0"/>
              <w:marTop w:val="0"/>
              <w:marBottom w:val="0"/>
              <w:divBdr>
                <w:top w:val="none" w:sz="0" w:space="0" w:color="auto"/>
                <w:left w:val="none" w:sz="0" w:space="0" w:color="auto"/>
                <w:bottom w:val="none" w:sz="0" w:space="0" w:color="auto"/>
                <w:right w:val="none" w:sz="0" w:space="0" w:color="auto"/>
              </w:divBdr>
            </w:div>
          </w:divsChild>
        </w:div>
        <w:div w:id="1211377755">
          <w:marLeft w:val="0"/>
          <w:marRight w:val="0"/>
          <w:marTop w:val="0"/>
          <w:marBottom w:val="0"/>
          <w:divBdr>
            <w:top w:val="none" w:sz="0" w:space="0" w:color="auto"/>
            <w:left w:val="none" w:sz="0" w:space="0" w:color="auto"/>
            <w:bottom w:val="none" w:sz="0" w:space="0" w:color="auto"/>
            <w:right w:val="none" w:sz="0" w:space="0" w:color="auto"/>
          </w:divBdr>
          <w:divsChild>
            <w:div w:id="778531720">
              <w:marLeft w:val="0"/>
              <w:marRight w:val="0"/>
              <w:marTop w:val="0"/>
              <w:marBottom w:val="0"/>
              <w:divBdr>
                <w:top w:val="none" w:sz="0" w:space="0" w:color="auto"/>
                <w:left w:val="none" w:sz="0" w:space="0" w:color="auto"/>
                <w:bottom w:val="none" w:sz="0" w:space="0" w:color="auto"/>
                <w:right w:val="none" w:sz="0" w:space="0" w:color="auto"/>
              </w:divBdr>
            </w:div>
          </w:divsChild>
        </w:div>
        <w:div w:id="832381708">
          <w:marLeft w:val="0"/>
          <w:marRight w:val="0"/>
          <w:marTop w:val="0"/>
          <w:marBottom w:val="0"/>
          <w:divBdr>
            <w:top w:val="none" w:sz="0" w:space="0" w:color="auto"/>
            <w:left w:val="none" w:sz="0" w:space="0" w:color="auto"/>
            <w:bottom w:val="none" w:sz="0" w:space="0" w:color="auto"/>
            <w:right w:val="none" w:sz="0" w:space="0" w:color="auto"/>
          </w:divBdr>
        </w:div>
        <w:div w:id="590553211">
          <w:marLeft w:val="0"/>
          <w:marRight w:val="0"/>
          <w:marTop w:val="0"/>
          <w:marBottom w:val="0"/>
          <w:divBdr>
            <w:top w:val="none" w:sz="0" w:space="0" w:color="auto"/>
            <w:left w:val="none" w:sz="0" w:space="0" w:color="auto"/>
            <w:bottom w:val="none" w:sz="0" w:space="0" w:color="auto"/>
            <w:right w:val="none" w:sz="0" w:space="0" w:color="auto"/>
          </w:divBdr>
          <w:divsChild>
            <w:div w:id="637300614">
              <w:marLeft w:val="0"/>
              <w:marRight w:val="0"/>
              <w:marTop w:val="0"/>
              <w:marBottom w:val="0"/>
              <w:divBdr>
                <w:top w:val="none" w:sz="0" w:space="0" w:color="auto"/>
                <w:left w:val="none" w:sz="0" w:space="0" w:color="auto"/>
                <w:bottom w:val="none" w:sz="0" w:space="0" w:color="auto"/>
                <w:right w:val="none" w:sz="0" w:space="0" w:color="auto"/>
              </w:divBdr>
            </w:div>
          </w:divsChild>
        </w:div>
        <w:div w:id="618605351">
          <w:marLeft w:val="0"/>
          <w:marRight w:val="0"/>
          <w:marTop w:val="0"/>
          <w:marBottom w:val="0"/>
          <w:divBdr>
            <w:top w:val="none" w:sz="0" w:space="0" w:color="auto"/>
            <w:left w:val="none" w:sz="0" w:space="0" w:color="auto"/>
            <w:bottom w:val="none" w:sz="0" w:space="0" w:color="auto"/>
            <w:right w:val="none" w:sz="0" w:space="0" w:color="auto"/>
          </w:divBdr>
          <w:divsChild>
            <w:div w:id="301277891">
              <w:marLeft w:val="0"/>
              <w:marRight w:val="0"/>
              <w:marTop w:val="0"/>
              <w:marBottom w:val="0"/>
              <w:divBdr>
                <w:top w:val="none" w:sz="0" w:space="0" w:color="auto"/>
                <w:left w:val="none" w:sz="0" w:space="0" w:color="auto"/>
                <w:bottom w:val="none" w:sz="0" w:space="0" w:color="auto"/>
                <w:right w:val="none" w:sz="0" w:space="0" w:color="auto"/>
              </w:divBdr>
            </w:div>
          </w:divsChild>
        </w:div>
        <w:div w:id="11035114">
          <w:marLeft w:val="0"/>
          <w:marRight w:val="0"/>
          <w:marTop w:val="0"/>
          <w:marBottom w:val="0"/>
          <w:divBdr>
            <w:top w:val="none" w:sz="0" w:space="0" w:color="auto"/>
            <w:left w:val="none" w:sz="0" w:space="0" w:color="auto"/>
            <w:bottom w:val="none" w:sz="0" w:space="0" w:color="auto"/>
            <w:right w:val="none" w:sz="0" w:space="0" w:color="auto"/>
          </w:divBdr>
        </w:div>
        <w:div w:id="281233945">
          <w:marLeft w:val="0"/>
          <w:marRight w:val="0"/>
          <w:marTop w:val="0"/>
          <w:marBottom w:val="0"/>
          <w:divBdr>
            <w:top w:val="none" w:sz="0" w:space="0" w:color="auto"/>
            <w:left w:val="none" w:sz="0" w:space="0" w:color="auto"/>
            <w:bottom w:val="none" w:sz="0" w:space="0" w:color="auto"/>
            <w:right w:val="none" w:sz="0" w:space="0" w:color="auto"/>
          </w:divBdr>
          <w:divsChild>
            <w:div w:id="33776707">
              <w:marLeft w:val="0"/>
              <w:marRight w:val="0"/>
              <w:marTop w:val="0"/>
              <w:marBottom w:val="0"/>
              <w:divBdr>
                <w:top w:val="none" w:sz="0" w:space="0" w:color="auto"/>
                <w:left w:val="none" w:sz="0" w:space="0" w:color="auto"/>
                <w:bottom w:val="none" w:sz="0" w:space="0" w:color="auto"/>
                <w:right w:val="none" w:sz="0" w:space="0" w:color="auto"/>
              </w:divBdr>
            </w:div>
          </w:divsChild>
        </w:div>
        <w:div w:id="177744020">
          <w:marLeft w:val="0"/>
          <w:marRight w:val="0"/>
          <w:marTop w:val="0"/>
          <w:marBottom w:val="0"/>
          <w:divBdr>
            <w:top w:val="none" w:sz="0" w:space="0" w:color="auto"/>
            <w:left w:val="none" w:sz="0" w:space="0" w:color="auto"/>
            <w:bottom w:val="none" w:sz="0" w:space="0" w:color="auto"/>
            <w:right w:val="none" w:sz="0" w:space="0" w:color="auto"/>
          </w:divBdr>
          <w:divsChild>
            <w:div w:id="1236477094">
              <w:marLeft w:val="0"/>
              <w:marRight w:val="0"/>
              <w:marTop w:val="0"/>
              <w:marBottom w:val="0"/>
              <w:divBdr>
                <w:top w:val="none" w:sz="0" w:space="0" w:color="auto"/>
                <w:left w:val="none" w:sz="0" w:space="0" w:color="auto"/>
                <w:bottom w:val="none" w:sz="0" w:space="0" w:color="auto"/>
                <w:right w:val="none" w:sz="0" w:space="0" w:color="auto"/>
              </w:divBdr>
            </w:div>
          </w:divsChild>
        </w:div>
        <w:div w:id="1093668231">
          <w:marLeft w:val="0"/>
          <w:marRight w:val="0"/>
          <w:marTop w:val="0"/>
          <w:marBottom w:val="0"/>
          <w:divBdr>
            <w:top w:val="none" w:sz="0" w:space="0" w:color="auto"/>
            <w:left w:val="none" w:sz="0" w:space="0" w:color="auto"/>
            <w:bottom w:val="none" w:sz="0" w:space="0" w:color="auto"/>
            <w:right w:val="none" w:sz="0" w:space="0" w:color="auto"/>
          </w:divBdr>
        </w:div>
        <w:div w:id="1350401951">
          <w:marLeft w:val="0"/>
          <w:marRight w:val="0"/>
          <w:marTop w:val="0"/>
          <w:marBottom w:val="0"/>
          <w:divBdr>
            <w:top w:val="none" w:sz="0" w:space="0" w:color="auto"/>
            <w:left w:val="none" w:sz="0" w:space="0" w:color="auto"/>
            <w:bottom w:val="none" w:sz="0" w:space="0" w:color="auto"/>
            <w:right w:val="none" w:sz="0" w:space="0" w:color="auto"/>
          </w:divBdr>
          <w:divsChild>
            <w:div w:id="300622842">
              <w:marLeft w:val="0"/>
              <w:marRight w:val="0"/>
              <w:marTop w:val="0"/>
              <w:marBottom w:val="0"/>
              <w:divBdr>
                <w:top w:val="none" w:sz="0" w:space="0" w:color="auto"/>
                <w:left w:val="none" w:sz="0" w:space="0" w:color="auto"/>
                <w:bottom w:val="none" w:sz="0" w:space="0" w:color="auto"/>
                <w:right w:val="none" w:sz="0" w:space="0" w:color="auto"/>
              </w:divBdr>
            </w:div>
          </w:divsChild>
        </w:div>
        <w:div w:id="810708473">
          <w:marLeft w:val="0"/>
          <w:marRight w:val="0"/>
          <w:marTop w:val="0"/>
          <w:marBottom w:val="0"/>
          <w:divBdr>
            <w:top w:val="none" w:sz="0" w:space="0" w:color="auto"/>
            <w:left w:val="none" w:sz="0" w:space="0" w:color="auto"/>
            <w:bottom w:val="none" w:sz="0" w:space="0" w:color="auto"/>
            <w:right w:val="none" w:sz="0" w:space="0" w:color="auto"/>
          </w:divBdr>
          <w:divsChild>
            <w:div w:id="726732922">
              <w:marLeft w:val="0"/>
              <w:marRight w:val="0"/>
              <w:marTop w:val="0"/>
              <w:marBottom w:val="0"/>
              <w:divBdr>
                <w:top w:val="none" w:sz="0" w:space="0" w:color="auto"/>
                <w:left w:val="none" w:sz="0" w:space="0" w:color="auto"/>
                <w:bottom w:val="none" w:sz="0" w:space="0" w:color="auto"/>
                <w:right w:val="none" w:sz="0" w:space="0" w:color="auto"/>
              </w:divBdr>
            </w:div>
          </w:divsChild>
        </w:div>
        <w:div w:id="467821876">
          <w:marLeft w:val="0"/>
          <w:marRight w:val="0"/>
          <w:marTop w:val="0"/>
          <w:marBottom w:val="0"/>
          <w:divBdr>
            <w:top w:val="none" w:sz="0" w:space="0" w:color="auto"/>
            <w:left w:val="none" w:sz="0" w:space="0" w:color="auto"/>
            <w:bottom w:val="none" w:sz="0" w:space="0" w:color="auto"/>
            <w:right w:val="none" w:sz="0" w:space="0" w:color="auto"/>
          </w:divBdr>
        </w:div>
        <w:div w:id="331226997">
          <w:marLeft w:val="0"/>
          <w:marRight w:val="0"/>
          <w:marTop w:val="0"/>
          <w:marBottom w:val="0"/>
          <w:divBdr>
            <w:top w:val="none" w:sz="0" w:space="0" w:color="auto"/>
            <w:left w:val="none" w:sz="0" w:space="0" w:color="auto"/>
            <w:bottom w:val="none" w:sz="0" w:space="0" w:color="auto"/>
            <w:right w:val="none" w:sz="0" w:space="0" w:color="auto"/>
          </w:divBdr>
          <w:divsChild>
            <w:div w:id="272175142">
              <w:marLeft w:val="0"/>
              <w:marRight w:val="0"/>
              <w:marTop w:val="0"/>
              <w:marBottom w:val="0"/>
              <w:divBdr>
                <w:top w:val="none" w:sz="0" w:space="0" w:color="auto"/>
                <w:left w:val="none" w:sz="0" w:space="0" w:color="auto"/>
                <w:bottom w:val="none" w:sz="0" w:space="0" w:color="auto"/>
                <w:right w:val="none" w:sz="0" w:space="0" w:color="auto"/>
              </w:divBdr>
            </w:div>
          </w:divsChild>
        </w:div>
        <w:div w:id="1675066985">
          <w:marLeft w:val="0"/>
          <w:marRight w:val="0"/>
          <w:marTop w:val="0"/>
          <w:marBottom w:val="0"/>
          <w:divBdr>
            <w:top w:val="none" w:sz="0" w:space="0" w:color="auto"/>
            <w:left w:val="none" w:sz="0" w:space="0" w:color="auto"/>
            <w:bottom w:val="none" w:sz="0" w:space="0" w:color="auto"/>
            <w:right w:val="none" w:sz="0" w:space="0" w:color="auto"/>
          </w:divBdr>
          <w:divsChild>
            <w:div w:id="1783644511">
              <w:marLeft w:val="0"/>
              <w:marRight w:val="0"/>
              <w:marTop w:val="0"/>
              <w:marBottom w:val="0"/>
              <w:divBdr>
                <w:top w:val="none" w:sz="0" w:space="0" w:color="auto"/>
                <w:left w:val="none" w:sz="0" w:space="0" w:color="auto"/>
                <w:bottom w:val="none" w:sz="0" w:space="0" w:color="auto"/>
                <w:right w:val="none" w:sz="0" w:space="0" w:color="auto"/>
              </w:divBdr>
            </w:div>
          </w:divsChild>
        </w:div>
        <w:div w:id="568883595">
          <w:marLeft w:val="0"/>
          <w:marRight w:val="0"/>
          <w:marTop w:val="0"/>
          <w:marBottom w:val="0"/>
          <w:divBdr>
            <w:top w:val="none" w:sz="0" w:space="0" w:color="auto"/>
            <w:left w:val="none" w:sz="0" w:space="0" w:color="auto"/>
            <w:bottom w:val="none" w:sz="0" w:space="0" w:color="auto"/>
            <w:right w:val="none" w:sz="0" w:space="0" w:color="auto"/>
          </w:divBdr>
        </w:div>
        <w:div w:id="1100182676">
          <w:marLeft w:val="0"/>
          <w:marRight w:val="0"/>
          <w:marTop w:val="0"/>
          <w:marBottom w:val="0"/>
          <w:divBdr>
            <w:top w:val="none" w:sz="0" w:space="0" w:color="auto"/>
            <w:left w:val="none" w:sz="0" w:space="0" w:color="auto"/>
            <w:bottom w:val="none" w:sz="0" w:space="0" w:color="auto"/>
            <w:right w:val="none" w:sz="0" w:space="0" w:color="auto"/>
          </w:divBdr>
          <w:divsChild>
            <w:div w:id="1927420858">
              <w:marLeft w:val="0"/>
              <w:marRight w:val="0"/>
              <w:marTop w:val="0"/>
              <w:marBottom w:val="0"/>
              <w:divBdr>
                <w:top w:val="none" w:sz="0" w:space="0" w:color="auto"/>
                <w:left w:val="none" w:sz="0" w:space="0" w:color="auto"/>
                <w:bottom w:val="none" w:sz="0" w:space="0" w:color="auto"/>
                <w:right w:val="none" w:sz="0" w:space="0" w:color="auto"/>
              </w:divBdr>
            </w:div>
          </w:divsChild>
        </w:div>
        <w:div w:id="1968850275">
          <w:marLeft w:val="0"/>
          <w:marRight w:val="0"/>
          <w:marTop w:val="0"/>
          <w:marBottom w:val="0"/>
          <w:divBdr>
            <w:top w:val="none" w:sz="0" w:space="0" w:color="auto"/>
            <w:left w:val="none" w:sz="0" w:space="0" w:color="auto"/>
            <w:bottom w:val="none" w:sz="0" w:space="0" w:color="auto"/>
            <w:right w:val="none" w:sz="0" w:space="0" w:color="auto"/>
          </w:divBdr>
          <w:divsChild>
            <w:div w:id="2001275124">
              <w:marLeft w:val="0"/>
              <w:marRight w:val="0"/>
              <w:marTop w:val="0"/>
              <w:marBottom w:val="0"/>
              <w:divBdr>
                <w:top w:val="none" w:sz="0" w:space="0" w:color="auto"/>
                <w:left w:val="none" w:sz="0" w:space="0" w:color="auto"/>
                <w:bottom w:val="none" w:sz="0" w:space="0" w:color="auto"/>
                <w:right w:val="none" w:sz="0" w:space="0" w:color="auto"/>
              </w:divBdr>
            </w:div>
          </w:divsChild>
        </w:div>
        <w:div w:id="1962493239">
          <w:marLeft w:val="0"/>
          <w:marRight w:val="0"/>
          <w:marTop w:val="0"/>
          <w:marBottom w:val="0"/>
          <w:divBdr>
            <w:top w:val="none" w:sz="0" w:space="0" w:color="auto"/>
            <w:left w:val="none" w:sz="0" w:space="0" w:color="auto"/>
            <w:bottom w:val="none" w:sz="0" w:space="0" w:color="auto"/>
            <w:right w:val="none" w:sz="0" w:space="0" w:color="auto"/>
          </w:divBdr>
        </w:div>
        <w:div w:id="1183978969">
          <w:marLeft w:val="0"/>
          <w:marRight w:val="0"/>
          <w:marTop w:val="0"/>
          <w:marBottom w:val="0"/>
          <w:divBdr>
            <w:top w:val="none" w:sz="0" w:space="0" w:color="auto"/>
            <w:left w:val="none" w:sz="0" w:space="0" w:color="auto"/>
            <w:bottom w:val="none" w:sz="0" w:space="0" w:color="auto"/>
            <w:right w:val="none" w:sz="0" w:space="0" w:color="auto"/>
          </w:divBdr>
          <w:divsChild>
            <w:div w:id="1968655560">
              <w:marLeft w:val="0"/>
              <w:marRight w:val="0"/>
              <w:marTop w:val="0"/>
              <w:marBottom w:val="0"/>
              <w:divBdr>
                <w:top w:val="none" w:sz="0" w:space="0" w:color="auto"/>
                <w:left w:val="none" w:sz="0" w:space="0" w:color="auto"/>
                <w:bottom w:val="none" w:sz="0" w:space="0" w:color="auto"/>
                <w:right w:val="none" w:sz="0" w:space="0" w:color="auto"/>
              </w:divBdr>
            </w:div>
          </w:divsChild>
        </w:div>
        <w:div w:id="1228222813">
          <w:marLeft w:val="0"/>
          <w:marRight w:val="0"/>
          <w:marTop w:val="0"/>
          <w:marBottom w:val="0"/>
          <w:divBdr>
            <w:top w:val="none" w:sz="0" w:space="0" w:color="auto"/>
            <w:left w:val="none" w:sz="0" w:space="0" w:color="auto"/>
            <w:bottom w:val="none" w:sz="0" w:space="0" w:color="auto"/>
            <w:right w:val="none" w:sz="0" w:space="0" w:color="auto"/>
          </w:divBdr>
          <w:divsChild>
            <w:div w:id="698314261">
              <w:marLeft w:val="0"/>
              <w:marRight w:val="0"/>
              <w:marTop w:val="0"/>
              <w:marBottom w:val="0"/>
              <w:divBdr>
                <w:top w:val="none" w:sz="0" w:space="0" w:color="auto"/>
                <w:left w:val="none" w:sz="0" w:space="0" w:color="auto"/>
                <w:bottom w:val="none" w:sz="0" w:space="0" w:color="auto"/>
                <w:right w:val="none" w:sz="0" w:space="0" w:color="auto"/>
              </w:divBdr>
            </w:div>
          </w:divsChild>
        </w:div>
        <w:div w:id="1650591482">
          <w:marLeft w:val="0"/>
          <w:marRight w:val="0"/>
          <w:marTop w:val="0"/>
          <w:marBottom w:val="0"/>
          <w:divBdr>
            <w:top w:val="none" w:sz="0" w:space="0" w:color="auto"/>
            <w:left w:val="none" w:sz="0" w:space="0" w:color="auto"/>
            <w:bottom w:val="none" w:sz="0" w:space="0" w:color="auto"/>
            <w:right w:val="none" w:sz="0" w:space="0" w:color="auto"/>
          </w:divBdr>
        </w:div>
        <w:div w:id="902368834">
          <w:marLeft w:val="0"/>
          <w:marRight w:val="0"/>
          <w:marTop w:val="0"/>
          <w:marBottom w:val="0"/>
          <w:divBdr>
            <w:top w:val="none" w:sz="0" w:space="0" w:color="auto"/>
            <w:left w:val="none" w:sz="0" w:space="0" w:color="auto"/>
            <w:bottom w:val="none" w:sz="0" w:space="0" w:color="auto"/>
            <w:right w:val="none" w:sz="0" w:space="0" w:color="auto"/>
          </w:divBdr>
          <w:divsChild>
            <w:div w:id="753820624">
              <w:marLeft w:val="0"/>
              <w:marRight w:val="0"/>
              <w:marTop w:val="0"/>
              <w:marBottom w:val="0"/>
              <w:divBdr>
                <w:top w:val="none" w:sz="0" w:space="0" w:color="auto"/>
                <w:left w:val="none" w:sz="0" w:space="0" w:color="auto"/>
                <w:bottom w:val="none" w:sz="0" w:space="0" w:color="auto"/>
                <w:right w:val="none" w:sz="0" w:space="0" w:color="auto"/>
              </w:divBdr>
            </w:div>
          </w:divsChild>
        </w:div>
        <w:div w:id="1919512080">
          <w:marLeft w:val="0"/>
          <w:marRight w:val="0"/>
          <w:marTop w:val="0"/>
          <w:marBottom w:val="0"/>
          <w:divBdr>
            <w:top w:val="none" w:sz="0" w:space="0" w:color="auto"/>
            <w:left w:val="none" w:sz="0" w:space="0" w:color="auto"/>
            <w:bottom w:val="none" w:sz="0" w:space="0" w:color="auto"/>
            <w:right w:val="none" w:sz="0" w:space="0" w:color="auto"/>
          </w:divBdr>
          <w:divsChild>
            <w:div w:id="204291072">
              <w:marLeft w:val="0"/>
              <w:marRight w:val="0"/>
              <w:marTop w:val="0"/>
              <w:marBottom w:val="0"/>
              <w:divBdr>
                <w:top w:val="none" w:sz="0" w:space="0" w:color="auto"/>
                <w:left w:val="none" w:sz="0" w:space="0" w:color="auto"/>
                <w:bottom w:val="none" w:sz="0" w:space="0" w:color="auto"/>
                <w:right w:val="none" w:sz="0" w:space="0" w:color="auto"/>
              </w:divBdr>
            </w:div>
          </w:divsChild>
        </w:div>
        <w:div w:id="2010135710">
          <w:marLeft w:val="0"/>
          <w:marRight w:val="0"/>
          <w:marTop w:val="0"/>
          <w:marBottom w:val="0"/>
          <w:divBdr>
            <w:top w:val="none" w:sz="0" w:space="0" w:color="auto"/>
            <w:left w:val="none" w:sz="0" w:space="0" w:color="auto"/>
            <w:bottom w:val="none" w:sz="0" w:space="0" w:color="auto"/>
            <w:right w:val="none" w:sz="0" w:space="0" w:color="auto"/>
          </w:divBdr>
        </w:div>
        <w:div w:id="944386890">
          <w:marLeft w:val="0"/>
          <w:marRight w:val="0"/>
          <w:marTop w:val="0"/>
          <w:marBottom w:val="0"/>
          <w:divBdr>
            <w:top w:val="none" w:sz="0" w:space="0" w:color="auto"/>
            <w:left w:val="none" w:sz="0" w:space="0" w:color="auto"/>
            <w:bottom w:val="none" w:sz="0" w:space="0" w:color="auto"/>
            <w:right w:val="none" w:sz="0" w:space="0" w:color="auto"/>
          </w:divBdr>
          <w:divsChild>
            <w:div w:id="208999724">
              <w:marLeft w:val="0"/>
              <w:marRight w:val="0"/>
              <w:marTop w:val="0"/>
              <w:marBottom w:val="0"/>
              <w:divBdr>
                <w:top w:val="none" w:sz="0" w:space="0" w:color="auto"/>
                <w:left w:val="none" w:sz="0" w:space="0" w:color="auto"/>
                <w:bottom w:val="none" w:sz="0" w:space="0" w:color="auto"/>
                <w:right w:val="none" w:sz="0" w:space="0" w:color="auto"/>
              </w:divBdr>
            </w:div>
          </w:divsChild>
        </w:div>
        <w:div w:id="1774667194">
          <w:marLeft w:val="0"/>
          <w:marRight w:val="0"/>
          <w:marTop w:val="0"/>
          <w:marBottom w:val="0"/>
          <w:divBdr>
            <w:top w:val="none" w:sz="0" w:space="0" w:color="auto"/>
            <w:left w:val="none" w:sz="0" w:space="0" w:color="auto"/>
            <w:bottom w:val="none" w:sz="0" w:space="0" w:color="auto"/>
            <w:right w:val="none" w:sz="0" w:space="0" w:color="auto"/>
          </w:divBdr>
          <w:divsChild>
            <w:div w:id="631447393">
              <w:marLeft w:val="0"/>
              <w:marRight w:val="0"/>
              <w:marTop w:val="0"/>
              <w:marBottom w:val="0"/>
              <w:divBdr>
                <w:top w:val="none" w:sz="0" w:space="0" w:color="auto"/>
                <w:left w:val="none" w:sz="0" w:space="0" w:color="auto"/>
                <w:bottom w:val="none" w:sz="0" w:space="0" w:color="auto"/>
                <w:right w:val="none" w:sz="0" w:space="0" w:color="auto"/>
              </w:divBdr>
            </w:div>
          </w:divsChild>
        </w:div>
        <w:div w:id="415128477">
          <w:marLeft w:val="0"/>
          <w:marRight w:val="0"/>
          <w:marTop w:val="0"/>
          <w:marBottom w:val="0"/>
          <w:divBdr>
            <w:top w:val="none" w:sz="0" w:space="0" w:color="auto"/>
            <w:left w:val="none" w:sz="0" w:space="0" w:color="auto"/>
            <w:bottom w:val="none" w:sz="0" w:space="0" w:color="auto"/>
            <w:right w:val="none" w:sz="0" w:space="0" w:color="auto"/>
          </w:divBdr>
        </w:div>
        <w:div w:id="1450007459">
          <w:marLeft w:val="0"/>
          <w:marRight w:val="0"/>
          <w:marTop w:val="0"/>
          <w:marBottom w:val="0"/>
          <w:divBdr>
            <w:top w:val="none" w:sz="0" w:space="0" w:color="auto"/>
            <w:left w:val="none" w:sz="0" w:space="0" w:color="auto"/>
            <w:bottom w:val="none" w:sz="0" w:space="0" w:color="auto"/>
            <w:right w:val="none" w:sz="0" w:space="0" w:color="auto"/>
          </w:divBdr>
          <w:divsChild>
            <w:div w:id="1174497890">
              <w:marLeft w:val="0"/>
              <w:marRight w:val="0"/>
              <w:marTop w:val="0"/>
              <w:marBottom w:val="0"/>
              <w:divBdr>
                <w:top w:val="none" w:sz="0" w:space="0" w:color="auto"/>
                <w:left w:val="none" w:sz="0" w:space="0" w:color="auto"/>
                <w:bottom w:val="none" w:sz="0" w:space="0" w:color="auto"/>
                <w:right w:val="none" w:sz="0" w:space="0" w:color="auto"/>
              </w:divBdr>
            </w:div>
          </w:divsChild>
        </w:div>
        <w:div w:id="1456099023">
          <w:marLeft w:val="0"/>
          <w:marRight w:val="0"/>
          <w:marTop w:val="0"/>
          <w:marBottom w:val="0"/>
          <w:divBdr>
            <w:top w:val="none" w:sz="0" w:space="0" w:color="auto"/>
            <w:left w:val="none" w:sz="0" w:space="0" w:color="auto"/>
            <w:bottom w:val="none" w:sz="0" w:space="0" w:color="auto"/>
            <w:right w:val="none" w:sz="0" w:space="0" w:color="auto"/>
          </w:divBdr>
          <w:divsChild>
            <w:div w:id="325017632">
              <w:marLeft w:val="0"/>
              <w:marRight w:val="0"/>
              <w:marTop w:val="0"/>
              <w:marBottom w:val="0"/>
              <w:divBdr>
                <w:top w:val="none" w:sz="0" w:space="0" w:color="auto"/>
                <w:left w:val="none" w:sz="0" w:space="0" w:color="auto"/>
                <w:bottom w:val="none" w:sz="0" w:space="0" w:color="auto"/>
                <w:right w:val="none" w:sz="0" w:space="0" w:color="auto"/>
              </w:divBdr>
            </w:div>
          </w:divsChild>
        </w:div>
        <w:div w:id="1955332206">
          <w:marLeft w:val="0"/>
          <w:marRight w:val="0"/>
          <w:marTop w:val="0"/>
          <w:marBottom w:val="0"/>
          <w:divBdr>
            <w:top w:val="none" w:sz="0" w:space="0" w:color="auto"/>
            <w:left w:val="none" w:sz="0" w:space="0" w:color="auto"/>
            <w:bottom w:val="none" w:sz="0" w:space="0" w:color="auto"/>
            <w:right w:val="none" w:sz="0" w:space="0" w:color="auto"/>
          </w:divBdr>
        </w:div>
        <w:div w:id="16587211">
          <w:marLeft w:val="0"/>
          <w:marRight w:val="0"/>
          <w:marTop w:val="0"/>
          <w:marBottom w:val="0"/>
          <w:divBdr>
            <w:top w:val="none" w:sz="0" w:space="0" w:color="auto"/>
            <w:left w:val="none" w:sz="0" w:space="0" w:color="auto"/>
            <w:bottom w:val="none" w:sz="0" w:space="0" w:color="auto"/>
            <w:right w:val="none" w:sz="0" w:space="0" w:color="auto"/>
          </w:divBdr>
          <w:divsChild>
            <w:div w:id="369382563">
              <w:marLeft w:val="0"/>
              <w:marRight w:val="0"/>
              <w:marTop w:val="0"/>
              <w:marBottom w:val="0"/>
              <w:divBdr>
                <w:top w:val="none" w:sz="0" w:space="0" w:color="auto"/>
                <w:left w:val="none" w:sz="0" w:space="0" w:color="auto"/>
                <w:bottom w:val="none" w:sz="0" w:space="0" w:color="auto"/>
                <w:right w:val="none" w:sz="0" w:space="0" w:color="auto"/>
              </w:divBdr>
            </w:div>
          </w:divsChild>
        </w:div>
        <w:div w:id="833957484">
          <w:marLeft w:val="0"/>
          <w:marRight w:val="0"/>
          <w:marTop w:val="0"/>
          <w:marBottom w:val="0"/>
          <w:divBdr>
            <w:top w:val="none" w:sz="0" w:space="0" w:color="auto"/>
            <w:left w:val="none" w:sz="0" w:space="0" w:color="auto"/>
            <w:bottom w:val="none" w:sz="0" w:space="0" w:color="auto"/>
            <w:right w:val="none" w:sz="0" w:space="0" w:color="auto"/>
          </w:divBdr>
          <w:divsChild>
            <w:div w:id="586502101">
              <w:marLeft w:val="0"/>
              <w:marRight w:val="0"/>
              <w:marTop w:val="0"/>
              <w:marBottom w:val="0"/>
              <w:divBdr>
                <w:top w:val="none" w:sz="0" w:space="0" w:color="auto"/>
                <w:left w:val="none" w:sz="0" w:space="0" w:color="auto"/>
                <w:bottom w:val="none" w:sz="0" w:space="0" w:color="auto"/>
                <w:right w:val="none" w:sz="0" w:space="0" w:color="auto"/>
              </w:divBdr>
            </w:div>
          </w:divsChild>
        </w:div>
        <w:div w:id="1818109081">
          <w:marLeft w:val="0"/>
          <w:marRight w:val="0"/>
          <w:marTop w:val="0"/>
          <w:marBottom w:val="0"/>
          <w:divBdr>
            <w:top w:val="none" w:sz="0" w:space="0" w:color="auto"/>
            <w:left w:val="none" w:sz="0" w:space="0" w:color="auto"/>
            <w:bottom w:val="none" w:sz="0" w:space="0" w:color="auto"/>
            <w:right w:val="none" w:sz="0" w:space="0" w:color="auto"/>
          </w:divBdr>
        </w:div>
        <w:div w:id="9183057">
          <w:marLeft w:val="0"/>
          <w:marRight w:val="0"/>
          <w:marTop w:val="0"/>
          <w:marBottom w:val="0"/>
          <w:divBdr>
            <w:top w:val="none" w:sz="0" w:space="0" w:color="auto"/>
            <w:left w:val="none" w:sz="0" w:space="0" w:color="auto"/>
            <w:bottom w:val="none" w:sz="0" w:space="0" w:color="auto"/>
            <w:right w:val="none" w:sz="0" w:space="0" w:color="auto"/>
          </w:divBdr>
          <w:divsChild>
            <w:div w:id="622274142">
              <w:marLeft w:val="0"/>
              <w:marRight w:val="0"/>
              <w:marTop w:val="0"/>
              <w:marBottom w:val="0"/>
              <w:divBdr>
                <w:top w:val="none" w:sz="0" w:space="0" w:color="auto"/>
                <w:left w:val="none" w:sz="0" w:space="0" w:color="auto"/>
                <w:bottom w:val="none" w:sz="0" w:space="0" w:color="auto"/>
                <w:right w:val="none" w:sz="0" w:space="0" w:color="auto"/>
              </w:divBdr>
            </w:div>
          </w:divsChild>
        </w:div>
        <w:div w:id="1793092673">
          <w:marLeft w:val="0"/>
          <w:marRight w:val="0"/>
          <w:marTop w:val="0"/>
          <w:marBottom w:val="0"/>
          <w:divBdr>
            <w:top w:val="none" w:sz="0" w:space="0" w:color="auto"/>
            <w:left w:val="none" w:sz="0" w:space="0" w:color="auto"/>
            <w:bottom w:val="none" w:sz="0" w:space="0" w:color="auto"/>
            <w:right w:val="none" w:sz="0" w:space="0" w:color="auto"/>
          </w:divBdr>
          <w:divsChild>
            <w:div w:id="1831947572">
              <w:marLeft w:val="0"/>
              <w:marRight w:val="0"/>
              <w:marTop w:val="0"/>
              <w:marBottom w:val="0"/>
              <w:divBdr>
                <w:top w:val="none" w:sz="0" w:space="0" w:color="auto"/>
                <w:left w:val="none" w:sz="0" w:space="0" w:color="auto"/>
                <w:bottom w:val="none" w:sz="0" w:space="0" w:color="auto"/>
                <w:right w:val="none" w:sz="0" w:space="0" w:color="auto"/>
              </w:divBdr>
            </w:div>
          </w:divsChild>
        </w:div>
        <w:div w:id="774906016">
          <w:marLeft w:val="0"/>
          <w:marRight w:val="0"/>
          <w:marTop w:val="0"/>
          <w:marBottom w:val="0"/>
          <w:divBdr>
            <w:top w:val="none" w:sz="0" w:space="0" w:color="auto"/>
            <w:left w:val="none" w:sz="0" w:space="0" w:color="auto"/>
            <w:bottom w:val="none" w:sz="0" w:space="0" w:color="auto"/>
            <w:right w:val="none" w:sz="0" w:space="0" w:color="auto"/>
          </w:divBdr>
        </w:div>
        <w:div w:id="1446536230">
          <w:marLeft w:val="0"/>
          <w:marRight w:val="0"/>
          <w:marTop w:val="0"/>
          <w:marBottom w:val="0"/>
          <w:divBdr>
            <w:top w:val="none" w:sz="0" w:space="0" w:color="auto"/>
            <w:left w:val="none" w:sz="0" w:space="0" w:color="auto"/>
            <w:bottom w:val="none" w:sz="0" w:space="0" w:color="auto"/>
            <w:right w:val="none" w:sz="0" w:space="0" w:color="auto"/>
          </w:divBdr>
          <w:divsChild>
            <w:div w:id="958923652">
              <w:marLeft w:val="0"/>
              <w:marRight w:val="0"/>
              <w:marTop w:val="0"/>
              <w:marBottom w:val="0"/>
              <w:divBdr>
                <w:top w:val="none" w:sz="0" w:space="0" w:color="auto"/>
                <w:left w:val="none" w:sz="0" w:space="0" w:color="auto"/>
                <w:bottom w:val="none" w:sz="0" w:space="0" w:color="auto"/>
                <w:right w:val="none" w:sz="0" w:space="0" w:color="auto"/>
              </w:divBdr>
            </w:div>
          </w:divsChild>
        </w:div>
        <w:div w:id="1890023053">
          <w:marLeft w:val="0"/>
          <w:marRight w:val="0"/>
          <w:marTop w:val="0"/>
          <w:marBottom w:val="0"/>
          <w:divBdr>
            <w:top w:val="none" w:sz="0" w:space="0" w:color="auto"/>
            <w:left w:val="none" w:sz="0" w:space="0" w:color="auto"/>
            <w:bottom w:val="none" w:sz="0" w:space="0" w:color="auto"/>
            <w:right w:val="none" w:sz="0" w:space="0" w:color="auto"/>
          </w:divBdr>
          <w:divsChild>
            <w:div w:id="607465014">
              <w:marLeft w:val="0"/>
              <w:marRight w:val="0"/>
              <w:marTop w:val="0"/>
              <w:marBottom w:val="0"/>
              <w:divBdr>
                <w:top w:val="none" w:sz="0" w:space="0" w:color="auto"/>
                <w:left w:val="none" w:sz="0" w:space="0" w:color="auto"/>
                <w:bottom w:val="none" w:sz="0" w:space="0" w:color="auto"/>
                <w:right w:val="none" w:sz="0" w:space="0" w:color="auto"/>
              </w:divBdr>
            </w:div>
          </w:divsChild>
        </w:div>
        <w:div w:id="1017579240">
          <w:marLeft w:val="0"/>
          <w:marRight w:val="0"/>
          <w:marTop w:val="0"/>
          <w:marBottom w:val="0"/>
          <w:divBdr>
            <w:top w:val="none" w:sz="0" w:space="0" w:color="auto"/>
            <w:left w:val="none" w:sz="0" w:space="0" w:color="auto"/>
            <w:bottom w:val="none" w:sz="0" w:space="0" w:color="auto"/>
            <w:right w:val="none" w:sz="0" w:space="0" w:color="auto"/>
          </w:divBdr>
        </w:div>
        <w:div w:id="112676808">
          <w:marLeft w:val="0"/>
          <w:marRight w:val="0"/>
          <w:marTop w:val="0"/>
          <w:marBottom w:val="0"/>
          <w:divBdr>
            <w:top w:val="none" w:sz="0" w:space="0" w:color="auto"/>
            <w:left w:val="none" w:sz="0" w:space="0" w:color="auto"/>
            <w:bottom w:val="none" w:sz="0" w:space="0" w:color="auto"/>
            <w:right w:val="none" w:sz="0" w:space="0" w:color="auto"/>
          </w:divBdr>
          <w:divsChild>
            <w:div w:id="2046248028">
              <w:marLeft w:val="0"/>
              <w:marRight w:val="0"/>
              <w:marTop w:val="0"/>
              <w:marBottom w:val="0"/>
              <w:divBdr>
                <w:top w:val="none" w:sz="0" w:space="0" w:color="auto"/>
                <w:left w:val="none" w:sz="0" w:space="0" w:color="auto"/>
                <w:bottom w:val="none" w:sz="0" w:space="0" w:color="auto"/>
                <w:right w:val="none" w:sz="0" w:space="0" w:color="auto"/>
              </w:divBdr>
            </w:div>
          </w:divsChild>
        </w:div>
        <w:div w:id="808935293">
          <w:marLeft w:val="0"/>
          <w:marRight w:val="0"/>
          <w:marTop w:val="0"/>
          <w:marBottom w:val="0"/>
          <w:divBdr>
            <w:top w:val="none" w:sz="0" w:space="0" w:color="auto"/>
            <w:left w:val="none" w:sz="0" w:space="0" w:color="auto"/>
            <w:bottom w:val="none" w:sz="0" w:space="0" w:color="auto"/>
            <w:right w:val="none" w:sz="0" w:space="0" w:color="auto"/>
          </w:divBdr>
          <w:divsChild>
            <w:div w:id="1222668120">
              <w:marLeft w:val="0"/>
              <w:marRight w:val="0"/>
              <w:marTop w:val="0"/>
              <w:marBottom w:val="0"/>
              <w:divBdr>
                <w:top w:val="none" w:sz="0" w:space="0" w:color="auto"/>
                <w:left w:val="none" w:sz="0" w:space="0" w:color="auto"/>
                <w:bottom w:val="none" w:sz="0" w:space="0" w:color="auto"/>
                <w:right w:val="none" w:sz="0" w:space="0" w:color="auto"/>
              </w:divBdr>
            </w:div>
          </w:divsChild>
        </w:div>
        <w:div w:id="1929843618">
          <w:marLeft w:val="0"/>
          <w:marRight w:val="0"/>
          <w:marTop w:val="0"/>
          <w:marBottom w:val="0"/>
          <w:divBdr>
            <w:top w:val="none" w:sz="0" w:space="0" w:color="auto"/>
            <w:left w:val="none" w:sz="0" w:space="0" w:color="auto"/>
            <w:bottom w:val="none" w:sz="0" w:space="0" w:color="auto"/>
            <w:right w:val="none" w:sz="0" w:space="0" w:color="auto"/>
          </w:divBdr>
        </w:div>
        <w:div w:id="2086953930">
          <w:marLeft w:val="0"/>
          <w:marRight w:val="0"/>
          <w:marTop w:val="0"/>
          <w:marBottom w:val="0"/>
          <w:divBdr>
            <w:top w:val="none" w:sz="0" w:space="0" w:color="auto"/>
            <w:left w:val="none" w:sz="0" w:space="0" w:color="auto"/>
            <w:bottom w:val="none" w:sz="0" w:space="0" w:color="auto"/>
            <w:right w:val="none" w:sz="0" w:space="0" w:color="auto"/>
          </w:divBdr>
          <w:divsChild>
            <w:div w:id="696739510">
              <w:marLeft w:val="0"/>
              <w:marRight w:val="0"/>
              <w:marTop w:val="0"/>
              <w:marBottom w:val="0"/>
              <w:divBdr>
                <w:top w:val="none" w:sz="0" w:space="0" w:color="auto"/>
                <w:left w:val="none" w:sz="0" w:space="0" w:color="auto"/>
                <w:bottom w:val="none" w:sz="0" w:space="0" w:color="auto"/>
                <w:right w:val="none" w:sz="0" w:space="0" w:color="auto"/>
              </w:divBdr>
            </w:div>
          </w:divsChild>
        </w:div>
        <w:div w:id="569654113">
          <w:marLeft w:val="0"/>
          <w:marRight w:val="0"/>
          <w:marTop w:val="0"/>
          <w:marBottom w:val="0"/>
          <w:divBdr>
            <w:top w:val="none" w:sz="0" w:space="0" w:color="auto"/>
            <w:left w:val="none" w:sz="0" w:space="0" w:color="auto"/>
            <w:bottom w:val="none" w:sz="0" w:space="0" w:color="auto"/>
            <w:right w:val="none" w:sz="0" w:space="0" w:color="auto"/>
          </w:divBdr>
          <w:divsChild>
            <w:div w:id="1769815592">
              <w:marLeft w:val="0"/>
              <w:marRight w:val="0"/>
              <w:marTop w:val="0"/>
              <w:marBottom w:val="0"/>
              <w:divBdr>
                <w:top w:val="none" w:sz="0" w:space="0" w:color="auto"/>
                <w:left w:val="none" w:sz="0" w:space="0" w:color="auto"/>
                <w:bottom w:val="none" w:sz="0" w:space="0" w:color="auto"/>
                <w:right w:val="none" w:sz="0" w:space="0" w:color="auto"/>
              </w:divBdr>
            </w:div>
          </w:divsChild>
        </w:div>
        <w:div w:id="222496893">
          <w:marLeft w:val="0"/>
          <w:marRight w:val="0"/>
          <w:marTop w:val="0"/>
          <w:marBottom w:val="0"/>
          <w:divBdr>
            <w:top w:val="none" w:sz="0" w:space="0" w:color="auto"/>
            <w:left w:val="none" w:sz="0" w:space="0" w:color="auto"/>
            <w:bottom w:val="none" w:sz="0" w:space="0" w:color="auto"/>
            <w:right w:val="none" w:sz="0" w:space="0" w:color="auto"/>
          </w:divBdr>
        </w:div>
        <w:div w:id="797381194">
          <w:marLeft w:val="0"/>
          <w:marRight w:val="0"/>
          <w:marTop w:val="0"/>
          <w:marBottom w:val="0"/>
          <w:divBdr>
            <w:top w:val="none" w:sz="0" w:space="0" w:color="auto"/>
            <w:left w:val="none" w:sz="0" w:space="0" w:color="auto"/>
            <w:bottom w:val="none" w:sz="0" w:space="0" w:color="auto"/>
            <w:right w:val="none" w:sz="0" w:space="0" w:color="auto"/>
          </w:divBdr>
          <w:divsChild>
            <w:div w:id="680857832">
              <w:marLeft w:val="0"/>
              <w:marRight w:val="0"/>
              <w:marTop w:val="0"/>
              <w:marBottom w:val="0"/>
              <w:divBdr>
                <w:top w:val="none" w:sz="0" w:space="0" w:color="auto"/>
                <w:left w:val="none" w:sz="0" w:space="0" w:color="auto"/>
                <w:bottom w:val="none" w:sz="0" w:space="0" w:color="auto"/>
                <w:right w:val="none" w:sz="0" w:space="0" w:color="auto"/>
              </w:divBdr>
            </w:div>
          </w:divsChild>
        </w:div>
        <w:div w:id="2042509936">
          <w:marLeft w:val="0"/>
          <w:marRight w:val="0"/>
          <w:marTop w:val="0"/>
          <w:marBottom w:val="0"/>
          <w:divBdr>
            <w:top w:val="none" w:sz="0" w:space="0" w:color="auto"/>
            <w:left w:val="none" w:sz="0" w:space="0" w:color="auto"/>
            <w:bottom w:val="none" w:sz="0" w:space="0" w:color="auto"/>
            <w:right w:val="none" w:sz="0" w:space="0" w:color="auto"/>
          </w:divBdr>
          <w:divsChild>
            <w:div w:id="657807079">
              <w:marLeft w:val="0"/>
              <w:marRight w:val="0"/>
              <w:marTop w:val="0"/>
              <w:marBottom w:val="0"/>
              <w:divBdr>
                <w:top w:val="none" w:sz="0" w:space="0" w:color="auto"/>
                <w:left w:val="none" w:sz="0" w:space="0" w:color="auto"/>
                <w:bottom w:val="none" w:sz="0" w:space="0" w:color="auto"/>
                <w:right w:val="none" w:sz="0" w:space="0" w:color="auto"/>
              </w:divBdr>
            </w:div>
          </w:divsChild>
        </w:div>
        <w:div w:id="107938252">
          <w:marLeft w:val="0"/>
          <w:marRight w:val="0"/>
          <w:marTop w:val="0"/>
          <w:marBottom w:val="0"/>
          <w:divBdr>
            <w:top w:val="none" w:sz="0" w:space="0" w:color="auto"/>
            <w:left w:val="none" w:sz="0" w:space="0" w:color="auto"/>
            <w:bottom w:val="none" w:sz="0" w:space="0" w:color="auto"/>
            <w:right w:val="none" w:sz="0" w:space="0" w:color="auto"/>
          </w:divBdr>
        </w:div>
        <w:div w:id="1705982010">
          <w:marLeft w:val="0"/>
          <w:marRight w:val="0"/>
          <w:marTop w:val="0"/>
          <w:marBottom w:val="0"/>
          <w:divBdr>
            <w:top w:val="none" w:sz="0" w:space="0" w:color="auto"/>
            <w:left w:val="none" w:sz="0" w:space="0" w:color="auto"/>
            <w:bottom w:val="none" w:sz="0" w:space="0" w:color="auto"/>
            <w:right w:val="none" w:sz="0" w:space="0" w:color="auto"/>
          </w:divBdr>
          <w:divsChild>
            <w:div w:id="2124882659">
              <w:marLeft w:val="0"/>
              <w:marRight w:val="0"/>
              <w:marTop w:val="0"/>
              <w:marBottom w:val="0"/>
              <w:divBdr>
                <w:top w:val="none" w:sz="0" w:space="0" w:color="auto"/>
                <w:left w:val="none" w:sz="0" w:space="0" w:color="auto"/>
                <w:bottom w:val="none" w:sz="0" w:space="0" w:color="auto"/>
                <w:right w:val="none" w:sz="0" w:space="0" w:color="auto"/>
              </w:divBdr>
            </w:div>
          </w:divsChild>
        </w:div>
        <w:div w:id="1334992296">
          <w:marLeft w:val="0"/>
          <w:marRight w:val="0"/>
          <w:marTop w:val="0"/>
          <w:marBottom w:val="0"/>
          <w:divBdr>
            <w:top w:val="none" w:sz="0" w:space="0" w:color="auto"/>
            <w:left w:val="none" w:sz="0" w:space="0" w:color="auto"/>
            <w:bottom w:val="none" w:sz="0" w:space="0" w:color="auto"/>
            <w:right w:val="none" w:sz="0" w:space="0" w:color="auto"/>
          </w:divBdr>
          <w:divsChild>
            <w:div w:id="743995859">
              <w:marLeft w:val="0"/>
              <w:marRight w:val="0"/>
              <w:marTop w:val="0"/>
              <w:marBottom w:val="0"/>
              <w:divBdr>
                <w:top w:val="none" w:sz="0" w:space="0" w:color="auto"/>
                <w:left w:val="none" w:sz="0" w:space="0" w:color="auto"/>
                <w:bottom w:val="none" w:sz="0" w:space="0" w:color="auto"/>
                <w:right w:val="none" w:sz="0" w:space="0" w:color="auto"/>
              </w:divBdr>
            </w:div>
          </w:divsChild>
        </w:div>
        <w:div w:id="604121268">
          <w:marLeft w:val="0"/>
          <w:marRight w:val="0"/>
          <w:marTop w:val="0"/>
          <w:marBottom w:val="0"/>
          <w:divBdr>
            <w:top w:val="none" w:sz="0" w:space="0" w:color="auto"/>
            <w:left w:val="none" w:sz="0" w:space="0" w:color="auto"/>
            <w:bottom w:val="none" w:sz="0" w:space="0" w:color="auto"/>
            <w:right w:val="none" w:sz="0" w:space="0" w:color="auto"/>
          </w:divBdr>
        </w:div>
        <w:div w:id="739982535">
          <w:marLeft w:val="0"/>
          <w:marRight w:val="0"/>
          <w:marTop w:val="0"/>
          <w:marBottom w:val="0"/>
          <w:divBdr>
            <w:top w:val="none" w:sz="0" w:space="0" w:color="auto"/>
            <w:left w:val="none" w:sz="0" w:space="0" w:color="auto"/>
            <w:bottom w:val="none" w:sz="0" w:space="0" w:color="auto"/>
            <w:right w:val="none" w:sz="0" w:space="0" w:color="auto"/>
          </w:divBdr>
          <w:divsChild>
            <w:div w:id="328682669">
              <w:marLeft w:val="0"/>
              <w:marRight w:val="0"/>
              <w:marTop w:val="0"/>
              <w:marBottom w:val="0"/>
              <w:divBdr>
                <w:top w:val="none" w:sz="0" w:space="0" w:color="auto"/>
                <w:left w:val="none" w:sz="0" w:space="0" w:color="auto"/>
                <w:bottom w:val="none" w:sz="0" w:space="0" w:color="auto"/>
                <w:right w:val="none" w:sz="0" w:space="0" w:color="auto"/>
              </w:divBdr>
            </w:div>
          </w:divsChild>
        </w:div>
        <w:div w:id="1231309071">
          <w:marLeft w:val="0"/>
          <w:marRight w:val="0"/>
          <w:marTop w:val="0"/>
          <w:marBottom w:val="0"/>
          <w:divBdr>
            <w:top w:val="none" w:sz="0" w:space="0" w:color="auto"/>
            <w:left w:val="none" w:sz="0" w:space="0" w:color="auto"/>
            <w:bottom w:val="none" w:sz="0" w:space="0" w:color="auto"/>
            <w:right w:val="none" w:sz="0" w:space="0" w:color="auto"/>
          </w:divBdr>
          <w:divsChild>
            <w:div w:id="1126511832">
              <w:marLeft w:val="0"/>
              <w:marRight w:val="0"/>
              <w:marTop w:val="0"/>
              <w:marBottom w:val="0"/>
              <w:divBdr>
                <w:top w:val="none" w:sz="0" w:space="0" w:color="auto"/>
                <w:left w:val="none" w:sz="0" w:space="0" w:color="auto"/>
                <w:bottom w:val="none" w:sz="0" w:space="0" w:color="auto"/>
                <w:right w:val="none" w:sz="0" w:space="0" w:color="auto"/>
              </w:divBdr>
            </w:div>
          </w:divsChild>
        </w:div>
        <w:div w:id="1783375058">
          <w:marLeft w:val="0"/>
          <w:marRight w:val="0"/>
          <w:marTop w:val="0"/>
          <w:marBottom w:val="0"/>
          <w:divBdr>
            <w:top w:val="none" w:sz="0" w:space="0" w:color="auto"/>
            <w:left w:val="none" w:sz="0" w:space="0" w:color="auto"/>
            <w:bottom w:val="none" w:sz="0" w:space="0" w:color="auto"/>
            <w:right w:val="none" w:sz="0" w:space="0" w:color="auto"/>
          </w:divBdr>
        </w:div>
        <w:div w:id="653410951">
          <w:marLeft w:val="0"/>
          <w:marRight w:val="0"/>
          <w:marTop w:val="0"/>
          <w:marBottom w:val="0"/>
          <w:divBdr>
            <w:top w:val="none" w:sz="0" w:space="0" w:color="auto"/>
            <w:left w:val="none" w:sz="0" w:space="0" w:color="auto"/>
            <w:bottom w:val="none" w:sz="0" w:space="0" w:color="auto"/>
            <w:right w:val="none" w:sz="0" w:space="0" w:color="auto"/>
          </w:divBdr>
          <w:divsChild>
            <w:div w:id="473303015">
              <w:marLeft w:val="0"/>
              <w:marRight w:val="0"/>
              <w:marTop w:val="0"/>
              <w:marBottom w:val="0"/>
              <w:divBdr>
                <w:top w:val="none" w:sz="0" w:space="0" w:color="auto"/>
                <w:left w:val="none" w:sz="0" w:space="0" w:color="auto"/>
                <w:bottom w:val="none" w:sz="0" w:space="0" w:color="auto"/>
                <w:right w:val="none" w:sz="0" w:space="0" w:color="auto"/>
              </w:divBdr>
            </w:div>
          </w:divsChild>
        </w:div>
        <w:div w:id="1412965280">
          <w:marLeft w:val="0"/>
          <w:marRight w:val="0"/>
          <w:marTop w:val="0"/>
          <w:marBottom w:val="0"/>
          <w:divBdr>
            <w:top w:val="none" w:sz="0" w:space="0" w:color="auto"/>
            <w:left w:val="none" w:sz="0" w:space="0" w:color="auto"/>
            <w:bottom w:val="none" w:sz="0" w:space="0" w:color="auto"/>
            <w:right w:val="none" w:sz="0" w:space="0" w:color="auto"/>
          </w:divBdr>
          <w:divsChild>
            <w:div w:id="1126848557">
              <w:marLeft w:val="0"/>
              <w:marRight w:val="0"/>
              <w:marTop w:val="0"/>
              <w:marBottom w:val="0"/>
              <w:divBdr>
                <w:top w:val="none" w:sz="0" w:space="0" w:color="auto"/>
                <w:left w:val="none" w:sz="0" w:space="0" w:color="auto"/>
                <w:bottom w:val="none" w:sz="0" w:space="0" w:color="auto"/>
                <w:right w:val="none" w:sz="0" w:space="0" w:color="auto"/>
              </w:divBdr>
            </w:div>
          </w:divsChild>
        </w:div>
        <w:div w:id="872038343">
          <w:marLeft w:val="0"/>
          <w:marRight w:val="0"/>
          <w:marTop w:val="0"/>
          <w:marBottom w:val="0"/>
          <w:divBdr>
            <w:top w:val="none" w:sz="0" w:space="0" w:color="auto"/>
            <w:left w:val="none" w:sz="0" w:space="0" w:color="auto"/>
            <w:bottom w:val="none" w:sz="0" w:space="0" w:color="auto"/>
            <w:right w:val="none" w:sz="0" w:space="0" w:color="auto"/>
          </w:divBdr>
        </w:div>
        <w:div w:id="10444789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409</Words>
  <Characters>2332</Characters>
  <Application>Microsoft Office Word</Application>
  <DocSecurity>0</DocSecurity>
  <Lines>19</Lines>
  <Paragraphs>5</Paragraphs>
  <ScaleCrop>false</ScaleCrop>
  <Company/>
  <LinksUpToDate>false</LinksUpToDate>
  <CharactersWithSpaces>2736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PC</dc:creator>
  <cp:keywords/>
  <dc:description/>
  <cp:lastModifiedBy> PC</cp:lastModifiedBy>
  <cp:revision>1</cp:revision>
  <dcterms:created xsi:type="dcterms:W3CDTF">2010-08-20T07:26:00Z</dcterms:created>
  <dcterms:modified xsi:type="dcterms:W3CDTF">2010-08-20T07:33:00Z</dcterms:modified>
</cp:coreProperties>
</file>