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ORDER XXI </w:t>
      </w:r>
      <w:r w:rsidRPr="00622DCD">
        <w:rPr>
          <w:rFonts w:ascii="Verdana" w:eastAsia="Times New Roman" w:hAnsi="Verdana" w:cs="Times New Roman"/>
          <w:b/>
          <w:bCs/>
          <w:color w:val="008000"/>
          <w:sz w:val="18"/>
          <w:szCs w:val="18"/>
        </w:rPr>
        <w:br/>
        <w:t>EXECUTION OF DECREES AND ORDERS</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Payment under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[1. Modes of paying money under decree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All money, payable under a decree shall be paid as follows, namely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by deposit into the Court whose duty it is to execute the decree, or sent to that Court by postal money order or through a bank;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out of Court, to the decree-holder by postal money order or through a bank or by any other mode wherein payment is evidenced in writing;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otherwise, as the Court which made the decree, directs.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any payment is made under clause (a) or clause (c) of sub rule (1), the judgment-debtor shall give notice thereof to the decree-holder either through the Court or directly to him by registered post, acknowledgement due.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money is paid by postal money order or through a bank under clause (a) or clause (b) of sub-rule (1), the money order or payment through bank, as the case may be, shall accurately state the following particulars, namely :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the number of the original suit;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names of the parties or where there are more than two plaintiffs or more than two defendants, as the case may be, the names of the first two plaintiffs and the first two defendants;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how the money remitted is to be adjusted, that is to say, whether it is towards the principal, interest or costs;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the number of the execution case of the Court, where such case is pending;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 the name and address of the payer.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 On any amount paid under clause (a) or clause (c) of sub-rule (1) interest, if any, shall cease to run from the date of service of the notice referred to in sub-rule (2).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On any amount paid under clause (b) of sub-rule (1) interest, if any, shall cease to run from the date of such payment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where the decree-holder refuses to accept the postal order or payment through a bank, interest shall cease to run from the date on which the money was tendered to him, or where he avoids acceptance of the postal money order or payment through bank, interest shall cease to run from the date on which money would have been tendered to him in the ordinary course of business of the postal authorities or the bank, as the case may be.]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Orissa.-</w:t>
      </w:r>
      <w:r w:rsidRPr="00622DCD">
        <w:rPr>
          <w:rFonts w:ascii="Verdana" w:eastAsia="Times New Roman" w:hAnsi="Verdana" w:cs="Times New Roman"/>
          <w:b/>
          <w:bCs/>
          <w:color w:val="333333"/>
          <w:sz w:val="18"/>
          <w:szCs w:val="18"/>
        </w:rPr>
        <w:br/>
      </w:r>
      <w:r w:rsidRPr="00622DCD">
        <w:rPr>
          <w:rFonts w:ascii="Verdana" w:eastAsia="Times New Roman" w:hAnsi="Verdana" w:cs="Times New Roman"/>
          <w:b/>
          <w:bCs/>
          <w:color w:val="333333"/>
          <w:sz w:val="18"/>
          <w:szCs w:val="18"/>
        </w:rPr>
        <w:br/>
      </w:r>
      <w:r w:rsidRPr="00622DCD">
        <w:rPr>
          <w:rFonts w:ascii="Verdana" w:eastAsia="Times New Roman" w:hAnsi="Verdana" w:cs="Times New Roman"/>
          <w:color w:val="333333"/>
          <w:sz w:val="18"/>
          <w:szCs w:val="18"/>
        </w:rPr>
        <w:t>In Order XXI, in rule 1, after the word "decree" wherever it occurs, insert the words "or order". (w.e.f. 14-5-1984).</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sec. 72, for rule 1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2. Payment out of Court to decree-holder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(1) Where any money payable under a decree of any kind is'paid out of Court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[or decree of any kind is otherwise adjusted] in whole or in part to the satisfaction of the decree-holder, the decree-holder shall certify such payment or adjustment to the Court whose duty it is to execute the decree, and the Court shall record the same accordingly.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The judgment-debtor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[or any person who has become surety for the judgment-debtor] also may inform the Court of such payment or adjustment, and apply to the Court to issue a notice to the decree-holder to show cause, on a day to be fixed by the Court, why such payment or adjustment should not be recorded as certified; and if, after service of such notice, the decree-holder fails to show cause why the payment or adjustment should not be recorded as certified, the Court record the same accordingly.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[(2A) No payment or adjustment shall be recorded at the instance of the Hidgment-debtor unless-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the payment is made in the manner provided in rule 1;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payment or adjustment is proved by documentary evidence;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the payment or adjustment is admitted by, or on behalf of, the decree-holder in his reply to the notice given under sub-rule (2) of rule 1, on before the Court.]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vertAlign w:val="superscript"/>
        </w:rPr>
        <w:t>3</w:t>
      </w:r>
      <w:r w:rsidRPr="00622DCD">
        <w:rPr>
          <w:rFonts w:ascii="Verdana" w:eastAsia="Times New Roman" w:hAnsi="Verdana" w:cs="Times New Roman"/>
          <w:color w:val="333333"/>
          <w:sz w:val="18"/>
          <w:szCs w:val="18"/>
        </w:rPr>
        <w:t>(3) A payment or adjustment, which has not been certified or recorded as aforesaid, shall not be recognized by any Court executing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s. 72, for certain words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t>2. Ins. by Act No. 104 of 1976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t>3. In the application of the Act, to Punjab, sub-rule (3) has been repealed by the Punjab Relief of Indebtedness Act, 1934 (Pun. 7 of 1934), sec. 36</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STATE AMENDMENT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Punjab, Haryana and Chandigarh.-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Order XXI, in rule (2), omit sub-rule (3).</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Punjab Relief Indebtedness Act, 1934 (Punjab Act VII of 1934, sec. 36 (w.e.f. 19-4-1935) read with Punjab Act XLIV of 1960, sec. 3 (w.e.f. 30-12-1960); see also Act 31 of 1966, secs. 29 and 32 (w.e.f. 1-11-1966).]</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Andhra Pradesh.-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Same as in Madras.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Bombay.-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In Order XXI, in rule 2, in sub-rule (2), after the words "inform the Court", insert the words "by an application in writing supported by an affidavit", (w.e.f. 1-10-1983)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Delhi.-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Same as in Punjab.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 xml:space="preserve">Himachal Pradesh.-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Same as in Punjab.</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Madras.-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Order XXI, in rule 2, for sub-rule (2), substitute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Any person to the suit or his legal representatives or any person who has become surety for the decree-debt also may inform the Court to such payment or adjustment and apply to the Court to issue notice to the decree-holder to show cause, on a day to be fixed by the Court, why such payment or adjustment should not be recorded as certified; and if, after service of such notice, the decree-holder fails to show cause why the payment or adjustment should not be recorded as certified, the Court shall record the same accordingly."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Orissa.- </w:t>
      </w:r>
    </w:p>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Same as in Patna (i).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Patna.-</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In Order XXI, in rule 2, in sub-rule (2), for the words "and if, after service of such notice", substitute the words "and where certification has been made by an endorsement of such payment or adjustment by the decree-holder or by any person authorised by him in that behalf upon the process issued by the Court, the Court shall issue such notice of its own motion. If after service of the notice".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Omit sub-rule (3). (w.e.f. 5-4-1961)</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Courts executing decrees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3. Lands situate in more than one jurisdiction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immovable property forms one estate or tenure situate within the local limits of jurisdiction of two or more Court, any one of such Courts may attach and sell the entire estate or tenure.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 Transfer to Court of Small Causes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 decree has been passed in a suit of which the value as set forth in the plaint did not exceed two thousand rupees and which, as regards its subject-matter, is not excepted by the law for the time being in force from the cognizance of either a Presidency or a Provincial Court of Small Causes, and the Court which passed it wishes it to be executed in Calcutta, Madras or Bombay, such Court may send to the Court of Small Causes in Calcutta, Madras or Bombay, as the case may be, the copies and certificates mentioned in rule 6; and such Court of Small Causes shall thereupon execute the decree as if it had been passed by itself.</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Bombay.-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Order XXI,-</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 renumber rule 4 as sub-rule (1) threof;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(ii) in sub-rule (1) as so renumbered, omit the words "or Bombay" wherever they occur;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(iii) after sub-rule (1) as so renumbered,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A decree in a suit of the nature described in sub-rule (1) but in which the value as set forth in the </w:t>
      </w:r>
      <w:r w:rsidRPr="00622DCD">
        <w:rPr>
          <w:rFonts w:ascii="Verdana" w:eastAsia="Times New Roman" w:hAnsi="Verdana" w:cs="Times New Roman"/>
          <w:color w:val="333333"/>
          <w:sz w:val="18"/>
          <w:szCs w:val="18"/>
        </w:rPr>
        <w:lastRenderedPageBreak/>
        <w:t xml:space="preserve">plaint did not exceed rupees ten thousand may be sent for execution to and be executed by the Presidency Court of Small Causes at Bombay in the manner prescribed in sub-rule (1)." (w.e.f. 1-10-1983)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Gujarat.-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Same as in Bombay.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[5. Mode of transfer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 decree is to be sent for execution to another Court, the Court which passed such decree shall send the decree directly to such other Court whether or not such Court is situated in the same State, but the Court to which the decree is sent for execution shall, if it has no jurisdiction to execute the decree, send it to the Court having such jurisdiction.]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for rule 5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6. Procedure where Court desires that its own decree shall be executed by another Court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Court sending a decree for execution shall send-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 copy of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 certificate setting forth that satisfaction of the decree has not been obtained by execution within the jurisdiction of the Court by which it was passed, or, where the decree has been executed in part, the extent to which satisfaction has been obtained and what part of the decree remains unsatisfied;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a copy of any order for the execution of the decree, or, if no such order has been made, a certificate to that effect.</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Allahabad.-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Order XXI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 renumber rule 6 as sub-rule (1) thereof;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after sub-rule (1) as so renumbered,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Such copies and certificates may, at the request of the decree-holder, be handed over to him or to such person as he appoints, in a sealed cover to be taken to the Court to which they are to be sent."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Notification No. 4084/35(a)-3(7), dated 24th July, 1926.]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Madras.- </w:t>
      </w:r>
      <w:r w:rsidRPr="00622DCD">
        <w:rPr>
          <w:rFonts w:ascii="Verdana" w:eastAsia="Times New Roman" w:hAnsi="Verdana" w:cs="Times New Roman"/>
          <w:b/>
          <w:bCs/>
          <w:color w:val="333333"/>
          <w:sz w:val="18"/>
          <w:szCs w:val="18"/>
        </w:rPr>
        <w:br/>
      </w:r>
      <w:r w:rsidRPr="00622DCD">
        <w:rPr>
          <w:rFonts w:ascii="Verdana" w:eastAsia="Times New Roman" w:hAnsi="Verdana" w:cs="Times New Roman"/>
          <w:b/>
          <w:bCs/>
          <w:color w:val="333333"/>
          <w:sz w:val="18"/>
          <w:szCs w:val="18"/>
        </w:rPr>
        <w:br/>
      </w:r>
      <w:r w:rsidRPr="00622DCD">
        <w:rPr>
          <w:rFonts w:ascii="Verdana" w:eastAsia="Times New Roman" w:hAnsi="Verdana" w:cs="Times New Roman"/>
          <w:color w:val="333333"/>
          <w:sz w:val="18"/>
        </w:rPr>
        <w:t>In Order XXI, after rule 6, insert the following 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"6A. A copy of the judgment bearing the formule executoire, sent by a Court in the Union Territory of Pondicherry, shall be deemed to be a decree and to comply with the requirements of rule 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Provided that notwithstanding anything contained in rule 2, where any question as to the satisfaction or the discharge in whole or in part, of such a decree arise, the Court executing the decree shall decide it." (w.e.f. 15-3-1967)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r>
      <w:r w:rsidRPr="00622DCD">
        <w:rPr>
          <w:rFonts w:ascii="Verdana" w:eastAsia="Times New Roman" w:hAnsi="Verdana" w:cs="Times New Roman"/>
          <w:b/>
          <w:bCs/>
          <w:color w:val="333333"/>
          <w:sz w:val="18"/>
        </w:rPr>
        <w:t xml:space="preserve">Orissa.-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Same as in Patna.</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Patna.-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Order XXI, in rule 6, in clause (a), after the word "decree" insert the following words,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"and a copy of the suit register relating to the suit in which the decree was passed and a memorandum showing the costs allowed to the decree-holder subsequent to the passing of the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7. Court receiving copies of decree, etc. to file same without proof</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Court to which a decree is so sent shall cause such copies and certificates to be filed, without any further proof of the decree or order for execution, or of the copies thereof, unless the Court, for any special reasons to be recorded under the hand of the Judge, requires such proof.</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 Execution of decree or order by Court to which it is sent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such copies are so filed, the decree or order may, if the Court to which it is sent is the District Court, be executed by such or be transferred for execution to any subordinate Court of competent jurisdiction.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9. Execution by High Court of decree transferred by other Court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Court to which the decree is sent for execution is a High Court, the decree shall be executed by such Court in the same manner as if it had been passed by such Court in exercise of its ordinary original civil jurisdiction.</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Order XXI, omit rule 9. (w.e.f. 9-6-1959)</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Application for execution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10. Application for execution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holder of a decree desires to execute it, he shall apply to the Court which passed the decree or to the officer (if any) appointed in this behalf, or if the decree has been sent under the provisions hereinbefore contained to another Court then to such Court or to the proper officer thereof.</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In Order XXI, in rule 10,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"Provided that if the judgment-debtor has left the jurisdiction of the Court which passed the decree, or of the Court to which the decree has been sent, the holder of the decree may apply to the Court within whose jurisdiction the judgment-debtor is, or to the officer appointed in the behalf, to order immediate execution on the production of the decree and of an affidavit of </w:t>
      </w:r>
      <w:r w:rsidRPr="00622DCD">
        <w:rPr>
          <w:rFonts w:ascii="Verdana" w:eastAsia="Times New Roman" w:hAnsi="Verdana" w:cs="Times New Roman"/>
          <w:color w:val="333333"/>
          <w:sz w:val="18"/>
          <w:szCs w:val="18"/>
        </w:rPr>
        <w:lastRenderedPageBreak/>
        <w:t>non-satisfaction by the holder of the decree pending the receipt of an order of transfer under section 39."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Notification No. 125-Gaz. XI-Y-14, dated 7th April, 1932.]</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11. Oral application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 decree is for the payment of money the Court may, on the oral application of the decree-holder at the time of passing of the decree, order immediate execution thereof by the arrest of the judgment-debtor, prior to the preparation of a warrant if he is within the precincts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Written application-Save as otherwise provided by sub-rule (1), every application for the execution of a decree shall be in writing, signed and verified by the applicant or by some other person proved to the satisfaction of the Court to be acquainted with the facts of the case, and shall contain in a tabular form the following particulars, namely-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the number of the suit;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names of the parties;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the date of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whether any appeal has been preferred from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 whether any, and (if any) what, payment or other adjustment of the matter in controversy has been made between the parties subsequently to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(f) whether any, and (if any) what, previous applications have been made for the execution of the decree, the dates of such applications and their results;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(g) the amount with interest (if any) due upon the decree, or other relief granted thereby, together with particulars of any cross-decree, whether passed before or after the date of the decree sought to be executed;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(h) the amount of the costs (if any) awarded;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 the name of the person against whom execution of the decree is sought;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(j) the mode in which the assistance of the Court is required whether-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 by the delivery of any property specifically decreed;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[(ii) by the attachment, or by the attachment and sale, or by the sale without attachment, of any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(iii) by the arrest and detention in prison of any person; (iv) by the appointment of a receiver;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 otherwise, as the nature of the relief granted may require.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The Court to which an application is made under sub-rule (2) may require the applicant to produce a certified copy of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for sub-clause (ii) (w.e.f. 1-2-1977).</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in rule 11, in sub-rule (2),-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(i) for clause (f), substitute the following clause,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"(f) the date of the last application, if any;"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(ii) insert the following proviso,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when the applicant files with his application a certified copy of the decree, the particulars specified in clauses (b), (c) and (h), need not be given in the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Notification No. 4048/35(a)-3(7), dated 24th July, 1926.]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(iii) In Order XXI, in rule 11, after sub-rule (3),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Where a decree for money is sought to be executed under sub-rule (2) by the arrest and detention in prison of the judgment-debtor, the application shall also state on which of the grounds mentioned in the proviso to section 51, detention is claimed."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92/X-14, dated 19th May, 1956.]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Andhra Pradesh.-Same as in Madras. Karnataka.-In Order XXI, in rule 11, in sub-rule (2),-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after clause (f), insert clause (ff) as in Madras with the omission of the word "original" before "decree-holder";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(ii) in clause (j), after sub-clause (v), insert para as in Madras (b) (w.e.f. 30-3-1967).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In Order XXI, in rule 11, in sub-rule (2}, after clause (f),-</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insert the following clause, namely:- </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"(ff) whether the original decree-holder has transferred any part of his interest in the decree, and if so, the date of the transfer and the name and address of the parties to the transfer;"</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(ii) for clause (j), substitute the following clause, namely:-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“(j) the mode in which me assistance of the Court is required, whether- (i) by the delivery of any property, specifically decreed; (ii) by the attachment and sale, or by the sale without attachment, of any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(iii) by the arrest and detention in prison of any person;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(iv) by the appointment of a receiver;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 otherwise, as the nature of the relief granted may require.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In an execution petition praying for relief by way of attachment of a decree of the nature specified in sub-rule (1) of rule 53 of this Order, there shall not be included any other relief mentioned in this clause." (w.e.f. 9-6-1959).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In Order XXI, in rule 11, in sub-rule (2),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when the applicant files with his application a certified copy of the decree the particulars specified in clauses (b), (c), and (h) need to be given in the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3409, dated 26th, June, 1943.]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Madras.-</w:t>
      </w:r>
      <w:r w:rsidRPr="00622DCD">
        <w:rPr>
          <w:rFonts w:ascii="Verdana" w:eastAsia="Times New Roman" w:hAnsi="Verdana" w:cs="Times New Roman"/>
          <w:color w:val="333333"/>
          <w:sz w:val="18"/>
        </w:rPr>
        <w:t>In Order XXI, in rule 11, in sub-rule (2),-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(a) after clause (f), insert the following clause,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"(ff) whether the original decree-holder has transferred any part of his interest in the decree and if so, the date of the transfer and the name and address of the parties to the transfer;"</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[Vide P Dis. No. 776 of 1929.]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(b) in clause (j), after sub-clause (v), insert the following para,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an execution petition praying the relief by way of attachment of a decree of the nature specified in sub-rule (1) of rule 53 of this Order, there shall not be included any other relief mentioned in this clause."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[Vide G.O. Ms. No. 2084-Home, dated 2nd September, 1936, H.C.P. Dis. No. 691, dated 13th October, 1936.]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(c)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when the applicant files with his application a certified copy of the decree, the particulars specified in clauses (b), (c) and (h) need not be given in the application."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 xml:space="preserve">In order XXI, in rule 11,-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after sub-rule (1), insert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"(1A) Where an order has been made under section 39 for the transfer of a decree for the payment of money for execution to a Court within the local limits of the jurisdiction of which the judgment-debtor resides, such Court may on the production by the decree-holder of a certified copy of the decree and an affidavit of non satisfaction forthwith order immediate execution of the decree by the arrest of the judgment-debtor."</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in sub-rule (2), for the words and figure "sub-rule (1)", substitute the words and figures "sub-rules (1) and (1A)".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in sub-rule (2), omit clauses (b), (c), (d), (f) and (h). (w.e.f. 5-4-1961)</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[11A. Application for arrest to state grounds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an application is made for the arrest and detention in prison of the judgment-debtor, it shall state, or be accompanied by an affidavit stating, the grounds on which arrest is applied for.]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Ins. by Act No. 104 of 1976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12. Application for attachment of movable property not in judgment-debtor's possession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an application is made for the attachment of any movable property belonging to a judgment-debtor in his possession, the decree-holder shall annex to the application an inventory of the property to be attached, containing a reasonably accurate description of the same.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13. Application for attachment of immovable property to contain certain particulars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Where an application is made for the attachment of any immovable property belonging to a judgment-debtor, it shall contain at the foot-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(a) a description of such property sufficient to identify the same and, in case such property can be identified by boundaries or numbers in a record of settlement or survey, a specification of such boundaries or numbers;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 specification of the judgment-debtor's share or interest in such property to the best of the belief of the applicant, and so far as he has been able to ascertain the same.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14. Power to require certified extract from Collector's register in certain cases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an application is made for the attachment of any land which is registered in the office of the Collector, the Court may require the applicant to produce a certified extract from the register of such office, specifying the persons registered as proprietors of, or as possessing any transferable interest in, the land or its revenue, or as liable to pay revenue for the land, and the shares of the registered proprietors.</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In Order XXI, in rule 14, in the marginal note for the words "Collector's register in certain cases", substitute the words "registers of revenue accounts". In the body of the rule for the words "in the office of the Collector", substitute the words "in the revenue accounts". (w.e.f. 9-6-1959)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15. Application for execution by joint decree-holders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 decree has been passed jointly in favour of more persons than one, any one or more such persons may, unless the decree imposes any condition to the contrary, apply for the execution of the whole decree for the benefit of them all, or, where of them has died, for the benefit of the survivors and the legal representatives of the deceased.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Court sees sufficient cause for allowing the decree to be executed on an application made under this rule, it shall make such order as it deems necessary for protecting the interest of the persons who have not joined in the application.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16. Application for execution by transferee of decree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 decree or, if a decree has been passed jointly in favour of two or more persons, the interest of any decree-holder in the decree is transferred by assignment in writing or by operation of law, the transferee may apply for execution of the decree to the Court which passed if, and the decree may be executed in the same manner and subject to the same conditions as if the application were made by such decree-holder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also that, where the decree, or such interest as aforesaid, has been transferred by assignment, notice of such application shall be given to the transferor and the judgment-debtor, and the decree shall not be executed until the Court has heard their objections (if any) to its execution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also that, where a decree for the payment of money against two or more persons has been transferred to one of them, it shall not be executed against the others.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[Explanation.-Nothing in this rule shall affect the provisions of section 146, and a transferee of rights in the property, which is the subject matter of the suit, may apply for execution of the decree without a separate assignment of the decree as required by this rule.]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Bombay.-</w:t>
      </w:r>
      <w:r w:rsidRPr="00622DCD">
        <w:rPr>
          <w:rFonts w:ascii="Verdana" w:eastAsia="Times New Roman" w:hAnsi="Verdana" w:cs="Times New Roman"/>
          <w:color w:val="333333"/>
          <w:sz w:val="18"/>
          <w:szCs w:val="18"/>
        </w:rPr>
        <w:t>In Order XXI, in rule 16,-</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in para 1, after the words "to the Court which passed it", insert the words "or to the Court which it has been sent for execution".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t>(ii) after the first proviso, insert the following proviso,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"Provided further that where the transferee Court holds the assignment proved, it shall forthwith communicate its decision in that behalf to the Court which passed the decree, and the latter Court shall make an entry in the Register of Suits indicating that the assignment has been held to be proved."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(iii) renumber Explanation as Explanation II;</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(iv) before Explanation JI as so renumbered, insert the following Explanation namely:- </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"Explanation 1.-In an application under this rule, any payment of money made under a decree or any adjustment in whole or in part of the decree arrived at to the satisfaction of the decree-holder, which payment or adjustment has not been certified or recorded by the Court under rule 2 of this Order, shall not be recognised by the Court entertaining the application." (w.e.f. 1-10-1983)</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Calcutta.-</w:t>
      </w:r>
      <w:r w:rsidRPr="00622DCD">
        <w:rPr>
          <w:rFonts w:ascii="Verdana" w:eastAsia="Times New Roman" w:hAnsi="Verdana" w:cs="Times New Roman"/>
          <w:color w:val="333333"/>
          <w:sz w:val="18"/>
          <w:szCs w:val="18"/>
        </w:rPr>
        <w:t>In Order XXI, in rule 16, in the first proviso for the words "and the decree shall not be executed until the Court has heard their objections (if any) to its execution", substitute the following words,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"and until the Court has heard their objections (if any) the decree shall not be executed provided that if, with the application for execution, an affidavit by the transferor admitting the transfer or an instrument of transfer duly registered be filed, the Court may proceed with the execution of the decree pending the hearing of such objections".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3516-G, dated 3rd February, 1993.]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Gauhati.-</w:t>
      </w:r>
      <w:r w:rsidRPr="00622DCD">
        <w:rPr>
          <w:rFonts w:ascii="Verdana" w:eastAsia="Times New Roman" w:hAnsi="Verdana" w:cs="Times New Roman"/>
          <w:color w:val="333333"/>
          <w:sz w:val="18"/>
          <w:szCs w:val="18"/>
        </w:rPr>
        <w:t>Same as in Calcutta.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Gujarat.-</w:t>
      </w:r>
      <w:r w:rsidRPr="00622DCD">
        <w:rPr>
          <w:rFonts w:ascii="Verdana" w:eastAsia="Times New Roman" w:hAnsi="Verdana" w:cs="Times New Roman"/>
          <w:color w:val="333333"/>
          <w:sz w:val="18"/>
          <w:szCs w:val="18"/>
        </w:rPr>
        <w:t xml:space="preserve">In Order XXI, in rule 16, same as in Bombay (iii) and (iv).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Madhya Pradesh.-</w:t>
      </w:r>
      <w:r w:rsidRPr="00622DCD">
        <w:rPr>
          <w:rFonts w:ascii="Verdana" w:eastAsia="Times New Roman" w:hAnsi="Verdana" w:cs="Times New Roman"/>
          <w:color w:val="333333"/>
          <w:sz w:val="18"/>
          <w:szCs w:val="18"/>
        </w:rPr>
        <w:t>In Order XXI, in rule 16, after the words "to the Court which passed it", insert the words" or to any Court for which it has been sent for execution", (w.e.f. 16-9-1960}</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Orissa.-</w:t>
      </w:r>
      <w:r w:rsidRPr="00622DCD">
        <w:rPr>
          <w:rFonts w:ascii="Verdana" w:eastAsia="Times New Roman" w:hAnsi="Verdana" w:cs="Times New Roman"/>
          <w:color w:val="333333"/>
          <w:sz w:val="18"/>
          <w:szCs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Patna.-</w:t>
      </w:r>
      <w:r w:rsidRPr="00622DCD">
        <w:rPr>
          <w:rFonts w:ascii="Verdana" w:eastAsia="Times New Roman" w:hAnsi="Verdana" w:cs="Times New Roman"/>
          <w:color w:val="333333"/>
          <w:sz w:val="18"/>
          <w:szCs w:val="18"/>
        </w:rPr>
        <w:t>In Order XXI, in rule 16, for the first proviso, substitute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where the decree, or such interest as aforesaid, has been transferred by assignment, notice of such application shall be given to the transferor unless an affidavit of the transferor admitting the transferor is filed with the application and the decree shall not be executed until the Court has heard his objection (if any) to its execution."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rPr>
        <w:t>1. Ins. by Act No. 104 of 1976,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17. Procedure on receiving application for execution of decree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(1) On receiving an application for the execution of a decree as provided by rule 11, sub-rule (2), the Court shall ascertain whether such of the requirement's of rules 11 to 14 as may be applicable to the case have been complied with; and if, they have not been complied with,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[the Court shall allow] the defect to be remedied then and there or within a time to be fixed by 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[(1A) If the defect is not so remedied, the Court shall reject the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where, in the Court, there is some inaccuracy as to the amount referred to in clauses (g) and (h) of sub-rule (2) of rule 11, the Court, instead of rejecting the application, decide provisonally </w:t>
      </w:r>
      <w:r w:rsidRPr="00622DCD">
        <w:rPr>
          <w:rFonts w:ascii="Verdana" w:eastAsia="Times New Roman" w:hAnsi="Verdana" w:cs="Times New Roman"/>
          <w:color w:val="333333"/>
          <w:sz w:val="18"/>
          <w:szCs w:val="18"/>
        </w:rPr>
        <w:lastRenderedPageBreak/>
        <w:t>(without prejudice to the right of the parties to have the amount finally decided in the course of the proceedings) the amount and make an order for the execution of the decree for the amount so provisionally decided.]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an application is amended under the provisions of sub-rule (1), it shall be deemed to have been an application in accordance with law and presented on the date when it was first presented.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Every amendment made under this rule shall be signed or initialled by the Judge.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When the application is admitted, the Court shall enter in the proper register a note of the application and the date on which it was made, and shall, subject to the provisions hereinafter contained, order execution of the decree according to the nature of the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in the case of a decree for the payment of money, the value of the property attached shall, as nearly as may be, correspond with the amount due under the decree.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Same as in Madras, with omission of the words "or order" in both places where they occur.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Notification No. Bl-3312/58, dated 7th April, 1959.]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after rule 17,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"17A. Where an application is made to a Court for the execution of a decree or order passed against a defendant in respect of whom service of summons has been dispensed with under rule 31 or Order V, the Court shall ordinarily direct stay of the execution of the decree or order against such defendant till the expiry of a period of one year after cessation of hostilities with the State in whose territory such defendant was resident: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the Court may, if it considers that the interests of justice so require, order execution on such terms as to security, or, otherwise as it thinks fit."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ROC No. 2108, dated 29th March, 1945.]</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Subs, by Act No. 104 of 1976 for certain words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2. Ins. by Act No. 104 of 1976,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18. Execution in case of cross-decrees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applications are made to a Court for the execution of cross-decrees in separate suits for the payment of two sums of money passed between the same parties and capable of execution at the same time by such Court, then-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if the two sums are equal, satisfaction shall be entered upon both decrees;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if the two sums are unequal execution may be taken out only by the holder of the decree for the larger sum and for so much only as remains after deducting the smaller sum, and satisfaction for the smaller sum shall be entered on the decree for the larger sum as well as satisfaction on the decree for the smaller sum.</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(2) This rule shall be deemed to apply where either party is an assignee of one of the decrees and as well in respect of judgment-debts due by the original assignor as in respect of judgment-debts due by the assignee himself.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This rule shall not be deemed to apply unless-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the decree holder in one of the suits which the decrees have been made is the judgment-debtor in the other and each party files the same character in both suits;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sums due under the decrees are definite.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 The holder of a decree passed against several persons jointly and severally may treat is as a cross-decree in relation to a decree against him singly in favour of one or more of such persons.</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Illustrations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 holds a decree against B for Rs. 1,000. B holds a decree against A for the payment of Rs. 1,000 in case A fails to deliver certain goods at a future day. B cannot treat his decree as a cross-decree under this rule.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 and B, co-plaintiffs, obtain a decree for Rs. 1,000 against C, and C obtain a decree for Rs. 1,000 against B. C cannot treat his decree as a cross-decree under this rule.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A obtains a decree against B for Rs. 1,000. C, who is a trustee for B, obtains a decree on behalf of B against A for Rs. 1,000. B cannot treat C's decree as a cross-decree under this rule.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A, B, C, D and E are jointly and severely liable for Rs. 1,000 under a decree obtained by F. A obtains a decree for Rs. 1,000 against F singly and applies for execution to the Court in which the joint-decree is being executed. F may treat his joint-decree as cross-decree under this rule.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In Order XXI, for rule 18, substitute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"18. (1) Where decree-holders apply to a Court for execution of cross-decrees in separate suits between the same parties for the payment of two sums of money passed and capable of execution at the same time by such Court, then-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 if the two sums are equal, satisfaction shall be entered upon both decrees;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(b) if the two sums are unequal, execution may be taken out only by the holder of the decree for the larger sum and for so much only as remains after deducting the smaller sum, and satisfaction for the smaller sum shall be entered on the decree for the larger sum as well as satisfaction on the decree for the smaller sum: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each party fills the same character in both suits, and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the sums due under the decree are definite.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This rule shall be deemed to apply when either applicant is an assignee of one of the decrees as well in respect of judgment-debts due by the original assignor as in respect of judgment-debts due by the assignee himself: Provided that-</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where the decrees were passed between the same parties, each party fills the same character in each suit;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t xml:space="preserve">(ii) where the decrees were not passed between the same parties, the decree-holder in one of the suits is the judgment-debtor in the other suit and fills the same character in both suits; and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(iii) the sums due under the decrees are definite.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The holder of a decree passed against several persons jointly and severally may treat it as a cross-decree in relation to a decree passed against him singly in favour of one or more of such persons." (w.e.f. 16-9-1960)</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19. Execution in case of cross-claims under same decree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application is made to a Court for the execution of a decree under which two parties are entitled to recover sums of money from each other, then-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if the two sums are equal, satisfaction for both shall be entered upon the decree;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if the two sums are unequal, execution may be taken out only by the party entitled to the larger sum and for so much only as remains after deducting the smaller sum, and satisfaction for the smaller sum shall be entered upon the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20. Cross-decrees and cross-claims in mortgage-suits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provisions contained in rules 18 and 19 shall apply to decrees for sale in enforcement of a mortgage or charge.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21. Simultaneous execution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Court may, in its discretion, refuse execution at the same time against the person and property of the judgment-debtor.</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22. Notice to show cause against execution in certain cases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an application for execution is made,-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 more than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[two years] after the date of the decree,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against the legal representative of a party to the decree or where an application is made for execution of a decree filed under the provisions of section 44A,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[(c) against the assignee or receiver in insolvency, where the party to the decree has been adjudged to be an insolvent,]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Court executing the decree shall issue a notice to the person against whom execution is applied for requiring him to show cause, on a date to be fixed, why the decree should not be executed against him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no such notice shall be necessary in consequence of more than </w:t>
      </w:r>
      <w:r w:rsidRPr="00622DCD">
        <w:rPr>
          <w:rFonts w:ascii="Verdana" w:eastAsia="Times New Roman" w:hAnsi="Verdana" w:cs="Times New Roman"/>
          <w:b/>
          <w:bCs/>
          <w:color w:val="FF0000"/>
          <w:sz w:val="18"/>
          <w:szCs w:val="18"/>
          <w:vertAlign w:val="superscript"/>
        </w:rPr>
        <w:t>3</w:t>
      </w:r>
      <w:r w:rsidRPr="00622DCD">
        <w:rPr>
          <w:rFonts w:ascii="Verdana" w:eastAsia="Times New Roman" w:hAnsi="Verdana" w:cs="Times New Roman"/>
          <w:color w:val="333333"/>
          <w:sz w:val="18"/>
          <w:szCs w:val="18"/>
        </w:rPr>
        <w:t xml:space="preserve">[two years] having elapsed between the date of the decree and the application for execution if the application is made within </w:t>
      </w:r>
      <w:r w:rsidRPr="00622DCD">
        <w:rPr>
          <w:rFonts w:ascii="Verdana" w:eastAsia="Times New Roman" w:hAnsi="Verdana" w:cs="Times New Roman"/>
          <w:b/>
          <w:bCs/>
          <w:color w:val="FF0000"/>
          <w:sz w:val="18"/>
          <w:szCs w:val="18"/>
          <w:vertAlign w:val="superscript"/>
        </w:rPr>
        <w:t>3</w:t>
      </w:r>
      <w:r w:rsidRPr="00622DCD">
        <w:rPr>
          <w:rFonts w:ascii="Verdana" w:eastAsia="Times New Roman" w:hAnsi="Verdana" w:cs="Times New Roman"/>
          <w:color w:val="333333"/>
          <w:sz w:val="18"/>
          <w:szCs w:val="18"/>
        </w:rPr>
        <w:t>[two years] from the date of the last order against the party against whom execution is applied for, made on any previous application for execution, or in consequence of the application being made against the legal representative of the judgment-debtor if upon a previous application for execution against the same person the Court has ordered execution to issue against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Nothing in the foregoing sub-rule shall be deemed to preclude the Court from issuing any process in execution of a decree without issuing the notice thereby prescribed, if, for reasons to be recorded, it considers that the issue of such notice would cause unreasonable delay or would defeat the ends of justice.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lastRenderedPageBreak/>
        <w:t>HIGH COURT AMENDMENTS</w:t>
      </w:r>
    </w:p>
    <w:p w:rsidR="00622DCD" w:rsidRPr="00622DCD" w:rsidRDefault="00622DCD" w:rsidP="00622DCD">
      <w:pPr>
        <w:spacing w:after="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Allahabad.-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In Order XXI, in rule 22, in sub-rule (2),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no order for the execution of a decree shall be invalid by reason of the omission to issue a notice under this rule, unless the judgment-debtor has sustained substantial injury by reason of such omission." (w.e.f. 21-6-1957)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22, after sub-rule (2),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"(3) Notwithstanding anything contained in sub-rules (1) and (2) above, no order for the execution of a decree shall be invalid merely by reason of the omission to issue a notice under this rule, unless the judgment-debtor has sustained injury by reason of such omission." {w.e.f. 1-11-1966).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In Order XXI, in rule 22, after sub-rule (2),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"(3) Omission to issue a notice in a case where notice is required under sub-rule (1), or to record reasons in a case where notice is dispensed with under sub-rule (2), shall not affect the jurisdiction of the Court in executing the decree."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Notification No. 3516-G, dated 3rd February, 1993.]</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 xml:space="preserve">Same as in Punjab.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Same as in Calcutta.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 xml:space="preserve">In Order 21, for rule 22, substitute the following rule, namely:-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"22. (1) Where an application for execution is made-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 more than two years after the date of decree,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against the legal representative of a party to the decree,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where the party to the decree has been declared insolvent against tine assignee or receiver in insolvency,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for the execution of a decree filed under the provisions of section 44A of this Code, the Court executing the decree shall issue a notice to the person against whom execution is applied for requiring him to show cause, on a date to be fixed, why the decree should not be executed against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no such notice shall be necessary in consequence of more than two years having elapsed between the date of the decree and the application for execution if the application is made within two years from the date of the last order against the party against whom execution is applied for execution, or in consequence of the application being made against the legal representative of the judgment-debtor, if upon a previous application for execution against the same person the Court has ordered execution to issue against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from the particulars mentioned in the application in compliance with rule 11(2)(ff) of this order or otherwise the Court has information that the decree-holder has transferred any part of his interest in the decree, the Court shall issue notice of the application to all parties to such transfer other than the petitioner, where he is a party to the transfer.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Nothing in the foregoing sub-rules shall be deemed to preclude the Court from issuing any </w:t>
      </w:r>
      <w:r w:rsidRPr="00622DCD">
        <w:rPr>
          <w:rFonts w:ascii="Verdana" w:eastAsia="Times New Roman" w:hAnsi="Verdana" w:cs="Times New Roman"/>
          <w:color w:val="333333"/>
          <w:sz w:val="18"/>
          <w:szCs w:val="18"/>
        </w:rPr>
        <w:lastRenderedPageBreak/>
        <w:t>process in execution of a decree without issuing the notice hereby prescribed, if for reasons to be recorded in writing the Court considers that the issue of such notice would cause unreasonable delay or would defeat the ends of justice: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no order for the execution of a decree shall be invalid owing to the omission of the Court to issue a notice as required by sub-rule (1) or to record its reasons where notice is dispensed with under sub-rule (3) unless the judgment-debtor has sustained substantial injury as a result of such omission." (w.e.f. 30-3-1967)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Same as in Madras, (w.e.f. 9-6-1959)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In Order XXI, in rule 22, in sub-rule (2), insert proviso as in Allahabad.</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No- 3409, dated 29th June, 1943.]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22,-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after sub-rule (1), insert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"(1A) Where from the particulars mentioned in the application in compliance with rule 11(2) (ff) supra or otherwise the Court has information that the original decree-holder has transferred any part of his interest in the decree, the Court shall issue notice of the application to all parties to such transfer other than the petitioner, where he is a party to the transfer."</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in sub-rule (2), insert the following proviso,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no order for execution of a decree shall be invalid owing to the omission of the Court to record its reasons unless the judgment-debtor has sustained substantial injury as the result of such omission."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 xml:space="preserve">Same as in Parna.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22,-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for sub-rule (1), substitute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an application for execution is made in writing under rule 11(2} the Court executing the decree shall issue a notice to the person against whom execution is applied for requiring him to show cause, on a date to be fixed why the decree should not be executed against him."</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after sub-rule (2), insert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"(3) Proceedings held in execution of a decree shall not be invalid solely by reason of any omission to issue or failure to serve a notice under sub-rule (1) or to record reasons where such notice is dispensed with under sub-rule (2) unless the judgment-debtor has sustained substantial injury thereby." (w.e.f. 9-5-1947)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In Order XXI, in rule 22, in sub-rule (2), at the end, insert the following words, imely:-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"Failure to record such reasons shall be considered an irregularity not amounting to a defect in jurisdiction."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Notification No. 125-Gaz XI-Y-14, dated 7th April, 1932.]</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lastRenderedPageBreak/>
        <w:t>1. Subs, by Act No. 104 of 1976, for "one year"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2. Ins. by Act No. 104 of 1976(w.e.f.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3. Subs, by Act No. 104 of 1976 for 'one year'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[22A. Sale not to be set aside on the death of the judgment-debtor before the sale but after the service of the proclamation of sale.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any property is sold in execution of a decree, the sale shall not be set aside merely by reason of the death of the judgment-debtor between the date of issue of the proclamation of sale and the date of the sale notwithstanding the failure of the decree-holder to substitute the legal representative of such deceased judgment-debtor, but, in case of such failure, the Court may set aside the sale if it is satisfied that the legal representative of the deceased judgment-debtor has been prejudiced by the sale.]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for "one year"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23. Procedure after issue of notice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(1) Where the person to whom notice is issued under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[rule 22] does not appear or does not show cause to the satisfaction of the Court why the decree should not be executed the Court shall order the decree to be executed.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such person offers any objection to the execution of the decree, the Court shall consider such objection and make such order as it thinks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38 of 1978, for "the last preceding rule".</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Process for execution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24. Process for execution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When the preliminary measures (if any) required by the foregoing rules have been taken, the Court shall, unless it sees cause to the contrary, issue its process for the execution of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Every such process shall bear date the day on which it is issued, and shall be signed by the Judge or such officer as the Court may appoint in this behalf, and shall be sealed with the seal of the Court and delivered to the proper officer to be executed.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[(3)] In every such process, a day shall be specified on or before which it shall be executed and a day shall also be specified on or before which it shall be returned to the Court, but no process shall be deemed to be void if no day for its return is specified therein.]</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24, in sub-rule (2),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a Civil Judge, Senior Division, may in his special jurisdiction, send the process to another Court in the same district for execution by the proper officer in that Court." (w.e.f. 1-10-1983)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In Order XXI, in rule 24, in sub-rule (2),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a Civil Judge, Senior Division, may, in exercise of his special jurisdiction, send a process to another subordinate Court in the same district for execution by the proper officer in that Court." (w.e.f. 17-8-1961)</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lastRenderedPageBreak/>
        <w:t>1. Subs, by Act No. 104 of 1976 s. 72, for sub-rule (3)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25. Endorsement on process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The officer entrusted with the execution of the process shall endorse thereon the day on, and the manner in which it was executed, and, if the latest day specified in the process for the return thereof has been exceeded, the reason of the delay, or, if it is executed, the reason why it was not executed, and shall return the process with such endorsement to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endorsement is to the effect that such officer is unable to execute the process, the Court shall examine him touching his alleged inability, and may, if it thinks fit, summon and examine witnesses as to such inability, and shall record the result.</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in rule 25, in sub-rule (2), for the words "shall examine him", substitute the words "may examine him personally or upon affidavit".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[Vide Notification No. 2381/35(a)7(3), dated 7th September, 1918.]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25, in sub-rule (2),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an examination of the officer entrusted with the execution of a process by the Nazir or the Deputy Nazir under the general or special orders of the Court shall be deemed to be sufficient compliance with the requirements of this rule." (w.e.f. 1-10-1983)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Same as in Bombay.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for rule 25, substitute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"25. (1) The officer entrusted with the execution of the process shall endorse thereon the day on which and the manner in which it was executed, and if the latest day specified in the process for the return thereof has been exceeded, the reason for the delay, or, if it was not executed, the reason why it was not executed and shall return the process with such endorsement to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endorsement is to the effect that such officer is unable to execute the process, the Court may on its own motion and shall upon an application by the petitioner in the execution application examine the officer touching his alleged inability and may, if it thinks fit, summon and examine witnesses as to such inability and shall record that result. Such examination of the process server as well as of witnesses summoned under this,, rule shall be made after notice to the petitioner in execution application or his pleader.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in the case of a decree for the payment of money the process in not executed owing to the decree having been satisfied, such officer shall also obtain an endorsement on the process to that effect signed by the decree-holder and attested by two respectable witnesses who can identify the decree-holder. On receipt of the process with an endorsement so signed and attested, the Court shall issue notice to the decree-holder to show cause, on a day to be fixed by the Court why such satisfaction should not be recorded as certified and if after service of such notice the decree-holder fails to show such cause the Court shall record the same accordingly. A record of satisfaction under the provisions of this sub-rule shall have the same effect as one made under the provisions of sub-rule (2) of rule 2 of this order." (w.e.f. 30-3-1967)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Kerala.-</w:t>
      </w:r>
      <w:r w:rsidRPr="00622DCD">
        <w:rPr>
          <w:rFonts w:ascii="Verdana" w:eastAsia="Times New Roman" w:hAnsi="Verdana" w:cs="Times New Roman"/>
          <w:color w:val="333333"/>
          <w:sz w:val="18"/>
        </w:rPr>
        <w:t xml:space="preserve">Same as in Madras, (w.e.f. 9-6-1959)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25,-</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for sub-rule (2), substitute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in the case of a-decree for the payment of money the process is not executed owing to the decree having been satisfied, such officer shall also obtain an endorsement on the process to that effect signed by the decree-holder and attested by two respectable witnesses who can identify the decree-holder."</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after sub-rule (2), insert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Where the endorsement of such officer is to the effect that he is unable to execute the process, the Court shall examine him or cause him to be examined by any other Court touching his alleged inability, and if it thinks fit, summon and examine witnesses as to such inability and shall record the result: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an examination of the officer entrusted with the execution of a process by the Nazir or [the Deputy Nazir] under the general or special orders of the Court shall be deemed to be sufficient compliance with the requirements of this clause.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Where the inability to execute the process is stated to be due to the satisfaction of the decree and such satisfaction has been endorsed on the process as mentioned in sub-rule (2) above, the Court shall issue notice to the decree-holder to show cause on a day to be fixed by the Court, why such satisfaction should not be recorded as certified, and, if, after service of such notice, the decree-holder fails to show cause why the satisfaction should not be recorded as certified, the Court shall record the same accordingly.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 record of satisfaction under the provisions of this sub-rule shall have the same effect as one under the provisions of Order XXI, rule 2, sub-rule (2)."</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Stay of execution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26. When Court may stay execution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the Court to which a decree has been sent for execution shall, upon sufficient cause being shown, stay the execution of such decree for a reasonable time, to enable the judgment-debtor to apply to the Court by which the decree was passed, or to any Court having appellate jurisdiction in respect of the decree or the execution thereof, for an order to stay execution, or for any other order relating to the decree or execution which might have been made by such Court of first instance or Appellate Court if execution had been issued thereby, or if application for execution had been made thereto.</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property or person of the judgment-debtor has been seized under an execution, the Court which issued the execution may order the restitution of such property or the discharge of such person pending the result of the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Power to require security from, or impose conditions upon, judgment-debtor-Before making an order to stay execution, or for the restitution of property or the discharge of the judgment-debtor,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[the Court shall require] such security from, or impose such conditions upon, the judgment-debtor as it thinks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for "the Court may require"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27. Liability of judgment-debtor discharged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No order of restitution or discharge under rule 26 shall prevent the property or person of a judgment-debtor from being retaken in execution of the decree sent for execution.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28. Order cf Court which passed decree or of Appellate Court to be binding upon Court applied to</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Any order of the Court by which the decree was passed, or of such Court of appeal as aforesaid, in relation to the execution of such decree, shall be binding upon the Court to which the decree was sent for execution.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29. Stay of execution pending suit between decree-holder and judgment-debtor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Where a suit is pending in any Court against the holder of a decree of such Court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[or of a decree which is being executed by such Court], on the part of the person against whom the decree was passed, the Court may, on such terms as to security or otherwise, as it thinks fit, stay execution of the decree until the pending suit has been decided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[Provided that if the decree is one for payment of money, the Court shall, if it grants stay without requiring security, record its reasons for so doing.]</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HIGH COURT AMENDMENTS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in, rule 29,-</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after the words "the person against whom the decree was passed", insert the words "or any person whose interest are affected by the decree, or by any order made in execution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omit the words "on such terms as to security or otherwise";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for the word "as" appearing before the words "it thinks fit", substitute the word "if";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insert the following as proviso,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in all cases where execution of the decree is stayed under this rule the Court shall require the person seeking such stay to furnish such security as it may deem fit."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43/VIId-29, dated 1st June, 1957.]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29, for the words "on the part of the person against whom the decree was passed", substitute the words "instituted by the person against whom the said decree was passed", (w.e.f. 30-3-1967)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rPr>
        <w:t>1. Ins. by Act No. 104 of 1976 (w.e.f. 1-2-1977).</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Mode of execution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30. Decree for payment of money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Every decree for the payment of money, including a decree for the payment of money as the alternative to some other relief, may be executed by the detention in the civil prison of the judgment-debtor, or by the attachment and sale of his property, or by both.</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Allahabad.-</w:t>
      </w:r>
      <w:r w:rsidRPr="00622DCD">
        <w:rPr>
          <w:rFonts w:ascii="Verdana" w:eastAsia="Times New Roman" w:hAnsi="Verdana" w:cs="Times New Roman"/>
          <w:color w:val="333333"/>
          <w:sz w:val="18"/>
        </w:rPr>
        <w:t>In Order XXI, -in rule 30, between the words "and sale" and "of his property", insert the words "or any other kind of transfer", (w.e.f. 13-2-1960)</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31. Decree for specific movable property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decree is for any specific movable, or for any share in a specific movable, it may be executed by the seizure, if practicable, of the movable or share, and by the delivery thereof to the party to whom it has been adjudged, or to such person as he appoints to receive delivery on his behalf, or by the detention in the civil prison of the judgment-debtor, or by the attachment of his property, or by both.</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Where any attachment under sub-rule (1) has remained in force for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[three months] if the judgment-debtor has not obeyed the decree and the decree-holder has applied to have the attached property sold, such property may be sold, and out of the proceeds the Court may award to the decree-holder, in cases where any amount has been fixed by the decree to be paid as an alternative to delivery of movable property, such amount, and, in other cases, such compensation as it thinks fit, and shall pay the balance (if any) to the judgment-debtor on his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Where the judgment-debtor has obeyed the decree and paid all costs of executing the same which he is bound to pay, or where, at the end of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[three months] from the date of attachment, no application to have the property sold has been made, or, if made, has been refused, the attachment shall cease.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in rule 31, in sub-rules (2) and (3), for the words "six months" wherever they occur, substitue the words "three months or such extended time as the Court may for good cause direct".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4084/35(a)-3(7), dated 24th July, 1926J</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[Ed.-This amendment relates to sub-rules (2) and (3) prior to the amendments made by the Central Act 104 of 1976, sec. 72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31, in sub-rules (2) and (3), for the words "six months" wherever they occur, substitute the words "three months or such further time as the Court may, in any special case, for good cause shown, direct".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[Ed.-This amendment relates to sub-rules (2) and (3) prior to the amendments made by the Centra! Act 104 of 1976, sec. 72 (w.e.f. 1-2-1977).]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 xml:space="preserve">Same as in Punjab.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31, after sub-rule (3), insert the following sub-rule,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 The Court may on application extend the period of three months mentioned in sub-rules (2) and (3) to such period not exceeding six months on the whole as it may think fit." {w.e.f. 30-3-1967)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 xml:space="preserve">Same as in Madras.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Vide Notification No. Bl-3312/58, dated 7th April, 1959.]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 xml:space="preserve">Same as in Bombay, (w.e.f. 16-9-1960)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 xml:space="preserve">In Order XXI, in rule 31, after sub-rule (3), insert the following sub-rule, namely:-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 The Court may on application extend the period of three months mentioned in sub-rules (2) and (3)' to such period not exceeding six months on the whole as it may think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GOM's No. 2084-Home, dated 2nd September, 1936; HCP Dis No. 691, dated 13th October, 1936).]</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Orissa.-Same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Patna.-In Order XXI, in rule 31, after sub-rule (3), insert the following sub-rule,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"(4) The Court may, for sufficient cause, extend the period of three months mentioned in sub-rules (2) and (3) to such period, not exceeding six months in the whole, as it may think fit."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In Order XXI, in rule 31,-</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after sub-rule (2), insert the following proviso,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the Court may, in any special case, according to the special circumstances thereof, extend the period beyond three months; but it shall in no case exceed six months in all."</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in sub-rule (3), for the words "six months", substitute the words "three months or such other period as may have been prescribed by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[Ed.-This amendment relates to sub-rules (2) and (3) prior to the amendments made by the Central Act 104 of 1976, sec. 72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Subs by Act No. 104 of 1976 for "six months"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32. Decree for specific performance for restitution of conjugal rights, or for an injunction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party against whom a decree for the specific performance of a contract, or for restitution of conjugal rights, or for an injunction, has been passed, has had an opportunity of obeying the decree and has wilfully failed to obey it, the decree may be enforced in the case of a decree for restitution of conjugal rights by the attachment of his property or, in the case of a decree for the specific performance of a contract or for an injunction by his detention in the civil prison, or by the attachment of his property, or by both.</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party against whom a decree for specific performance or for an injunctions been passed is a corporation, the decree may be enforced by the attachment of the property of the corporation or, with the leave of the Court by the detention in the civil prison of the directors or other principal officers thereof, or by both attachment and detention.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Where any attachment under sub-rule (1) or sub-rule (2) has remained in force for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[six months] if the judgment-debtor has not obeyed the decree and the decree-holder has applied to have the attached property sold, such property may be sold; and out of the proceeds the Court may award to the decree-holder such compensation as it thinks fit, and shall pay the balance (if any) to the judgment-debtor on his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(4) Where the judgment-debtor has obeyed the decree and paid all costs of executing the same which he is bound to pay, or here, at the end of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[six months] from the date of the attachment, no application to have the property sold has been made, or if made has been refused, the attachment shall cease.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(5) Where a decree for the specific performance of a contract or for an injunction has not been </w:t>
      </w:r>
      <w:r w:rsidRPr="00622DCD">
        <w:rPr>
          <w:rFonts w:ascii="Verdana" w:eastAsia="Times New Roman" w:hAnsi="Verdana" w:cs="Times New Roman"/>
          <w:color w:val="333333"/>
          <w:sz w:val="18"/>
          <w:szCs w:val="18"/>
        </w:rPr>
        <w:lastRenderedPageBreak/>
        <w:t>obeyed, the Court may, in lieu of or in addition to all or any of the processes aforesaid, direct that the act required to be done may be done so far as practicable by the decree-holder or some other person appointed by the Court, at the cost of the judgment-debtor, and upon the act being done the expenses incurred may be ascertained in such manner as the Court may direct and may be recovered as if they were included in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[Explanation.-For the removal of doubts, it is hereby declared that the expression "the act required to be done" covers prohibitory as well as mandatory injunctions.]</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Illustration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 person of little substance, effects a building which renders uninhabitable a family mansion belonging to B. A, in spite of his detention in prison and the attachment of his property, declines to obey a decree obtained against him by B and directing him to remove the building. The Court is of opinion that no sum realizable by the sale of A's property would adequately compensate B for the depreciation in the value of his mansion. B may apply to the Court to remove the building and may recover the cost of such removal from A in the execution-proceedings.</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in rule 32, in sub-rule (3), at the end, after the words "on his application", insert the words "and the Court may for good cause extend the time".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4084/35(a)-3(7), dated 24th July, 1926.]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Same as in Madras, (w.e.f. 9-6-1959)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In Order XXI, in rule 32--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in sub-rule (3), at the end, after the word "application", insert the words "and the Court may also, for good cause shown, extend the time for the attachment remaining in force for a period not exceeding one year",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in sub-rule (4), for the words "one year", substitute the words, "three (now six) months or such further time as may have been fixed by the Court under sub-rule (3)". (w.e.f. 16-9-1960)</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[Ed.-This amendment relates to sub-rule (4) prior to its amendments by the Central Act 104 of 1976, sec. 72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32-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 in sub-rule (3), at the end, after the word "application" insert the words "The Court may on application extend the period of three (now six) months mentioned herein to such period not exceeding one year on the whole as it may think fit."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(b) in sub-rule (4), after the words "the date of the attachment", insert the words "or of such extended period which the Court may order under sub-rule (3)".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GOMs No. 2084-Home, dated 2nd September, 1936; HCP Dis No. 691, dated 13th October, 1936.]</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Orissa.-</w:t>
      </w:r>
      <w:r w:rsidRPr="00622DCD">
        <w:rPr>
          <w:rFonts w:ascii="Verdana" w:eastAsia="Times New Roman" w:hAnsi="Verdana" w:cs="Times New Roman"/>
          <w:color w:val="333333"/>
          <w:sz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32, in sub-rule (3), for the words "for one year" substitute the words "for three (now six) months or for such further period, not exceeding one year in the whole, as may on sufficient cause shown, be fixed by the Court".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[Ed.-This amendment relates to sub-rule (3) prior to its amendments made by the Central Act 104 of 1976, sec. 72 (w.e.f. 1-2-1977).]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In Order XXI, in rule 32,-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in sub-rule (3), insert the following proviso,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the. Court may for sufficient reasons, on the application of the judgment-debtor, extend the period beyond three (now six) months; but it shall in no case exceed one year in all."</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in sub-rule (4), for the words "one year" substitute "three (now six) months or such other period as may have been prescribed by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[Ed.-This amendment relates to sub-rule (4) prior to its amendments made by the Central Act 104 of 1976, sec. 72 (w.e.f. 1-2-1977).] ,-</w:t>
      </w:r>
    </w:p>
    <w:p w:rsidR="00091A7F" w:rsidRDefault="00622DCD" w:rsidP="00622DCD">
      <w:pPr>
        <w:rPr>
          <w:rFonts w:ascii="Verdana" w:eastAsia="Times New Roman" w:hAnsi="Verdana" w:cs="Times New Roman"/>
          <w:b/>
          <w:bCs/>
          <w:color w:val="FF0000"/>
          <w:sz w:val="18"/>
        </w:rPr>
      </w:pPr>
      <w:r w:rsidRPr="00622DCD">
        <w:rPr>
          <w:rFonts w:ascii="Verdana" w:eastAsia="Times New Roman" w:hAnsi="Verdana" w:cs="Times New Roman"/>
          <w:b/>
          <w:bCs/>
          <w:color w:val="FF0000"/>
          <w:sz w:val="18"/>
        </w:rPr>
        <w:t>1. Subs, by Act No. 104 of 1976 for "one year"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2. Explanation inserted to sub-rule (5) by Act No. 22 of 2002, section 14 (w.ef. 1-7-2002).</w:t>
      </w:r>
    </w:p>
    <w:p w:rsidR="00622DCD" w:rsidRDefault="00622DCD" w:rsidP="00622DCD">
      <w:pPr>
        <w:rPr>
          <w:rFonts w:ascii="Verdana" w:eastAsia="Times New Roman" w:hAnsi="Verdana" w:cs="Times New Roman"/>
          <w:b/>
          <w:bCs/>
          <w:color w:val="FF0000"/>
          <w:sz w:val="18"/>
        </w:rPr>
      </w:pP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ORDER XXI </w:t>
      </w:r>
      <w:r w:rsidRPr="00622DCD">
        <w:rPr>
          <w:rFonts w:ascii="Verdana" w:eastAsia="Times New Roman" w:hAnsi="Verdana" w:cs="Times New Roman"/>
          <w:b/>
          <w:bCs/>
          <w:color w:val="008000"/>
          <w:sz w:val="18"/>
          <w:szCs w:val="18"/>
        </w:rPr>
        <w:br/>
        <w:t>EXECUTION OF DECREES AND ORDERS</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Payment under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33. Discretion of Court in executing decrees for restitution of conjugal rights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(1) Notwithstanding anything in rule 32, the Court, either at the time of passing a decree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 xml:space="preserve">[against a husband] for the restitution of conjugal rights or at any time afterwards, may order that the decree </w:t>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[shall be executed in the manner provided in this rule.]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Where the Court has made an order under sub-rule (1) </w:t>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 * *] it may order that, in the event of the decree not being obeyed within such period as may be fixed in this behalf, the judgment-debtor shall make to the decree-holder such periodical payments as may be just, and, if it thinks fit, require that the judgment-debtor shall, to its satisfaction, secure to the decree-holder such periodical payments.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The Court may from time to time vary or modify any order made under sub-rule (2) for the periodical payment of money, either by altering the times of payment or by increasing or diminishing the amount, or may temporarily suspend the same as to the whole or any part of the money so ordered to be paid, and again review the same, either wholly or in part as it may think just.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Any money ordered to be paid under this rule may be recovered as though it were payble under a decree for the payment of money.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Ins. by Act 29 of 1923, sec. 3</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2. Subs. by Act 29 of 1923, sec. 3, for "shall not be executed by detention prison."</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lastRenderedPageBreak/>
        <w:br/>
      </w:r>
      <w:r w:rsidRPr="00622DCD">
        <w:rPr>
          <w:rFonts w:ascii="Verdana" w:eastAsia="Times New Roman" w:hAnsi="Verdana" w:cs="Times New Roman"/>
          <w:b/>
          <w:bCs/>
          <w:color w:val="FF0000"/>
          <w:sz w:val="18"/>
        </w:rPr>
        <w:t>3. The words "and the decree-holder is the wire" omitted by Act 29 of 1923, sec. 3.</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34. Decree for execution of document, or endoresment of negotiable instrument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 decree is for the execution of a document or for the endorsement for a negotiable instrument and the judgment-debtor neglects or refuses to obey the decree, the decree-holder may prepare a draft of the document or endorsement in accordance with the terms of the decree and deliver the same to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The Court shall thereupon cause the draft to be served on the judgment-debtor together with a notice requiring his objections (if any) to be made within such time as the Court fixes in this behalf.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the judgment-debtor objects to the draft,'his objections shall be stated in writing within such time, and the court shall make such order approving or altering the draft, as it thinks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The decree-holder shall deliver to the Court a copy of the draft with such alterations (if any) as the Court may have directed upon the proper stamp-paper if a stamp is required by the law for the time being in force; and the Judge or such officer as may be appointed in this behalf shall execute the document so delivered.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The execution of a document or the endorsement of a negotiable instrument under this rule may be in the following form, namely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"CD., Judge of the Court 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(or as the case may be), for A.B. in suit by E.F. against A.B.", and shall have the same effect as the execution of the document or the endorsement of the negotiable instrument by the party ordered to execute or endorse the same.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[(6) (a) Where the registration of the document is required under any law for the time being in force, the Court, or such officer of the court as may be authorised in this behalf by the Court, shall cause the document to be registered in accordance with such law.</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Where the registration of the doucment is not so required, but the decree-holder desires it to be registered, the Court may make such order as it thinks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Where the Court makes any order for the registration of any document, it may make such order as it thinks fit as to the expenses of registration.]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rPr>
        <w:t>1. Subs, by Act No. 104 of 1976 for sub-rule (6) (w.e.f. 1-2- 1977).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35. Decree for immovable property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 decree is for the delivery of any immovable property, possession thereof shall be delivered to the party to whom it has been adjudged, or to such person as he may appoint to receive delivery on his behalf, and, if necessary, by removing any person bound by the decree who refuses to vacate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a decree is for the joint possession of immovable property, such possession shall be delivered by affixing a copy of the warrant in some conspicuous place on the property and proclaiming the beat of drum, or other customary mode, at some convenient place, the substance of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possession of any building on enclosure is to be delivered and the person in possession, being bound by the decree, does not afford free access, the Court, through its officers, may, after giving reasonable warning and facility to any woman not appearing in public according to the customs of the country to withdraw, remove or open any lock or bolt or break open any door or do any other act necessary for putting the decree-holder in possession.</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lastRenderedPageBreak/>
        <w:t>HIGH COURT AMENDMENT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35, after sub-rule (3), insert the following as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"(4) Where delivery of possession of a house is to be given and it is found to be locked, orders of Court shall be taken for breaking open the lock for delivery of possession of the same to the decree-holder.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If it is found at the time of delivery that there are movables in the home to which the decree-holder has no claim and the judgment-debtor is absent, or if present, does not immediately remove the same, the officer entrusted with the warrant for delivery shall make an inventory of the articles so found with their probable value, in the presence of respectable persons on the spot, have the same attested by them and leave the movables in the custody of the decree-holder after taking a bond from him for keeping the articles in safe-custody pending orders of Court for disposal of the same.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The officer shall then make a report to the Court and forward therewith the attested inventory taken by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The Court shall, thereupon, issue a notice to the judgment-debtor requiring him to take delivery of the said movable within thirty days from the date of the notice and in default they will be sold in public auction at his risk and the proceeds applied for meeting all legitimate expenses of custody and sale and the balance, if any, will be refunded to the Judgment-debtor: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Provided that if movable articles referred to above are perishable, the officer shall sell them in public auction immediately, and bring the proceeds into Court. The notice to the Judgment-debtor shall in such a case call upon him to receive the amount from Court within three months." (w.e.f. 17-8-1966)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36. Decree for delivery of immovable property when in occupancy of tenant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 decree is for the delivery of any immovable property in the occupancy of a tenant or other person entitled to occupy the same and not bound by the decree to relinquish such occupancy, the Court shall order delivery to be made by affixing a copy of the warrant in some conspicuous place on the property, and proclaiming to the occupant by beat of drum or other customary mode, at some convenient place, the substance of the decree in regard to the property. Arrest and detention in the civil prison</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Arrest and detention in the civil prion</w:t>
      </w:r>
      <w:r w:rsidRPr="00622DCD">
        <w:rPr>
          <w:rFonts w:ascii="Verdana" w:eastAsia="Times New Roman" w:hAnsi="Verdana" w:cs="Times New Roman"/>
          <w:b/>
          <w:bCs/>
          <w:color w:val="008000"/>
          <w:sz w:val="18"/>
          <w:szCs w:val="18"/>
        </w:rPr>
        <w:br/>
      </w:r>
      <w:r w:rsidRPr="00622DCD">
        <w:rPr>
          <w:rFonts w:ascii="Verdana" w:eastAsia="Times New Roman" w:hAnsi="Verdana" w:cs="Times New Roman"/>
          <w:b/>
          <w:bCs/>
          <w:color w:val="008000"/>
          <w:sz w:val="18"/>
          <w:szCs w:val="18"/>
        </w:rPr>
        <w:br/>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37. Discretionary power to permit judgment debtor to show cause against detention in prison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Notwithstanding anything in these rules, where an application is for the execution of a decree for the payment of money by the arrest and detention in the civil prison of a judgment-debtor who is liable to be arrested in pursuance of the application, the Court shall, instead of issuing a warrant for his arrest, issue a notice calling upon him to appear before the Court on a day to be specified in the notice and show cause why he should not be committed to the civil prison: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[Provided that such notice shall not be necessary if the Court is satisfied, by affidavit, or otherwise, that, with the object or effect of delaying the execution of the decree, the judgment-debtor is likely to abscond or leave the local limits of the jurisdiction of the Court.]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appearance is not made in obedience to the notice, the Court shall, if the decree-holder so requires, issue a warrant for the arrest of the judgment-debtor.</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Allahabad.-</w:t>
      </w:r>
      <w:r w:rsidRPr="00622DCD">
        <w:rPr>
          <w:rFonts w:ascii="Verdana" w:eastAsia="Times New Roman" w:hAnsi="Verdana" w:cs="Times New Roman"/>
          <w:color w:val="333333"/>
          <w:sz w:val="18"/>
        </w:rPr>
        <w:t>In Order XXI, in rule 37, in sub-rule (1), for the word "shall", substitute the word "may" and omit the proviso.</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[Vide Notification No. 43/IIM-29, dated 1st June, 1957.]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37, in sub-rule (1), for the word "shall", substitute the word "may", (w.e.f. 5-4-1961)</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rPr>
        <w:t>1. Ins. by Act 21 of 1936, sec. 3.</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38. Warrant for arrest to direct judgment-debtor to be brought up</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Every warrant for the arrest of a judgment-debtor shall direct the officer entrusted with its execution to bring him before the Court with all convenient speed, unless the amount which he has been ordered to pay, together with the interest thereon and the costs (if any) to which he is liable, be sooner paid.</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Andhra Pradesh.-Same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Karnataka.-In Order XXI, in rule 38, at the end, insert the words "or unless satisfaction of the decree be endorsed by the decree-holder on the warrant in the manner provided in sub-rule (3) of rule 25 of this Order", (w.e.f. 30-3-1967)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Same as in Madras.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Bl-3312/58, dated, 7th April, 1959.]</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38, at the end, insert the words "or unless satisfaction of the decree be endorsed by the decree-holder on the warrant in the manner provided in rule 25(2) above". (w.e.f. 30-3-1967)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39. Subsistence allowance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No judgment-debtor shall be arrested in execution of a decree unless and until the decree-holder into pays Court such sum as the Judge thinks sufficient for the subsistence of the judgment-debtor from the time of his arrest until he can be brought before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a judgment-debtor is committed to the civil prison in execution of a decree, the Court shall fix for his subsistence such monthly allowance as he may be entitled to according to the scales fixed under section 57, or, where no such scales have been fixed, as it considers sufficient with reference to the class to which he belongs.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The monthly allowance fixed by the Court shall be supplied by the party on whose application the judgment-debtor has been arrested by monthly payments in advance before the first day of each month.</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The first payment shall be made to the proper officer of the Court for such portion of the current month as remains unexpired before the judgment-debtor is committed to the civil prison, and the subsequent payments (if any) shall be made to the officer in charge of the civil prison.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Sums disbursed by the decree-holder for the subsistence of the judgment-debtor in the civil prison shall be deemed to be costs in the suit: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the judgment-debtor shall not be detained in the civil prison or arrested on account of any sum so disbursed.</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Allahabad.-</w:t>
      </w:r>
      <w:r w:rsidRPr="00622DCD">
        <w:rPr>
          <w:rFonts w:ascii="Verdana" w:eastAsia="Times New Roman" w:hAnsi="Verdana" w:cs="Times New Roman"/>
          <w:color w:val="333333"/>
          <w:sz w:val="18"/>
        </w:rPr>
        <w:t>In Order XXI, in rule 39, in sub-rule (5), omit the words "in the civil prison".</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[Vide Notification No. 4084/35{a)-3(7)/ dated 24th July, 1926.]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 In Order XXI, in rule 39, in sub-rule (1), at the end, insert the words "and for the cost of conveyance of the judgment-debtor from the place of his arrest to the Court-house".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(ii) for sub-rules (4) and (5), substitute the following sub-rules, namely:-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Such sum (if any) as the Judge thinks sufficient for the subsistence and costs of conveyance of the judgment-debtor for his journey from the Court-house to the civil prison and from the civil prison on his release, to his usual place of residence, together with the first of the payments in advance under sub-rule (3) for such portion of the current month as remain! unexpired, shall be paid to the proper officer of the Court before the judgment-debtor is committed to the civil prison, and the subsequent payments {if any) shall be paid to the officer in charge of the civil prison.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Sums disbursed under this rule by the decree-holder for the substance and costs of conveyance (if any) of the judgment-debtor shall be deemed to be costs in the suit: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the judgment-debtor shall not be detained in the civil prison or arrested on account of any sum so disbursed."</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In Order XXI, in rule 39, in sub-rule (5), omit the words "in the civil prison".</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3516-G, dated 3rd February, 1933.]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Same as in Calcutta.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Same as in Bombay.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39, for sub-rules (4) and (5), substitute sub-rules (4) and (5) as in Bombay (ii). (w.e.f. 30-3-1967)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In Order XXI, in rule 39, substitute sub-rules (4) and (5) as in Bombay (ii) without the proviso.</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Same as in Bombay (i) and (ii) without the proviso, (w.e.f. 16-9-1960)</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 In Order XXI, in rule 39, in sub-rule (1), at the end, insert the words "and for payment of the charges for conveyance of the judgment-debtor by bus, train or otherwise whichever is available from the place of arrest to the Court-house".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(ii) for sub-rules (4) and (5), substitute sub-rules (4) and (5) as in Bombay (ii) without the proviso.</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39, in sub-rule (5), omit the words "in the civil prison" in the first place where they occur.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In order XXI, in rule 39, in sub-rule (5), omit the words "in the civil prison".</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[Vide Notification No. 125-Gaz-XI-Y-14, dated 17th April, 1932.]</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[40. Proceedings on appearance of judgement-debtor in obedience to notice or after arrest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When a judgment-debtor appears before the Court in obedience to a notice issued under rule 37, or is brought before the Court after being arrested in execution of a decree for the payment of money, the Court shall proceed to hear the decree-holder and take all such evidence as may be produced by him in support of his application for execution and shall then give the judgment-debtor an opportunity of showing cause why he should not be committed to the civil prison. i (2) Pending the conclusion of the inquiry under sub-rule (1) the Court may, in its discretion, order the judgment-debtor to be detained in the custody of an officer of the Court or, release him on his furnishing security to the satisfaction of the Court for his appearance when required.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Upon the conclusion of the inquiry under sub-rule (1) the Court may, subject to the provisions of section 51 and to the other provisions of the Code, make an order for the detention of the judgment-debtor in the civil prison and shall in that event cause him to be arrested if he is not already under arrest: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in order to give the judgment-debtor an opportunity of satisfying the decree, the Court may, before making the order of detention, leave the judgment-debtor in the custody of an officer of the Court for a specified period not exceeding fifteen days or release him on his furnishing security to the satisfaction of the Court for his appearance at the expiration of the specified period if the decree be not sooner satisfied.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 A judgment-debtor released under this rule may be re-arrested.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When the Court does not make an order of detention under sub-rule (3), it shall disallow the application and, if the judgment-debtor is under arrest, direct his release.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21 of 1936, sec. 4, for rule 40.</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40, after sub-rule (5), insert the following sub-rules,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"(6) When a judgment-debtor is ordered to be detained in the custody of an officer of the Court under sub-rule (2) or the proviso to sub-rule (3) above, the Court may direct the decree-holder to deposit such amount as having regard to the specified or probable length of detention, will provide-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(a) for the subsistence of the judgment-debtor at the rate to which he is entitled under the scales fixed under section 57, and</w:t>
      </w:r>
      <w:r w:rsidRPr="00622DCD">
        <w:rPr>
          <w:rFonts w:ascii="Verdana" w:eastAsia="Times New Roman" w:hAnsi="Verdana" w:cs="Times New Roman"/>
          <w:b/>
          <w:bCs/>
          <w:color w:val="333333"/>
          <w:sz w:val="18"/>
          <w:szCs w:val="18"/>
        </w:rPr>
        <w:br/>
      </w:r>
      <w:r w:rsidRPr="00622DCD">
        <w:rPr>
          <w:rFonts w:ascii="Verdana" w:eastAsia="Times New Roman" w:hAnsi="Verdana" w:cs="Times New Roman"/>
          <w:b/>
          <w:bCs/>
          <w:color w:val="333333"/>
          <w:sz w:val="18"/>
          <w:szCs w:val="18"/>
        </w:rPr>
        <w:br/>
        <w:t>(b) for the payment to the officer of the Court in whose custody the judgment-debtor is placed of such fees""(including lodging charges) in respect thereof as the Court may by order fix:</w:t>
      </w:r>
      <w:r w:rsidRPr="00622DCD">
        <w:rPr>
          <w:rFonts w:ascii="Verdana" w:eastAsia="Times New Roman" w:hAnsi="Verdana" w:cs="Times New Roman"/>
          <w:b/>
          <w:bCs/>
          <w:color w:val="333333"/>
          <w:sz w:val="18"/>
          <w:szCs w:val="18"/>
        </w:rPr>
        <w:br/>
      </w:r>
      <w:r w:rsidRPr="00622DCD">
        <w:rPr>
          <w:rFonts w:ascii="Verdana" w:eastAsia="Times New Roman" w:hAnsi="Verdana" w:cs="Times New Roman"/>
          <w:b/>
          <w:bCs/>
          <w:color w:val="333333"/>
          <w:sz w:val="18"/>
          <w:szCs w:val="18"/>
        </w:rPr>
        <w:br/>
        <w:t>Provided (i) that the subsistence allowance and the fees payable to the officer of the Court shall not be recovered for more than one month at a time, and (ii) that the Court may from time to time require the decree-holder to deposit such further sums as it deems necessary.</w:t>
      </w:r>
      <w:r w:rsidRPr="00622DCD">
        <w:rPr>
          <w:rFonts w:ascii="Verdana" w:eastAsia="Times New Roman" w:hAnsi="Verdana" w:cs="Times New Roman"/>
          <w:b/>
          <w:bCs/>
          <w:color w:val="333333"/>
          <w:sz w:val="18"/>
          <w:szCs w:val="18"/>
        </w:rPr>
        <w:br/>
      </w:r>
      <w:r w:rsidRPr="00622DCD">
        <w:rPr>
          <w:rFonts w:ascii="Verdana" w:eastAsia="Times New Roman" w:hAnsi="Verdana" w:cs="Times New Roman"/>
          <w:b/>
          <w:bCs/>
          <w:color w:val="333333"/>
          <w:sz w:val="18"/>
          <w:szCs w:val="18"/>
        </w:rPr>
        <w:br/>
      </w:r>
      <w:r w:rsidRPr="00622DCD">
        <w:rPr>
          <w:rFonts w:ascii="Verdana" w:eastAsia="Times New Roman" w:hAnsi="Verdana" w:cs="Times New Roman"/>
          <w:color w:val="333333"/>
          <w:sz w:val="18"/>
          <w:szCs w:val="18"/>
        </w:rPr>
        <w:t>(7) If a decree-holder fails to deposit any sum as required under sub-rule (6) above, the Court may disallow the application and direct the release of the judgment-debtor.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(8) Sums disbursed by the decree-holder under sub-rule (6) shall be deemed to be costs in the suit: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t>Provided that the judgment-debtor shall not be detained in the civil prison or arrested on account of any sum so disbursed." (w.e.f. 1-10-1983)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In Order XXI, in rule 40, after sub-rule (5), insert sub-rules (6) and (7) as in Bombay.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40, after sub-rule (5), insert sub-rules (6) and (7) as in Madras with the following modifications:-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in sub-rule (6), after rule 37, omit the words and figures "or 38";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in sub-rule (6), for the words "Subordinate Judge or District Munsif" subsitute the words "Judge";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(iii) in sub-rule (6), omit the words "and the Judge signing the warrant of commital in the above cases shall also have the same powers as the Judge who issued the warrant in respect of passing such orders as may be appropriate under sub-rule (1), (3) and (5) of this rule".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In Order XXI, in rule 40,-</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for sub-rule (2), substitute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Pending the conclusion of the inquiry under sub-rule (1), the Court shall release the judgment-debtor on his furnishing security to the satisfaction of the Court for his appearance when required and if the judgment-debtor fails to furnish the security ordered, the Court may order the judgment-debtor to be detained in the custody of an officer of the Court on the decree-holder depositing in Court the necessary amounts payable to the judgment-debtor and the officer of the Court in connection with such detention." (w.e.f 16-1-1990)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substitute the sub-rules (6) and (7) as in Madras but in sub-rule (6) for the words "District Munsif", substitute the word "Munsif". (w.e.f 16-9-1960)</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In Order XXI, in rule 40, insert sub-rules (6), (7) and (8) as in Bombay. (16-9-1960)</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40, insert the following sub-rule,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"(6) During the temporary absence of the Judge who issued the warrant under rule 37 or 38, the warrant of committal may be signed by any other Judge of the same Court or by any Judicial Officer superior in rank who has jurisdiction over the same locality 'or' where the arrest is made on a warrant issued by the District Judge, the warrant of committal may be signed by any Subordinate Judge or District Munsif empowered in writing by the District Judge in this behalf and the Judge signing the warrant of committal in the above cases shall also have the same powers as the Judge who issued the warrant in respect of passing such orders as may be appropriate under sub-rules (1), (3) and (5) of this rule.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(7) No judgment-debtor shall be committed to the civil prison or brought before the Court from the custody to which he has been committed pending the consideration of any of the matters mentioned in sub-rule (1) unless and until the decree-holder pays into Court such sum as the Judge may think sufficient to meet the travelling and subsistence expenses of the judgment-debtor and the escort. sub-rule (5) of rule 39 shall apply to such payments." (w.e.f. 5-9-1968)</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Attachment of property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41. Examination of judgment-debtor as to his property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[(1)] Where a decree is for the payment of money the decree-holder may apply to the Court for an order that-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(a) The judgment-debtor,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(b) </w:t>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[where the judgment-debtor is a corporation], any officer thereof,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any other person,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be orally examined as to whether any or what debts are owing to the judgment-debtor and whether the judgment-debtor has any and what other property or means of satisfying the decree; and the Court may make an order for the attendance and examination of such judgment-debtor, or officer or other person, and for the production of any books or documents.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3</w:t>
      </w:r>
      <w:r w:rsidRPr="00622DCD">
        <w:rPr>
          <w:rFonts w:ascii="Verdana" w:eastAsia="Times New Roman" w:hAnsi="Verdana" w:cs="Times New Roman"/>
          <w:color w:val="333333"/>
          <w:sz w:val="18"/>
          <w:szCs w:val="18"/>
        </w:rPr>
        <w:t>[(2) Where a decree for the payment of money has remained unsatisfied for a period of thirty days, the Court may, on the application of the decree-holder and without prejudice to its power under sub-rule (1), by order require the judgment-debtor or where the judgment-debtor is a corporation, any officer thereof, to make an affidavit stating the particulars of the assets of the judgment-debtor.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In case of disobedience of any order made under sub-rule (2), the Court making the order, or any Court to which the proceeding is transferred, may direct that the person disobeying the order be detained in the civil prison for a term not exceeding three months unless before the expiry of such term the Court directs his release.]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Rule 41 renumbered as sub-rule (1) of that rule by Act No. 104 of 1976,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t>2. Subs, by Act No. 104 of 1976, for "in the case of a corporation"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t>3. Ins. by Act No. 104 of 1976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42. Attachment in case of decree for rent or mesne profits or other matter, amount of which to be subsequently determined.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 decree directs an inquiry as to rent or mesne profits or any other matter, the property of the judgment-debtor may, before the amount due from him has been ascertained, be attached, as in the case of an ordinary decree for the payment of money.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43. Attachment of movable property, other than agricultural produce, in possession of judgment-debtor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to be attached is movable property, other than agricultural produce, in the possession of the j udgment-debtor, the attachment shall be made by actual seizure, and the attaching officer shall keep the property in his own custody or in the custody of one of his subordinates, and shall be responsible for the due custody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when the property seized is subject to speedy and natural decay, or when the expense of keeping it in custody is likely to exceed its value, the attaching officer may sell it at once.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Andhra Pradesh.- </w:t>
      </w:r>
      <w:r w:rsidRPr="00622DCD">
        <w:rPr>
          <w:rFonts w:ascii="Verdana" w:eastAsia="Times New Roman" w:hAnsi="Verdana" w:cs="Times New Roman"/>
          <w:color w:val="333333"/>
          <w:sz w:val="18"/>
        </w:rPr>
        <w:t xml:space="preserve">Same as in Madras.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In Order XXI, for rule 43, substitute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"43. Where the property to be attached is movable property, other than agricultural produce, in the possession of the judgment-debtor, the attachment shall be made by actual seizure at the identification of the decree-holder or his agent, save as otherwise prescribed, the attaching officer shall keep the property in his own custody or in the custody of one of his subordinates, and shall be responsible for the due custody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lastRenderedPageBreak/>
        <w:t>Provided that when the property seized does not, in the opinion of the attaching officer, exceed twenty rupees in value or is subject to speedy and natural decay, or when the expense of keeping it in custody is likely to exceed its value, the attaching officer may sell it at once."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Notification No. 25585-G, dated 3rd November, 1933 and Notification No. 4440-G, dated 29th May, 1941.]</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 xml:space="preserve">Same as in Calcutta.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 xml:space="preserve">Same as in Madhya Pradesh. (w.e.f. 17-8-1961)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43, same as in Madras with the following modifications:-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in the second proviso omit the words "agricultural implements"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for clause (a), substitute the following clause,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 in the charge of the person at whose instance the property is retained if such person enters into a bond in the prescribed form with one or more sureties for its production when called for, or."</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In Order XXI, for rule 43, substitute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"43. Attachment of moveable property other than agricultural produce, in possession of judgment-debtor.-(1) Where the property to be attached is movable property, other than agricultural produce, in the possession of the judgment-debtor, the attachment shall be made by actual seizure, and the attaching officer shall keep the property in his own custody or in the custody of any of his subordinates and shall be responsible for the due custody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when the property seized is subject to speedy and natural decay, or when the expense of keeping it in custody is likely to exceed its value, the attaching officer may sell it at once,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also that when the property attached consists of livestock, agricultural implements or other articles which cannot be conveniently removed and the attaching officer does not act, under the first proviso to this rule, he may, at the instance of the judgment-debtor, or of the decree-holder, or of any person claiming to be interested in such property, leave it in the village or at the place where it has been attached. </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in the charge of the person at whose instance the property is retained in such village or place, if such person enters into a bond in Form No. 15A of Appendix E to this Schedule with one or more sufficient sureties for its production when called for; or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in the charge of an officer of the Court, if a suitable place for its safe custody is provided and the remuneration of the officer for a period of 15 days at such rate as may from time to time be fixed by the High court be paid in advance.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Whenever an attachment made under the provisions of this rule ceases for any of the reasons specified in rule 55 or rule 57 or rule 60 of this Order, the Court may order the restitution of the attached property to the person in whose possession it was before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When attached property is kept in the village or place where it is attached.-Whenever </w:t>
      </w:r>
      <w:r w:rsidRPr="00622DCD">
        <w:rPr>
          <w:rFonts w:ascii="Verdana" w:eastAsia="Times New Roman" w:hAnsi="Verdana" w:cs="Times New Roman"/>
          <w:color w:val="333333"/>
          <w:sz w:val="18"/>
          <w:szCs w:val="18"/>
        </w:rPr>
        <w:lastRenderedPageBreak/>
        <w:t>attached property is kept in the village or place where it is attached, the attaching officer shall forthwith report the fact to the Court and shall with his report forward a list of the properties seized.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Procedure when attached property is neither sold nor kept in the village or place where it is attached.-If attached property is not sold under the first proviso to rule 43 or retained in the village or place where it is attached under the second proviso to that rule, it shall be brought to the Court-house and delivered to the proper officer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Where attached property kept in the village etc. is livestock.-Whenever attached property kept in the village or place where it is attached is livestock, the person at whose instance it is so retained shall provide for its maintenance, and, if he fails to do so and if it is in charge of an officer of the Court, it shall be removed to the Court</w:t>
      </w:r>
      <w:r w:rsidRPr="00622DCD">
        <w:rPr>
          <w:rFonts w:ascii="Verdana" w:eastAsia="Times New Roman" w:hAnsi="Verdana" w:cs="Times New Roman"/>
          <w:color w:val="333333"/>
          <w:sz w:val="18"/>
          <w:szCs w:val="18"/>
        </w:rPr>
        <w:softHyphen/>
        <w:t>house.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Nothing in his rule shall prevent the judgment-debtor or any person claiming to be interested in such live stock from making such arrangements, for feeding the same as may not be inconsistent with its safe custody.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(6) Direction for sums expended by attaching officer.-The Court may direct that any sums which have been expended by the attaching officer or are payable to him, if not duly deposited or paid, be recovered from the proceeds of property if sold, or be paid by the person declared entitled to delivery before he receives the same. The Court may also order that any sums deposited or paid under these rules be recovered as costs of the attachment from any parry to the proceedings."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Bl-3312/58, dated 7th April, 1959.]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(i) In Order XXI,-</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renumber rule 43 as sub-rule (1)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in sub-rule (1) as so renumbered, in the proviso, at the end before semi colon, insert the word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(iii) in sub-rule (!) as so renumbered, after the proviso, insert the following further proviso,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also that when the property attached consist of live-stock, agricultural implements or other articles which cannot be conveniently removed, and the attaching officer does not act under the first proviso to this rule, he may at the instance of the judgment-debtor or of the decree-holder or any person claiming to be interested in such property, leave it in the village or at the place where it has been attached-</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In the charge of the judgment-debtor, or of the station pound-keeper, if any,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In the charge of the decree-holder, or of the person claiming to be interested in such property or of such respectable person as will undertake to keep such property, on his entering into a bond with one or more sureties in an amount not less than the value of the property, that he will take proper care of such property and produce it when called for." (iv) after sub-rule (1) as so renumbered insert the following sub-rule namely:-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"(2) The attaching officer shall make a list of the property attached and shall obtain thereto the acknowledgment of the person in whose custody the property is left, and if possible of the parties to the suit, and of at least one respectable person in attestation of the correctness of the list. If the property attached include both livestock and other articles, a separate list of (tie livestock shall similarly be prepared and attested." (w.e.f. 16-94960)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Madras.-</w:t>
      </w:r>
      <w:r w:rsidRPr="00622DCD">
        <w:rPr>
          <w:rFonts w:ascii="Verdana" w:eastAsia="Times New Roman" w:hAnsi="Verdana" w:cs="Times New Roman"/>
          <w:color w:val="333333"/>
          <w:sz w:val="18"/>
        </w:rPr>
        <w:t>In Order XXI,-</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renumber rule 43 as sub-rule (1) thereof;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in sub-rule (1) as so renumbered, in the proviso, at the end, before colon insert the word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(iii) in sub-rule (1) as so renumbered, after the proviso, insert the following further proviso,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also that, when the property attached consists of live-stock, agricultural implements or other articles which cannot conveniently by removed and the attaching officer does not act under the first proviso to this rule, he may at the instance of the judgment-debtor or of the decree-holder or of any person claiming to be interested in such property leave it in the village or place where it has been attached-</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in the charge of the person at whose instance the property is retained in such village or place, if such person enters into a bond in Form No ISA of Appendix E to this Schedule with one or more sufficient sureties for its production when called for,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(b) in the charge of an officer of -the Court, if a suitable place for its safe custody be provided and the remuneration of the officer for a period of 15 days at such rate as may from time to time be fixed by the High Court be paid in advance."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(iv) after sub-rule (1) as so renumbered, insert the following sub-rule, namely:-</w:t>
      </w:r>
    </w:p>
    <w:p w:rsidR="00622DCD" w:rsidRPr="00622DCD" w:rsidRDefault="00622DCD" w:rsidP="00622DCD">
      <w:pPr>
        <w:spacing w:after="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(2) Whenever an attachment made under the provisions of this rule ceases for any of the reasons specified in rule 55 or rule 57 or rule 60 of this Order, the Court may order the restitution of the attached property to the person in whose possession it was before attachment."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 xml:space="preserve">(a) In Order XXI, in rule 43, omit the words "shall keep the property in his own custody or in the custody of one of his subordinates, and."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(i) In Order XXI,-</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re-number rule 43 as sub-rule (1)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in sub-rule (1) as so renumbered, insert a further proviso which is same as in Madras with addition of the following clause,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"(c) in the charge of a village lambardar or such other respectable person as will undertake to keep such property, subject to the orders of the Court, if such person enters into a bond in Form No. 15B of Appendix E, with one or more sureties for its production.";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(iii) Insert sub-rule (2) which is same as in Madras (iv);</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(iv) after sub-rule (2) insert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When property is made over to custodian under sub-clause as (a) or (c) of clause (1), the Schedule of property annexed to the bond shall be drawn up by the attaching officer in triplicate, and dated and signed by;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 the custodian and his sureties;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officer of the Court made the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t>(c) the person whose property is attached and made over;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two respectable witnesses.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One copy will be transmitted to the Court by the attaching officer and placed on the record of the proceedings under which the attachment has been ordered, one copy will be made over to the person whose property is attached and one copy will be made over to the custodian."</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Rajasthan.-</w:t>
      </w:r>
      <w:r w:rsidRPr="00622DCD">
        <w:rPr>
          <w:rFonts w:ascii="Verdana" w:eastAsia="Times New Roman" w:hAnsi="Verdana" w:cs="Times New Roman"/>
          <w:color w:val="333333"/>
          <w:sz w:val="18"/>
        </w:rPr>
        <w:t>In Order XXI, renumber rule 43 as sub-rule (1) thereof and insert a further proviso with clauses (a), (b) and (c}, sub-rules (2) and (3) as in Punjab with the following modifications:-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(ii) in the proviso, in clause (c) for the words "village lambardar", substitute the words "village Patwari."</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[43A. Custody of movable property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property attached consists of live-stock, agricultural implements or other articles which cannot conveniently be removed and the attaching officer does not act under the proviso to rule 43, he may, at the instance of the judgment-debtor or of the decree-holder or of any other person claiming to be interested in such property, leave it in the village or place where it has been attached, in the custody of any respectable person (hereinafter referred to as the "custodian").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If the custodian fails, after due notice, to produce such property at the place named by the Court before the officer deputed for the purpose or to restore it to the person in whose favour restoration is ordered by the Court, or if the property, though so produced or restored, is not in the same condition as it was when it was entrusted to him,-</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the custodian shall be liable to pay compensation to the decree-holder, judgment-debtor or any other person who is found to be entitled to the restoration thereof, for any loss or damage cause by his default;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such liability may be enforced-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at the instance of the decree-holder, as if the custodian were a surety under section 145;</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at the instance of the judgment-debtor or such other person, on an application in execution; and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(c) any order determining such liability shall be appealable as a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Ins. by Act No. 104 of 1976, sec. 72 (w.e.f. 1-2-1977).</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 Bombay.-In Order XXI, after rule 43A,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"43B. Attachment of live-stock.-(1) When an application is made for the attachment of live-stock the Court may demand in advance in cash at rate to be fixed half-yearly, or oftener, if necessary, by the Courts with the sanction of the District Judge, the amount requisite for the maintenance of the live-stock from the probable time of attachment to the probable time of sale, or may, at its discretion, make successive demands for portions of such period. The rates shall include cost of feeding, tending and conveyance and all other charges requisite for the maintenance and custody of the livestock.</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If the live-stock be entrusted to any person other than the judgment-debtor, the amount paid by the decree-holder for the maintenance of the live-stock or a part thereof, may, at the discretion of the Court, be paid to the custodian of the live-stock for their maintenance. The </w:t>
      </w:r>
      <w:r w:rsidRPr="00622DCD">
        <w:rPr>
          <w:rFonts w:ascii="Verdana" w:eastAsia="Times New Roman" w:hAnsi="Verdana" w:cs="Times New Roman"/>
          <w:color w:val="333333"/>
          <w:sz w:val="18"/>
          <w:szCs w:val="18"/>
        </w:rPr>
        <w:lastRenderedPageBreak/>
        <w:t>produce, such as milk, eggs, etc. if any, may either be sold, as promptly as possible for the benefit of the judgment-debtor, or may, at the discretion of the Court, be set-off against the cost of maintenance of the live-stock." (w.e.f. 1-10-1983)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Same as in Punjab, (w.e.f 31-10-1966)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Gujrat-</w:t>
      </w:r>
      <w:r w:rsidRPr="00622DCD">
        <w:rPr>
          <w:rFonts w:ascii="Verdana" w:eastAsia="Times New Roman" w:hAnsi="Verdana" w:cs="Times New Roman"/>
          <w:color w:val="333333"/>
          <w:sz w:val="18"/>
        </w:rPr>
        <w:t>Same as in Madhya Pradesh. (w.e.f 17-8-1961) &gt;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 (w.e.f. 31-10-1966)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Same as in Madras, (w.e.f. 30-3-1967)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In Order XXI, after rule 43,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"43A. Attachment of livestock.-(1) When an application is made for the attachment of livestock the Court may demand, in advance in cash at rates to be fixed half yearly or oftener, if necessary, by the Courts with the sanction of the District Judge, the amount requisite for the maintenance of the livestock from the probable time of attachment to the probable time of sale, or may, at its discretion, make successive demands for portions of such period. The rates shall include cost of feeding, tending and conveyance, and all other charges requisite for the maintenance and custody of the livestock.</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If the livestock be entrusted to any person other than the judgment-debtor, the amount paid by the decree-holder for the maintenance of the livestock or a part thereof, may, at the discretion of the Court, be paid to the custodian of the livestock for their maintenance. The produce, such as milk, eggs, etc. if any, may either be sold as promptly as possible for the benefit of the judgment-debtor or may, at the discretion of the Court, be set off against the costs of maintenance of the livestock." (w.e.f. 16-9-1960)</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after rule 43, insert the following rules,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"43A. (1) Whenever attached property is kept in the village or place where it is attached, the attaching officer shall forthwith report the fact to the Court and shall with his report forward a list of the property seized.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If attached property is not sold under the first proviso to rule 43 or retained in the village or place where it is attached under the second proviso to that rule, it shall be brought to the Court house and delivered to the proper officer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43B. (1) Whenever attached property kept in the village or place where it is attached is live-stock, the person at whose instance it is so retained shall provide for its maintenance, and, if he fails to do so and if it is in charge of an officer of the Court it shall be removed to the Court-house.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Nothing in this rule shall prevent the judgment-debtor or any person claiming to be interested in such stock from making such arrangements for feeding the same as may not be inconsistent with its safe custody.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The Court may direct that any sums which have been expended by the attaching officer or care payable to him, if not duly deposited or paid, be removed from the proceeds of property, if sold, or be paid by the person declared entitled to delivery before he receives the same. The Court may also order that any sums deposited or paid under these rules be recovered as costs of the attachments from any party to the proceedings." (w.e.f. 5-9-1968)</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after rule 43,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"43A. (1) The attaching officer shall, in suitable cases, keep the attached property in the village or locality either-</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in his own custody in any suitable place provided by the judgment-debtor, or in his absence by any adult member of his family who is present, on his own premises or elsewhere;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in the case of live-stock, and provided the decree-holder furnishes the necessary funds, in the local pound, if a pound has been established in or near the village in which case the pound-keeper will be responsible for the property to the attaching officer, and shall receive the same rates for accommodation and maintenance thereof as are paid in respect of impounded cattle of the same description, or such less rate as may be agreed upon;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in the custody of a respectable surety, provided the decree-holder furnishes the cost of maintenance and other costs, if any.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If in the opinion of attaching officer the attached property cannot be kept in .the village or locality, through lack of a suitable place, or satisfactory surety, or through failure of the decree-holder to provide necessary funds, or for any other reason, the attaching officer shall remove the property to the Court at the decree-holder's expense. In the event of the decree-holder failing to provide the necessary funds, the attachment shall be withdrawn.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Whenever attached property is kept in the village or locality as aforesaid, the officer shall forthwith report the fact to the Court and shall with his report forward an accurate list of property seized, such that the Court may thereon at once issue the proclamation of sale prescribed by rule 66.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If the debtor shall give his consent in writing to the sale of the property without awaiting the expiry of the terms prescribed in rule 68, the officer shall receive the same and forward it without delay to the Court for its orders.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When property is removed to the Court it shall be kept by the Nazir on his own sole responsibility in such place as may be approved by the Court. If the property cannot, from its nature of bulk, be conveniently kept on the Court premises, or in the personal custody of the Nazir, he may, subject to approval by the Court, make such arrangements for its safe custody under his own supervision as may be most convenient and economical, and the Court may fix the remuneration to be allowed to the persons, not being officers of the Court, in whose custody the property is kept.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 When property remains in the village or locality where it is attached and any person other than the judgment-debtor shall claim the same, or any part of it, the attaching officer shall nevertheless unless the decree-holder desires to withdraw the attachment of the properly so claimed, maintain the attachment, and shall direct the claimant to prefer his claim to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(7) (a) If the decree-holder shall withdraw an attachment or it shall be withdrawn under sub-rule (5) or sub-rule (9) the attaching officer shall inform the debtor, or in his absence any adult member of his family, that the property is at his disposal.</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In the absence of any person to take charge of it, or in case the officer shall have had notice of claim by a person other than the judgment-debtor, the officer shall, if the property has been moved from the premises in which it was seized, replace it where it was found at the time of seizure.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(8) Whenever live-stock is kept in the village or locality where it has been attached, the judgment-debtor shall be at liberty to undertake the due feeding and tending of it under the supervision of the attaching officer; but the latter shall, if required by the decree-holder, and </w:t>
      </w:r>
      <w:r w:rsidRPr="00622DCD">
        <w:rPr>
          <w:rFonts w:ascii="Verdana" w:eastAsia="Times New Roman" w:hAnsi="Verdana" w:cs="Times New Roman"/>
          <w:color w:val="333333"/>
          <w:sz w:val="18"/>
          <w:szCs w:val="18"/>
        </w:rPr>
        <w:lastRenderedPageBreak/>
        <w:t>on his paying for the same at the rate to be fixed by the District Judge, and subject to the orders of the Court under whose orders the attachment is made, engage the services of as many persons as may be necessary, for the safe custody of 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(9) In the event of the judgment-debtor failing to feed the attached live-stock in accordance with sub-rule (8), the officer shall call upon the decree-holder to pay forthwith for feeding the same. In the event of his failure to do so, the officer shall proceed as provided in sub-rule (2), and shall report the matter to the Court without delay.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(10) When attached live-stock is brought to Court, the Nazir shall be responsible for the safe custody and proper feeding of it so long as the attachment continues.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 If a pound has been established in or near the place where the Court is held, the Nazir shall be at liberty to place in it such attached livestock as can be properly kept there, in which case the pound-keeper will be responsible for the property to the Nazir and shall receive the same rates for accommodation and maintenance thereof as are paid in respect of impounded cattle of the same description, or such less rate may be agreed upon.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 If there be no pound available, or if, in the opinion of the Court it be inconvenient to lodge the attached live-stock in the pound, the Nazir may keep it in his own premises, or he may entrust it to any person selected by himself and approved by the Court. The Nazir will in all cases remain responsible for the custody of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(13) Each Court shall from time to time fix the rates to be allowed for the custody and maintenance of the various descriptions of live-stock with reference to seasons and local circumstances. The District Judge may make any alteration he deems fit in the rates prescribed by Counts subordinate to him. Where there are two or more Courts in the same place, the rates shall be the same for each Court."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 xml:space="preserve">In Order XXI, after rule 43, insert the following rules, namely:-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"43A. (1) Same as sub-rule (1) of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Same as sub-rule (2) of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A custodian appointed under the second proviso to rule 43, may at any time terminate his responsibilities by giving notice to the Court of his desire to be relieved of his trust and delivering to the proper officer of the Court the property made over to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When any property is taken back from a custodian, he shall be granted a receipt for the same. ji</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43B. (1) Same as sub-rule (1) of Madras.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Same as sub-rule (2) of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43C. When an application is made for the attachment of live-stock or other moveable property, the CPC-63 decree-holder shall pay into Court in cash such sum as will cover the costs of the maintenance and custody of the property for 15 days. If within the clear days, before the expiry of any such period of 15 days the amount of such costs for such further period as the Court may direct be not paid into Court, the Court, on receiving a report thereof from the proper office, may issue an order for the withdrawal of the attachment and direct by whom the costs of the attachment are to be paid.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43D. Any person who has undertaken to keep attached property under rule 43(l)(c) shall be liable to be proceeded against as a surety under section 145 of the Code and shall be liable to pay in execution proceedings the value of any such property wilfully lost by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t>[Ed.-All the amendments quoted above relating to rule 43A (rule 43B, 43C, 43D) were made prior to the insertion of rule 43A by the Central Act 104 of 1976, sec. 72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44. Attachment of agricultural produce.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to be attached is agricultural produce, the attachment shall be made by affixing a copy of the warrant of attachment,-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where such produce is a growing crop, on the land on which such crop has grown,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where such produce has been cut or gathered, on the threshing floor or place for treading out grain or the like or fodder-stack on or in which it is deposited, and another copy on the outer door or on some other conspicuous part of the house in which the judgment-debtor ordinarily resides or, with the leave of the Court, on the outer door or on some other conspicuous part of the house in which he carries on business or personally works for gain or in which he is known to have last resided or carried on business or personally worked for gain; and the produce shall thereupon be deemed to have passed into the possession of the Court.</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after rule 44,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"44A. Copy of the warrant of attachment to be sent to the Collector where agricultural produce is attached.-Where the property to be attached is agricultural produce, a copy of the warrant or the order of attachment shall be sent by post to the office of the Collector of the district in which the land is situate." (w.e.f. 1-10-1983)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In Order XXI, in rule 44, after the words "attachment shall be made", insert the words "at the identification of the decree-holder or his agent".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[Vide Notification No. 4440-G, dated 29th May, 1941.]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 xml:space="preserve">Same as in Calcutta. Gujarat-Same as in Bombay.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45. Provisions as to agricultural produce under attachment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agricultural produce is attached, the Court shall make such arrangements for the custody thereof as it may deem sufficient and, for the purpose of enabling the Court to make such arrangements, every application for the attachment of a growing crop shall specify the time at which it is likely to be fit to be cut or gathered.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Subject to such conditions as may be imposed by the Court in this behalf either in the order of attachment or in any subsequent order, the judgment-debtor may tend, cut, gather and store the produce and do any other act necessary for maturing or preserving it; and if the judgment-debtor fails to do all or any of such acts, the decree-holder may, with the permission of the Court and subject to the like conditions, do all or any of them either by himself or by any person appointed by him in this behalf and the costs incurred by the decree-holder shall be recoverable from the judgment-debtor as if they were included in, or formed part of, the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Agricultural produce attached as a growing crop shall not be deemed to have ceased to be under attachment or to require re-attachment merely because it has been severed from the soil.</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Where an order for the attachment of a growing crop has been made at a considerable time before the crop is likely to be fit to be cut or gathered, the Court may suspend the execution of the order for such time as it thinks fit, and may, in its discretion, make a further order prohibiting the removal of the crop pending the execution of the order of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(5) A growing crop which from its nature does not admit of being stored shall not be attached under </w:t>
      </w:r>
      <w:r w:rsidRPr="00622DCD">
        <w:rPr>
          <w:rFonts w:ascii="Verdana" w:eastAsia="Times New Roman" w:hAnsi="Verdana" w:cs="Times New Roman"/>
          <w:color w:val="333333"/>
          <w:sz w:val="18"/>
          <w:szCs w:val="18"/>
        </w:rPr>
        <w:lastRenderedPageBreak/>
        <w:t>the rule at any time less than twenty days before the time at which it is likely to be fit to be cut or gathered.</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45, in sub-rule (1), at the end, insert the words "and the applicant shall deposit in Court at the time of the application such sum as the Court shall deem sufficient to defray the cost of watching and tending the crop till such time", (w.e.f. 1-10-1983)</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In Order XXI, in rule 45, in sub-rule (1), at the end, insert the following words "and the applicant shall deposit in Court such sum as the Court shall require in order to defray the cost of watching or tending the crop till such time".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3516-G, dated 3rd February, 1933.]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Same as in Calcutta.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Same as in Bombay.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Same as in Madras, (w.e.f. 30-3-1967)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Same as in Madras.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Bl-3312/58, dated 7th April, 1959.]</w:t>
      </w:r>
    </w:p>
    <w:p w:rsidR="00622DCD" w:rsidRPr="00622DCD" w:rsidRDefault="00622DCD" w:rsidP="00622DCD">
      <w:pPr>
        <w:spacing w:after="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Madras.-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In Order XXI, in rule 45, in sub-rule (1), at the end, insert the words "and the applicant shall deposit in Court within a date to be fixed by Court, such sum as the Court may deem sufficient to defray the cost of watching and tending the crop till such time".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GOMs No. 2084-Home, dated 2nd September, 1936-HCP Dis No. 691, dated 13th October, 1936),]</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45, in sub-rule {!), at the end, insert the words "and the applicant shall pay into Court such Sums as he may from time to time be required by the Court to pay in order to defray the cost of such arrangements".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In Order XXI, in rule 45, in sub-rule (1), at the end, insert the words "and with every such application such charges as may be necessary for the custody of the crop up to the time at which it is likely to be fit to be cut or gathered shall be paid to the Court".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125-Gaz-XI-Y-14, dated 7th April, 1932.]</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 Attachment of debt, share and other property not in possession of judgment-debtor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In the case of-</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 debt not secured by a negotiable instrument,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 share in the capital of a corporation,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t>(c) other movable property not in the possession of the judgment-debtor, except property deposited in, or in the custody of, any Court, the attachment shall be made by a written order prohibiting,-</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in the case of the debt, the credit or from recovering the debt and the debtor from making payment thereof until the further order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in the case of the share, the person in whose name the share may be standing from transferring the same or receiving any dividend thereon;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(iii) in the case of the other movable property except as aforesaid, the person in possession of the same from giving it over to the judgment-debtor.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A copy of such order shall be affixed on some conspicuous part of the court-house, and another copy shall be sent in the case of the debt, to the debtor, in the case of the share, to the proper officer of the corporation and, in the case of the other movable property (except as aforesaid), to the person in possession of the same.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A debtor prohibited under clause (i) of sub-rule (1) may pay the amount of his debt into Court, and such payment shall discharge him as effectually as payment to the party entitled to receive the same.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[46A. Notice to garnishee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The Court may in the case of a debt (other than a debt secured by a mortgage or a charge) which has been attached under rule 46, upon the application of the attaching creditor, issue notice to the garnishee liable to pay such debt, calling upon him either to pay into Court the debt due from him to the judgment-debtor or so much thereof as may be sufficient to satisfy the decree and costs of execution, or to appear and show cause why he should not do so.</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An application under sub-rule (1) shall be made on affidavit verifying the facts alleged and stating that in the belief of the deponent, the garnishee is indebted to the judgment-debtor.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the garnishee pays in the Court the amount due from him to the judgment-debtor or so much thereof as is sufficient to satisfy the decree and the costs of the execution, the Court may direct that the amount may be paid to the decree-holder towards satisfaction of the decree and costs of the execution.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Ss. 46A to 46I Ins. by Act. No. 104 of 1976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46B. Order against garnishee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garnishee does not forthwith pay into Court the amount due from him to the judgment-debtor or so much thereof as is sufficient to satisfy the decree and the costs of execution, and does not appear and show cause in answer to the notice, the Court may order the garnishee to comply with the terms of such notice, and on such order, execution may issue as though such order were a decree against him.</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46C. Trial of disputed questions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garnishee disputes liability, the Court may order that any issue or question necessary for the determination of liability shall be tried as if it were an issue in a suit, and upon the determination of such issue shall make such order or orders as it deems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if the debt in respect of which the application under rule 46A is made is in respect of a sum of money beyond the pecuniary jurisdiction of the Court, the Court shall send the execution case to the Court of the District Judge to which the said Court is subordinate, and thereupon the Court of </w:t>
      </w:r>
      <w:r w:rsidRPr="00622DCD">
        <w:rPr>
          <w:rFonts w:ascii="Verdana" w:eastAsia="Times New Roman" w:hAnsi="Verdana" w:cs="Times New Roman"/>
          <w:color w:val="333333"/>
          <w:sz w:val="18"/>
          <w:szCs w:val="18"/>
        </w:rPr>
        <w:lastRenderedPageBreak/>
        <w:t>the District Judge or any other competent Court to which it may be transferred by the District Judge shall deal with it in the same manner as if the case had been originally instituted in that Court.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46D. Procedure where debt belongs to third person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it is suggested or appears to be probable that the debt belongs to some third person, or that any third person has a lien or charge on, or other interest in such debt, the Court may order such third person to appear and state the nature and particulars of his claim, if any, to such debt and prove the same.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46E. Order as regards third person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After hearing such third person and any person or persons who any subsequently be ordered to appear, or where such third or other person or persons do not appear when so ordered, the Court may make such order as is hereinbefore provided, or such other order or orders upon such terms, if any, with respect to the lien, charge or interest, as the case may be, of such third or other person or persons as it may deem fit and proper.</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46F. Payment by garnishee to be valid discharge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Payment made by the garnishee on notice under rule 46A or under any such order as aforesaid shall be a valid discharge to him as against the judgment-debtor and any other person ordered to appear as aforesaid for the amount paid or levied, although the decree in execution of which the application under rule 46A was made, or the order passed in the proceedings on such application may be set aside or reversed.</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46G. Costs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costs of any application made under rule 46A and of any proceeding arising therefrom or incidental thereto shall be in the discretion of the Court.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46H. Appeals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An order made under rule 46B, rule 46C or rule 46E shall be appealable as a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46I. Application to negotiable instruments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provisions of rule 46A to 46H (both inclusive) shall, so far as may be, apply in relation to negotiable instruments attached under rule 51 as they apply in relation to debts.]</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 xml:space="preserve">In Order XXI, for rules 46A to 46-1, substitute the following rules, namely:-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"46A. *[Payment of debt or amount under negotiable instrument or delivery of movable property in Court, etc., in the hands of Garnishee].-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 Upon the application of the decree-holder, the Court may in case 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 any debt (other than a debt secured by a mortgage or a charge or a negotiable instrument) of which the Civil Courts are not precluded from adjudicating upon by any law for the time being in force and which has been attached under rule 46 of this Order;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any movable property not in possession of the judgment-debtor which has been attached under rule 46 of this Order;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any negotiable instrument which has been attached under rule 51 of this Order;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t>(4) any movable property of the nature referred to in (1) to (3) above in the custody of any public officer other than officer of any Court, which has been attached under rule 52 of the Order,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issue notice to any person liable to pay to the judgment-debtor such debtor or the amount due under such negotiable instrument or liable to deliver such movable property or to account for it to the judgment-debtor (hereafter referred to as "the Garnishee") calling upon him within the period specified in the notice either to pay into Court the said debt or amount payable under the said negotiable instrument or deliver into Court the said movable property, as the case may be, or so much thereof as may be sufficient to satisfy the decree or order and the cost of execution or to appear before the Court and show cause why he should not be ordered to do so.</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The notice shall be served on the garnishee and, if the Court so directs on the judgment-debtor also. The notice be served eight clear days before the returnable data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subject to the proviso of rule 46C if by any law for the time being in force, the jurisdiction to adjudicate upon the debt or claim relating to the negotiable instrument or movable property in respect of which the application aforesaid is made is conferred on a Civil Court other than the execution Court, the Court shall send the execution case to the District Court to which the said Court is subordinate and thereupon the District Court shall transfer the case to the competent Court and on such transfer the Court to which the case is transferred will deal with it in the same manner as if it had been originally instituted in that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Explanation.-(1) When the District Court itself is the competent Court it may deal 'the case in the same manner as if it had been originally instituted in that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Such application shall be made on affidavit verifying the facts alleged and stating that in the belief of the deponent the garnishee is indebted to the judgment-debtor or that the property belongs to the judgment-debtor.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46B. *[Order against Garnishee].-Where the garnishee does not within the time specified in the notice within such rime as the Court may allow to pay into Court the said debt or the amount payable under the said negotiable instrument or does not deliver into Court the said property as is sufficient to satisfy the decree or order and the cost of the execution or does not appear and show cause in answer to the notice, the Court may order the garnishee to comply with the terms of such notice or pass such other as it may deem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46C. *[Determination of disputed qualifications].-If the garnishee disputes his liability, the Court instead of making such order may order that any issue or question necessary for determining his liability be tried as though it were an issue in a suit; and upon the determination of such issue shall pass order upon the notice as it may think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if the amount of the debt or the amount payable under the negotiable instrument or the value of the property in respect of which the application aforesaid is made exceeds the pecuniary jurisdiction of the Court, the Court shall send the execution case to the District Court to which the said Court is subordinate and thereupon the District Court or any other competent Court to which it may be transferred by the District Court will deal with it in the same manner as if it had been originally instituted in that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46D. *[Discharge of Garnishes}.-If the garnishee appears in answer to the garnishee notice shows cause to the satisfaction of the Court, the notice shall be dismissed and upon such dismissal the attachment ordered under rule 46, 51 or 52 of this Order shall stand raised and the prohibitory order, if any, shall stand discharged.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46E. *[Adjudication of claims by third party].-Whenever in the course of proceedings against the garnishee it is alleged or appears to the Court to be probable that some person other than the judgment-debtor is or claims to be entitled to the debt attached or the amount payable </w:t>
      </w:r>
      <w:r w:rsidRPr="00622DCD">
        <w:rPr>
          <w:rFonts w:ascii="Verdana" w:eastAsia="Times New Roman" w:hAnsi="Verdana" w:cs="Times New Roman"/>
          <w:color w:val="333333"/>
          <w:sz w:val="18"/>
          <w:szCs w:val="18"/>
        </w:rPr>
        <w:lastRenderedPageBreak/>
        <w:t>under the negotiable instrument or the property attached or claims to have a charge or lien upon or interest in such debt or amount or property the Court may order such third person to appear before it and state the nature of his claim with particulars thereof and, if necessary, prove the same.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46F. *[Claim of third person to be tried as in a suit].-After hearing such third person and any other person who may subsequently be ordered to appear, or in case of such third person or other persons not appearing when ordered, the Court may pass such order as is provided under rule 46B, 46C or 46D or such order or orders upon such terms, if any, with respect to the lien or charge or interest if any of such third or other person as it may deem fit and proper including an order that any question or issue necessary for determining the validity of the claim of the third or other person be tried as though it were an issue in a suit.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46G. [*Execution of order under rules 46B, 46C and 46F],-(a) An order made by the Court under rules 46B, 46C or 46F against the garnishee shall be executable as if it were decree of the Court in favour of the decree-holder.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When money or negotiable instrument or property is received in Court as a result of an order under rule 46B, 46C or 46F above, the money shall not be paid and further steps in execution in respect of the negotiable instrument or property shall not be taken till the time for filing an appeal against the said order is over and whether an appeal is filed, till further orders of the Appellate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46H. *[Discharge of Garnishee's liability].-Any payment or delivery made by a garnishee in compliance with a garnishee notice or order made against him under rule 46B, 46C or 46F of this Order or any money or property realised in execution of an order under these rules shall be a valid discharge of the garnishee's liability to the judgment-debtor and to any other person or persons ordered to appear under rule 46E or 46F of this Order for the amount paid or levied or property delivered or property realised in execution, although the decree in execution of which the application under rule 46A was made, or the order passed in the proceedings on such application may be set aside or reversed.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46-I. *[Garnishee proceeding against a firm].-Where a debt due by a firm to the judgment-debtor has been attached it may be proceeded against under rules 46A to 46H of this order in the same manner as in the case of an ordinary garnishee, and provisions of Order XXX of this Code shall, so far as applicable, apply to such proceedings although one or more partners of such firm may be resident outside the jurisdiction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any person having the control or management of the partnership business or any partner of the firm who is within the jurisdiction of the Court is served with garnishee notice. An appearance by any partner pursuant to such notice shall be sufficient appearance by the firm.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46J. *[Costs].-The costs of any application made under rule 46A of this order and of any proceedings arising therefrom or incidental thereto shall be in the discretion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46K. *[Appeal against order made under rules 46B, 46C, 46F and 46G].-Any order made under rule 46B, 46C, 46F or 46G of this Order shall be appealable as a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Maharashtra Government Gazette, Ft. IV, ka., p. 413, dated 15th September, 1983 (w.e.f. 1-10-1983) and *Maharashtra Government Gazette, Ft, IV, ka, p. 100, dated 20th April, 1989 (w.e.f. 20-4-1989).</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47. Attachment of share in movables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to be attached consists of the share or interest of the judgment-debtor in movable property belonging to him and another as co-owners, the attachment shall be made by a notice to the judgment-debtor prohibiting him from transferring the share or interest or charging it in any way.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48. Attachment of salary or allowances of servant of the Government or railway company or local authority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(1) Where the property to be attached is the salary or allowances of a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 xml:space="preserve">[servant of the Government] or of a servant of a railway company or local authority </w:t>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 xml:space="preserve">[or of a servant of a corporation engaged in any trade or industry which is established by a Central, Provincial or State Act, or a Government company as defined in section 617 of the Companies Act, 1956 (1 of 1956)] the Court, whether the judgment-debtor or the disbursing officer is or is not within the local limits of the Court's jurisdiction, may order that the amount shall, subject to the provisions of section 60, be withheld from such salary or allowances either in one payment or by monthly instalments as the Court may direct; and, upon notice of the order to such officer as </w:t>
      </w:r>
      <w:r w:rsidRPr="00622DCD">
        <w:rPr>
          <w:rFonts w:ascii="Verdana" w:eastAsia="Times New Roman" w:hAnsi="Verdana" w:cs="Times New Roman"/>
          <w:b/>
          <w:bCs/>
          <w:color w:val="FF0000"/>
          <w:sz w:val="18"/>
          <w:szCs w:val="18"/>
          <w:vertAlign w:val="superscript"/>
        </w:rPr>
        <w:t>3</w:t>
      </w:r>
      <w:r w:rsidRPr="00622DCD">
        <w:rPr>
          <w:rFonts w:ascii="Verdana" w:eastAsia="Times New Roman" w:hAnsi="Verdana" w:cs="Times New Roman"/>
          <w:color w:val="333333"/>
          <w:sz w:val="18"/>
          <w:szCs w:val="18"/>
        </w:rPr>
        <w:t xml:space="preserve">[the appropriate Government may by notification in the Official Gazette] appoint </w:t>
      </w:r>
      <w:r w:rsidRPr="00622DCD">
        <w:rPr>
          <w:rFonts w:ascii="Verdana" w:eastAsia="Times New Roman" w:hAnsi="Verdana" w:cs="Times New Roman"/>
          <w:b/>
          <w:bCs/>
          <w:color w:val="FF0000"/>
          <w:sz w:val="18"/>
          <w:szCs w:val="18"/>
          <w:vertAlign w:val="superscript"/>
        </w:rPr>
        <w:t>4</w:t>
      </w:r>
      <w:r w:rsidRPr="00622DCD">
        <w:rPr>
          <w:rFonts w:ascii="Verdana" w:eastAsia="Times New Roman" w:hAnsi="Verdana" w:cs="Times New Roman"/>
          <w:color w:val="333333"/>
          <w:sz w:val="18"/>
          <w:szCs w:val="18"/>
        </w:rPr>
        <w:t>[in this behalf,-</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where such salary or allowances are to be disbursed within the local limits to which this Code for the time being extends, the officer or other person whose duty it is to disburse the same shall withhold and remits to the Court the amount due under the order, or the monthly instalments, as the case may be;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where such salary or allowances are to be disbursed beyond the said limits, the officer or other person within those limits whose duty it is to instruct the disbursing authority regarding the amount of the salary or allowances to the disbursed shall remit to the Court the amount due under the order, or the monthly instalments, as the case may be, and shall direct the disbursing authority to reduce the aggregate of the amounts from time to time, to be disbursed by the aggregate of the amounts from time to time remitted to the Courts.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the attachable proportion of such salary or allowances is already being withheld and remitted to a Court in pursuance of a previous and unsatisfied order of attachment, the officer appointed by the appropriate Government in this behalf shall forthwith return the subsequent order to the Court issuing it with a full statement of all the particulars of the existing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5</w:t>
      </w:r>
      <w:r w:rsidRPr="00622DCD">
        <w:rPr>
          <w:rFonts w:ascii="Verdana" w:eastAsia="Times New Roman" w:hAnsi="Verdana" w:cs="Times New Roman"/>
          <w:color w:val="333333"/>
          <w:sz w:val="18"/>
          <w:szCs w:val="18"/>
        </w:rPr>
        <w:t>[(3) Every order made under this rule, unless it is returned in accordance with the provisions of sub-rule (2) shall, without further notice or other process, bind the appropriate Government or the railway company or local authority or corporation or Government company, as the case may be, while the judgment-debtor is within the local limits to which this Code for the time being extends and while he is beyond those limits, if he is in receipt of any salary or allowances payable out of the Consolidated Fund of India or the Consolidated Fund of the State or the funds of a railway company or local authority or corporation or Government company in India; and the appropriate Government or the railway company or local authority or corporation or Government company, as the case may be, shall be liable for any sum paid in contravention of the rule.]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6</w:t>
      </w:r>
      <w:r w:rsidRPr="00622DCD">
        <w:rPr>
          <w:rFonts w:ascii="Verdana" w:eastAsia="Times New Roman" w:hAnsi="Verdana" w:cs="Times New Roman"/>
          <w:color w:val="333333"/>
          <w:sz w:val="18"/>
          <w:szCs w:val="18"/>
        </w:rPr>
        <w:t>[Explanation.-In this rule, "appropriate Government" means,-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as respects any person in the service of the Central Government, or any servant of a railway administration or of a cantonment authority or of the port authority of a major port, or any servant of a corporation engaged in any trade or industry which is established by Central Act, or any servant of a Government company in which any part of the share capital is held by the Central Government or by more than one State Governments or partly by the Central Government and partly by one or more State Governments, the Central Government;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as respects any other servant of the Government, or a servant of any other local or other authority, or any servant of a corporation engaged in any trade or industry which is established by a Provincial or State Act, or a servant of any other Government company, the State Government.]</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Andhra Pradesh.- </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 xml:space="preserve">In Order XXI, in rule 48, in sub-rule (1), in clause (a), at the end, insert the words "such </w:t>
      </w:r>
      <w:r w:rsidRPr="00622DCD">
        <w:rPr>
          <w:rFonts w:ascii="Verdana" w:eastAsia="Times New Roman" w:hAnsi="Verdana" w:cs="Times New Roman"/>
          <w:color w:val="333333"/>
          <w:sz w:val="18"/>
        </w:rPr>
        <w:lastRenderedPageBreak/>
        <w:t>amount or instalment being calculated to the nearest anna by factions of an anna or six pies and over being considered as one anna and omitting amounts less than six pies".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ROC No. 1310 of 1926.]</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Subs. by Act 5 of 1943, sec. 3, for "public officer".</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2. Ins. by Act. No. 104 of 1976, sec. 72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3. Subs. by Act 25 of 1942, sec. 3 and Sch. II, for certain words.</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4. Subs. by Act 26 of 1939, sec. 2, for certain words.</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5. Subs. by Act 104 of 1976, sec. 72, for sub-rule (3)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6. Subs. by Act No. 104 of 1976 for Explanation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 xml:space="preserve">[48A. Attachment of salary or allowances of private employees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property to be attached is the salary or allowances of an employee other than an employee to whom rule 48 applies, the Court, where the disbursing officer of the employee is within the local limits of the Court's jurisdiction, may order that the amount shall, subject to the provisions of section 60, be withheld from such salary or allowances either in one payment or by monthly instalments as the Court may direct; and upon notice of the order to such disbursing officer, such disbursing officer shall remit to the Court the amount due under the order, or the monthly instalments, as the case may be.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attachable portion of such salary or allowances is already being withheld or remitted to the Court in pursuance of a previous and unsatisfied order of attachment, the disbursing officer shall forthwith return the subsequent order to the Court issuing it with a full statement of all the particulars of the existing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Every order made under this rule, unless it is returned in accordance with the provisions of sub-rule (2), shall, without further notice or other process, bind the employer v/hile the judgment-debtors is within the local limits to which this Code for the time being extents and while he is beyond those limits, if he is in receipt of salary or allowances payable out of the funds of an employer in any part of India; and the employer shall be liable for any sum paid in contravention of this rule.]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Ins. by Act. No. 104 of 1976, sec. 72,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49. Attachment of partnership property.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Save as otherwise provided by this rule, property belonging to a partnership shall not be attached or sold in execution of a decree other than a decree passed against the firm or against the partners in the firm as such.</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The Court may, on the application of the holder of a decree against a partner, make an order charging the interest of such partner in the partnership property, and profits with payment of the amount due under the decree, and may, by the same or a subsequent order, appoint a receiver of the share of such partner in the profits (whether already declared or accruing) and of any other money which may be coming to him in respect of the partnership, and direct accounts and inquiries and make an order for the sale of such interest or other orders as might have been directed or made if a charge had been made in favour of the degree-holder by such partner, or as the circumstances of the case may require.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The other partner or partners shall be at liberty at any time to redeem the interest charged or, in the case of a sale being directed, to purchase the same.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t xml:space="preserve">(4) Every application for an order under sub-rule (2) shall be served on the judgment-debtor and on his partners or such of them as are within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[India].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Every application made by any partner of the judgment-debtor under sub-rule (3) shall be served on the decree-holder and on the judgment-debtor, and on such of the other partners as do not join in the application and as are within India.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 Service under sub-rule (4) or sub-rule (5) shall be deemed to be service on all the partners and all orders made on such application shall be similarly served.</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Subs. by Act 2 fo 1951, sec. 3, for "the States."</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50. Execution of decree against firm.</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 decree has been passed against a firm, execution may be granted-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against any property of the partnership;</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against any person who has appeared in his own name under rule 6 or rule 7 of Order XXX or who has admitted on the pleadings that he is, or who has been adjudged to be, a partner;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against any person who has been individually served as a partner with a summons and has failed to appear: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nothing in this sub-rule shall be deemed to limit or otherwise affect the provisions of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[section 30 of the Indian Partnership Act, 1932 (9 of 1932)].</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the decree-holder claims to be entitled to cause the decree to be executed against any person other than such a person as is referred to in sub-rule (1), clauses (b) and (c), as being a partner in the firm he may apply to the Court which passed the decree for leave, and where the liability is not disputed, such court may grant such leave, or, where such liability is disputed, may order that the liability of such person be tried and determined in any manner in which any issue in a suit may be tried and determined.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the liability of any person has been tried and determined under sub-rule (2) the order made thereon shall have the same force and be subject to the same conditions as to appeal or otherwise as if it were a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Save as against any property of the partnership, a decree against a firm shall not lease, render liable or otherwise affect any partner therein unless he has been served with a summons to appear and answer.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[(5) Nothing in this rule shall apply to a decree passed against a Hindu Undivided Family by virtue of the provision of rule 10 of Order XXX.]</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in rule 50, in sub-rule (2), after the words "passed the decree", insert the words "or to which the decree is transferred for execution".</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43/vii a-29, dated 1st June, 1957.]</w:t>
      </w:r>
    </w:p>
    <w:p w:rsid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rPr>
        <w:t>Orrisa.-</w:t>
      </w:r>
      <w:r w:rsidRPr="00622DCD">
        <w:rPr>
          <w:rFonts w:ascii="Verdana" w:eastAsia="Times New Roman" w:hAnsi="Verdana" w:cs="Times New Roman"/>
          <w:color w:val="333333"/>
          <w:sz w:val="18"/>
        </w:rPr>
        <w:t>Same as in Patna. "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50, in sub-rule (2), after the words "passed the decree", insert the words "or to the Court to which it is suit for execution".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lastRenderedPageBreak/>
        <w:t xml:space="preserve">ORDER XXI </w:t>
      </w:r>
      <w:r w:rsidRPr="00622DCD">
        <w:rPr>
          <w:rFonts w:ascii="Verdana" w:eastAsia="Times New Roman" w:hAnsi="Verdana" w:cs="Times New Roman"/>
          <w:b/>
          <w:bCs/>
          <w:color w:val="008000"/>
          <w:sz w:val="18"/>
          <w:szCs w:val="18"/>
        </w:rPr>
        <w:br/>
        <w:t>EXECUTION OF DECREES AND ORDERS</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Payment under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51. Attachment of negotiable instruments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is a negotiable instrument not deposited in a Court, not in the custody of a public officer, the attachment shall be made by actual seizure, and the instrument shall be brought into Court and held subject to further orders of the Court.</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Allahabad.- </w:t>
      </w:r>
      <w:r w:rsidRPr="00622DCD">
        <w:rPr>
          <w:rFonts w:ascii="Verdana" w:eastAsia="Times New Roman" w:hAnsi="Verdana" w:cs="Times New Roman"/>
          <w:color w:val="333333"/>
          <w:sz w:val="18"/>
        </w:rPr>
        <w:t xml:space="preserve">In Order XXI, for rule 51, substitute the following rule, namely.-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“51. Where any property has been attached in execution of a decree and the Court for any reason passes an order dismissing the execution application the attachment shall, in the absence of any order passed by the Court, be deemed to subsist for a period of fifteen days after the dismissal of the application for execution and no fresh attachment of the same property shall be necessary if a fresh application is made, the attachment shall cease: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Provided that in the case of movable property the attachment shall not be continue after an order dismissing the execution application has been passed unless the decree-holder has given his consent in writing and therein deposit with the Court on his behalf a sum of money sufficient to meet the expenses of the attachment during the extended period.” (w.e.f. 1-7-1957)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52. Attachment of property in custody of Court or public officer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to be attached is in the custody of any Court or public officer, the attachment shall be made by a notice to such Court or officer, requesting that such property, and any interest or dividend becoming payable thereon, may be held subject to the further orders of the Court from which the notice is issued: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where such property is in the custody of a Court, any question of title or priority arising between the decree-holder and any other person, not being the judgment-debtor, claiming to be interested in such property by virtue of any assignment, attachment or otherwise, shall be determined by such Court.</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52, same as in Madras without the word "Explanation". (w.e.f. 30-3-1967)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52, renumber the existing proviso as proviso (i) and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"(ii) Provided further that, where the Court attachment is determined to be prior receives or realizes such property, the receipt or realization shall be deemed to be on behalf of all the Courts in which there have been attachments of such property in execution of money decrees prior to the receipt of such assets.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Explanation.-Priority of attachment in the case of attachment of property in the custody of Court shall be determined on the principles as in the case of attachment of property not in the custody of Court."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lastRenderedPageBreak/>
        <w:t>[Vide P Dis No 445 of 1935.]</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53. Attachment of decrees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property to be attached is a decree, either for the payment of money or for sale in enforcement of a mortgage or charge, the attachment shall be made,-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if the decrees were passed by the same Court, then by order of such Court,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if the decree sought to be attached was passed by another Court, then by the issue to such other Court of a notice by the Court which passed the decree sought to be executed, requesting such other Court to stay the execution of its decree unless and until-</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the Court which passed the decree sought to be executed cancels the notice,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[(ii) (a) the holder of the decree sought to be executed, or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his judgment-debtor with the previous consent in writing of such decree-holder, or with the permission of the attaching Court, applies to the Court receiving such notice to execute the attached decree.]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a Court makes an order under clause (a) of sub-rule (1), or receives an application under sub-head (ii) of clause (b) of the said sub-rule, it shall, on the application of the creditor who has attached the decree or his judgment-debtor, proceeds to execute the attached decree and apply the net proceeds in satisfaction of the decree sought to be executed.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The holder of a decree sought to be executed by the attachment of another of decree the nature specified in sub-rule (1) shall be deemed to be the representative of the holder of the attached decree and to be entitled to executive such attached decree in any manner lawful for the holder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Where the property to be attached in the execution of a decree is a decree other than a decree of the nature referred to in sub-rule (1) the attachment shall be made by a notice by the Court which passed the decree sought to be executed, to the holder of the decree sought to be attached, prohibiting him from transferring or charging the same in any way; and, where such decree has been passed by any other Court, also by sending to such other Court a notice to abstain from executing the decree sought to be attached until such notice is cancelled by the Court from which it was sent.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The holder of a decree attached under this rule shall give the Court executing the decree such information and aid as may reasonably be required.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(6) On the application of the holder of a decree sought to be executed by the attachment of another decree, the Court making an order of attachment under this rule shall give notice of such order to the judgment-debtor bound by the decree attached; and no payment or adjustment of the attached decree made by the judgment-debtor in contravention of such order </w:t>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[with knowledge thereof or] after receipt of notice thereof, either through the Court or otherwise, shall be recognized by any Court so long as the attachment remains in force.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HIGH COURT AMENDMENTS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(a) In Order XXI, in rule 53, in sub-rule (1), in clause (b) and in sub-rule (4), after the words "to such other Court", insert the words "and to any other Court to which the decree has been transferred for execution."</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4084/35(a)-3(7), dated 24th July, 1926.]</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Andhra Pradesh.- </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 xml:space="preserve">In Order XXI, in rule 53, in sub-rule (1), in clause (b) and in sub-rule (4), after the words </w:t>
      </w:r>
      <w:r w:rsidRPr="00622DCD">
        <w:rPr>
          <w:rFonts w:ascii="Verdana" w:eastAsia="Times New Roman" w:hAnsi="Verdana" w:cs="Times New Roman"/>
          <w:color w:val="333333"/>
          <w:sz w:val="18"/>
        </w:rPr>
        <w:lastRenderedPageBreak/>
        <w:t>"such other Court", insert the words "and to any other Court to which the decree has been transferred for execution", (w.e.f. 1-10-1983)</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(a) In Order XXI, in rule 53, sub-rule (1), in clause (b), after the words "to such other Court", insert the words "and to any Court to which it has been transferred for execution" and after the words "requesting such other Court", insert the words "or Courts".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(b) In sub-rule (4), after the words "by sending to such other Court", insert the words "and to any Court to which it has been transferred for execution".</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No- 3516-G, dated 3rd February, 1953.]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Same as in Calcutta.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Same as in Madras, (w.e.f. 30-3-1967) ': ! i '. \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Same as in Madras.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Notification No. Bl-3312/58, dated 7th April, 1959.]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(a) In Order XXI, in rule 53, in sub-rule (1), in clause (b) and in sub-rule (4), after the words "to such other-Court", insert the words "and to any other Court to which the decree has been transferred for execution", (w.e.f. 16-9-1960)</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53, in rule (1), after clause (b), insert the following clause,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"(c) If decree sought to be attached has been sent for execution to another Court, the Court which passed the decree shall send a copy of the said notice to the former Court, and thereupon the provisions of clause (b) shall apply in the same manner as if the former Court had passed the decree and the said notice had been sent to it by the Court which issued it."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 xml:space="preserve">[Vide GOMs. No. 2084-Home, dated 2nd September, 1936-HCP Dis No. 691, dated 13th October, 1936.]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53, in sub-rule (1), for clause (b), substitute the following clause,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If the decree sought to be attached was passed by another Court, then by the issue to such other Court (or to the Court to which the decree may have been transferred for execution) of a notice by the Court before which the application has been made requesting such other Court (or the Court to which the decree may have been transferred for execution as the case may be) to stay the execution of the decree sought to be attached unless and until-</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 the Court which has issued the notice shall cancel the same, or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(ii) the holder of the decree sought to be executed, or his judgment-debtor, with the consent of the said decree-holder expressed in writing or the permission of the attaching Court, applies to such other Court (or to the Court to which the decree may have been transferred for execution) to execute the attached decree."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Punjab.-</w:t>
      </w:r>
      <w:r w:rsidRPr="00622DCD">
        <w:rPr>
          <w:rFonts w:ascii="Verdana" w:eastAsia="Times New Roman" w:hAnsi="Verdana" w:cs="Times New Roman"/>
          <w:color w:val="333333"/>
          <w:sz w:val="18"/>
        </w:rPr>
        <w:t>In Order XXI, in rule 53, in sub-rule (1), in clause (b), after the words "such other Court", insert the words "and to the Court to which it has been transferred for execution".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Notification No. 125-Gaz-XI-Y-14, dated 7th April, 1932 and Notification No. 225-R-XI-Y-14, dated 5th August, 1937.]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rPr>
        <w:t>1. Subs, by Act. No. 104 of 1976, sec. 72, for sub-clause (ii) (w.e.f. 1- 2-1977).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2. Ins. by Act No. 104 of 1976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54. Attachment of immovable property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property is immovable, the attachment shall be made by an order prohibiting the judgment-debtor from transferring or charging the property in any way, and all persons from taking any benefit from such transfer or charge.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[(1A) The order shall also require the judgment-debtor to attend Court on a specified date to take notice of the date to be fixed for settling the terms of the proclamation of sale.]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The order shall be proclaimed at some place on or adjacent to such property by beat of drum or other customary mode, and a copy of the order shall be affixed on a conspicuous part of the property and then upon a conspicuous part of the court-house, and also, where the property is land paying revenue to the Government in the office of the Collector of the district in which the land is situate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[and, where the property is land situate in a village, also in the office of the Gram Panchayat, if any, having jurisdiction over that village.]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(a) In Order XXI, in rule 54, in sub-rule (2), at the end, for the full stop, substitute a common and insert the following words,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"and, where the property, whether paying revenue to Government or otherwise, is situate within Cantonment limits, in the office of the Local Cantonment Board and of the Military Estates Officer concerned."</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[Vide Notification No. 5691/35(a)-3(9), dated 27th September, 1941.]</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(b) after sub-rule (2), insert the following sub-rule,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The attachment shall be deemed to have been made against transferee without consideration from the judgment-debtor, from the date of the order of attachment; and as against all other persons from the date on which they respectively had knowledge of the order of attachment or the date on which the order was duly proclaimed under sub-rule (2) whichever is earlier." (w.e.f. 5-3-1983)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for rule 54, substitute the following 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"54. Attachment of immovable property.-(1) Where the property is immovable, the attachment shall be made by an order prohibiting the judgment-debtor from transferring or charging the property in any way, and all persons from taking any benefit from such transfer or charge, such order shall take effect, where there is no consideration for such transfer or charge, from the date of such order, and where there is consideration for such transfer or charge, from the date when such order came to the knowledge of the person to whom or in whose favour the property was transferred or charged.</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(1A) The order shall also require the judgment-debtor to attend Court on a specified date to take notice of the date to be fixed for settling the terms of the proclamation of sale.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t>(2) Copies of the order shall also be forwarded to the Collector with a request that appropriate entries showing the attachment levied on the property may be caused to be made in the revenue records, city survey records or village panchayat records as may be required in the particular case.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The order shall be proclaimed at some place on or adjacent to such property by beat of drum or other customary mode, and a copy of the order shall be affixed on a conspicuous part of the property and then upon a conspicuous part of the Court-house, and also, where the property is land paying revenue to the Government, in the office of the Collector of the District in which the land is situate, and also, where the property is situate within Cantonment limits, in the office of the Local Cantonment Board and the Military Estates Officer concerned, and where the property is land situate in a village, also in the office of the Gram Panchayat, if any, having jurisdiction over that village. (w.e.f. 1-10-1983). See also Goa Gazette, Extra. Sec. 1, No. 28, p. 385 (w.e.f. 1-4-1987).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In Order XXI,-</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(a) in rule 54, in sub-rule (2), at the end, insert the following words:-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"and also, where the property is situated within cantonment limits, in the office of the local Cantonment Board and the Military Estates Officer concerned".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[Vide Notification No. 6149-G, dated 26th July, 1941.]</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(b) after sub-rule (2), insert the following sub-rule, namely:-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"(3) Such order shall take effect, where there is no consideration for such transfer or charge, from the date of the order, and where there is consideration for such transfer, or charge for the date when such order came to the knowledge of the person to whom or in whose favour the property was transferred or charged, or from the date when the order is proclaimed under sub-rule (2) whichever is earlier."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 xml:space="preserve">[Vide Notification No. 3516-G, dated 3rd February, 1933.]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Delhi.-</w:t>
      </w:r>
      <w:r w:rsidRPr="00622DCD">
        <w:rPr>
          <w:rFonts w:ascii="Verdana" w:eastAsia="Times New Roman" w:hAnsi="Verdana" w:cs="Times New Roman"/>
          <w:color w:val="333333"/>
          <w:sz w:val="18"/>
        </w:rPr>
        <w:t xml:space="preserve">Same as in Punjab.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Same as in Calcutta.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(1) In Order XXI, in rule 54, in sub-rule (1), at the end, insert the following words,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"Such order shall take effect, where there is no consideration for such transfer or charge, from the date of such order, and where there is consideration for such transfer or charge, from the date when such order came to the knowledge of the person to whom or in whose favour the property was transferred or charged."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(2) In sub-rule (2), at the end, substitute comma for the full stop and insert the following words:-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"and also, where the property is situate within Cantonment limits, in the office of the Local Cantonment Board and the Military Estates Officer concerned." (w.e.f. 17-8-1961)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Himachal Pradesh.-</w:t>
      </w:r>
      <w:r w:rsidRPr="00622DCD">
        <w:rPr>
          <w:rFonts w:ascii="Verdana" w:eastAsia="Times New Roman" w:hAnsi="Verdana" w:cs="Times New Roman"/>
          <w:color w:val="333333"/>
          <w:sz w:val="18"/>
        </w:rPr>
        <w:t>Same as in Punjab.</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54, in sub-rule (2), at the end, delete the full stop and insert the following words:-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"and where the property is situated within the limits of a Municipality or other local authority also in the principal office of the said Municipality or the local authority." (w.e.f. 30-3-1967)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Kerala.-</w:t>
      </w:r>
      <w:r w:rsidRPr="00622DCD">
        <w:rPr>
          <w:rFonts w:ascii="Verdana" w:eastAsia="Times New Roman" w:hAnsi="Verdana" w:cs="Times New Roman"/>
          <w:color w:val="333333"/>
          <w:sz w:val="18"/>
        </w:rPr>
        <w:t xml:space="preserve">In Order XXI, in rule 54,-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for sub-rule (2), substitute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"(2) The order shall be proclaimed at some place on or adjacent to such property by beat of drum or other customary mode and a copy of the order shall be affixed on a conspicuous part of the property and thereupon, a conspicuous part of the Court-house and also in the village office or, in case there is no such office, in the Taluk office of the place in which the land is situate and, where the property is situated within the limits of a Municipality or Panchayat, in the office of the Municipality or Panchayat within the limits of which the property is situate."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(ii) after sub-rule (2),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The attachment shall be deemed to have taken as against transferees without consideration from the judgment-debtor from the date of the order of attachment and as against all other persons from the date on which they respectively had knowledge of the order of attachment or the date on which the order was duly proclaimed under sub-rule (2) whichever is the earlier." (w.e.f. 9-6-1959)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(a) In Order XXI, in rule 54,-</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in sub-rule (2), at the end, delete the full stop and insert the words "and also where the property is situate within cantonment limits, in the office of the Local Cantonment Board and the Military Estates Officer concerned."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after sub-rule (2),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The order shall take effect as against purchasers for value in good faith from the date when a copy of the order is affixed on the property and against all other transferees from the judgment-debtor from the date on which such order is made."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(a) In Order XXI, rule 54-</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for sub-rule (2), substitute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"(2) The order shall be proclaimed at some place on or adjacent to such property by beat of drum or other customary mode. A copy of the order shall be affixed on a conspicuous part of the property and on a conspicuous part of the Court-house. Where the property is land paying revenue to the Government, a copy of the order shall be similarly affixed in the office of the Collector of the district where the land is situated. Where the property is situated within Cantonment limits, the order shall be similarly affixed in the office of the Local Cantonment Board and the Military Estates Officer concerned, and where the property is situated within the limits of a Municipality, in the office of the Municipality within the limits of which the property is situated."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after sub-rule (2), insert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"(3) The order of attachment shall be deemed to have been made as against transferees without consideration from the judgment-debtor from the date of the order of attachment, and as against all other persons from the date on which they respectively had knowledge of the order of attachment, or the date on which the order was duly proclaimed under sub-rule (2), whichever is earlier."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 xml:space="preserve">[Vide Notification No. 3409, dated 29th June, 1949.]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 xml:space="preserve">Same as in Patna.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lastRenderedPageBreak/>
        <w:t>Patna.-</w:t>
      </w:r>
      <w:r w:rsidRPr="00622DCD">
        <w:rPr>
          <w:rFonts w:ascii="Verdana" w:eastAsia="Times New Roman" w:hAnsi="Verdana" w:cs="Times New Roman"/>
          <w:color w:val="333333"/>
          <w:sz w:val="18"/>
        </w:rPr>
        <w:t xml:space="preserve">Same as in Madhya Pradesh (a).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[Vide Notification No. 21-R, dated 28th January, 1941.]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Punjab.-</w:t>
      </w:r>
      <w:r w:rsidRPr="00622DCD">
        <w:rPr>
          <w:rFonts w:ascii="Verdana" w:eastAsia="Times New Roman" w:hAnsi="Verdana" w:cs="Times New Roman"/>
          <w:color w:val="333333"/>
          <w:sz w:val="18"/>
        </w:rPr>
        <w:t>In Order XXI, in rule 54,- (a) in sub-rule (2), at the end, insert the following words,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is land situated in a Cantonment, copies of the order shall also be forwarded to the Cantonment Board and to the Military Estates Officer in whose area that Cantonment is situated."</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(b) after sub-rule (2),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the order shall take effect, as against persons claiming under a gratuitous transfer from the judgment-debtor, from the date of the order of attachment, and as against others from the time they had knowledge of the passing of the order of attachment or from the date of the proclamation, whichever is earlier."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Notification No. 125-Gaz XI-Y-14, dated 7th April, 1932; Notification No. 109-R1 XI-Y-14, dated 1st April, 1939 and Notification No. 273-R-XI-Y-14, dated 30th July, 1941.]</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Ins. by Act No. 104 of 1976, sec. 72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55. Removal of attachment after satisfaction of decree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the amount decreed with costs and all charges and expenses resulting from the attachment of any property are paid into Court,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satisfaction of the decree is otherwise made through the Court or certified to the Court,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the decree is set aside or reversed,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attachment shall be deemed to be withdrawn, and, in the case of immovable property, the withdrawal shall, if the judgment-debtor so desires, be proclaimed at his expense, and a copy of the proclamation shall be affixed in the manner prescribed by the last preceding rule.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for rule 55, substitute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"55. (1) Notice shall be sent to the sale officer executing a decree of all applications for reteable distribution of assets made under section 73 (1) in respect of the property of the same judgment-debtor by persons other than the holder of the decree for the execution of which the original order was passed.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the amount decreed [which shall include the amount of any decree passed against the same judgment-debtor, notice of which has been sent to the sale officer under sub-section (1)], with costs and all charges and expenses resulting from the attachment of any property are paid into Court,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satisfaction of the decree [including any decree passed against the same judgment-debtor, notice of which has been sent to the sale officer under sub</w:t>
      </w:r>
      <w:r w:rsidRPr="00622DCD">
        <w:rPr>
          <w:rFonts w:ascii="Verdana" w:eastAsia="Times New Roman" w:hAnsi="Verdana" w:cs="Times New Roman"/>
          <w:color w:val="333333"/>
          <w:sz w:val="18"/>
          <w:szCs w:val="18"/>
        </w:rPr>
        <w:softHyphen/>
        <w:t>section (1)] is otherwise made through the Court or certified to the Court,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(c) the decree [including any decree passed against the same judgment-debtor, notice </w:t>
      </w:r>
      <w:r w:rsidRPr="00622DCD">
        <w:rPr>
          <w:rFonts w:ascii="Verdana" w:eastAsia="Times New Roman" w:hAnsi="Verdana" w:cs="Times New Roman"/>
          <w:color w:val="333333"/>
          <w:sz w:val="18"/>
          <w:szCs w:val="18"/>
        </w:rPr>
        <w:lastRenderedPageBreak/>
        <w:t xml:space="preserve">of which has been sent to the sale officer under sub-section (1)] is set aside or reversed, the attachment shall be deemed to be withdrawn, and, in the case of immovable property, the withdrawal shall, if the judgment-debtor so desires, be proclaimed at his expense, and a copy of proclamation shall be affixed in the manner prescribed by the last preceding rule."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[Vide Notification No. 1477/35(a)-3(3), dated 1st June, 1918.]</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56. Order for payment of coin or currency notes to party entitled under decree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attached is current coin or currency notes, the Court may, at any time during the continuance of the attachment, direct that such coin or notes, or a part thereof sufficient to satisfy the decree, be paid over to the party entitled under the decree to receive the same.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[57. Determination of attachment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any property has been attached in execution of a decree and the Court, for any reason, passes an order dismissing the application for the execution of the decree, the Court shall direct whether the attachment shall continue or cease and shall also indicate the period up to which such attachment shall continue or the date on which such attachment shall cease.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If the Court omits to give such direction, the attachment shall be deemed to have ceased.]</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Subs. by Act 104 of 1976, sec. 72, for rule 57 (w.e.f. 1-2-1977).</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for rule 57, substitute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"57. Determination of attachment.-Where any property has been attached in execution of a decree and the Court for any reason passed an order dismissing an execution application, the Court shall direct whether the attachment shall continue or cease. If the Court omits to make an order rand if the order dismissing the execution application is appealable the attachment shall continue till expiry of the period prescribed for filing an appeal or where appeal has been filed, till such further period as the appellate Court may direct." (w.e.f. 1-10-1983)</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b/>
          <w:bCs/>
          <w:color w:val="333333"/>
          <w:sz w:val="18"/>
          <w:szCs w:val="18"/>
        </w:rPr>
        <w:t>[Adjudication of claims and objections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rPr>
        <w:t>1. Subs. by Act. No. 104 of 1976,sec. 72, for "Investigation of claims and objections"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[58. Adjudication of claims to, or objections to attachment of, property-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any claim is preferred to, or any objection is made to the attachment of, any property attached in execution of a decree on the ground that such property is not liable to such attachment, the Court shall proceed to adjudicate upon the claim or objection in accordance with the provisions herein contained: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no such claim or objection shall be entertained-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where, before the claim is preferred or objection is made, the property attached has already been sold;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where the Court considers that the claim or objection was designedly or unnecessarily delayed.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(2) All questions (including questions relating to right, title or interest in the property attached) arising between the parties to a proceeding or their representatives under this rule and relevant to the </w:t>
      </w:r>
      <w:r w:rsidRPr="00622DCD">
        <w:rPr>
          <w:rFonts w:ascii="Verdana" w:eastAsia="Times New Roman" w:hAnsi="Verdana" w:cs="Times New Roman"/>
          <w:color w:val="333333"/>
          <w:sz w:val="18"/>
          <w:szCs w:val="18"/>
        </w:rPr>
        <w:lastRenderedPageBreak/>
        <w:t>adjudication of the claim or objection, shall be determined by the Court dealing with the claim or objection and not by a separate suit.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Upon the determination of the questions referred to in sub-rule (2), the Court shall, in accordance with such determination,-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allow the claim or objection and release the property from attachment either wholly or to such extent as it thinks fit;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disallow the claim or objection;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continue the attachment subject to any mortgage, charge or other interest in favour of any person;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pass such order as in the circumstances of the case it deems fit.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(4) Where any claim or objection has been adjudicated upon under this rule, the order made thereon shall have the same force and be subject to the same conditions as to appeal or otherwise as if it were a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Where a claim or an objection is preferred and the Court, under the proviso to sub-rule (1), refuses to entertain it, the party against whom such order is made may institute a suit to establish the right which he claims to the property in dispute;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but, subject to the result of such suit, if any, an order so refusing to entertain the claims or objection shall be conclusive.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Subs. by Act 104 of 1976, sec. 72, for section 58 fo 63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59. Stay of sale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before the claim was preferred or the objection was made, the property attached had already been advertised for sale, the Court may-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 if the property is movable, make an order postponing the sale pending the adjudication of the claim or objection,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if the property is immovable, make an order that, pending the adjudication of the claim or objection, the property shall not be sold, or, that pending such adjudication, the property may be sold but the sale shall not be confirmed, and any such order may be made subject to such terms and conditions as to security or otherwise as the Court thinks fit.]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[Rule 60 to 63-Omitted by Act No. 104 of 1976.]</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In Order XXI, after rule 63,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"63A. When an attachment of movable property ceases, the Court may order the restoration of the attachment property to the person in whose possession it was before the attachment." (w.e.f. 3-11-1933)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 xml:space="preserve">Same as in Calcutta,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after rule 63, insert the following heading and rules, namely:-</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"Garnishee Orders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63A. Where a debt {other than a debt secured by a mortgagor a debt recoverable only in Revenue Court or a debt the amount of which exceeds the pecuniary jurisdiction of the Court) has been attached under rule 46 and the debtor prohibited under clause (i) of sub-rule (1) of rule 46 (hereinafter called the garnishee) does not pay the amount of the debt into Court in accordance with rule 46, sub-rule (3), the Court, on the application of the decree-holder, may order a notice to issue calling upon the garnishee to appear before the Court and show cause why he should not pay into Court the debt due from him to the judgment-debtor. A copy of such notice shall, unless otherwise ordered by the Court, be served on the judgment-debtor.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63B. (1) If the garnishee does not pay into Court the amount of the debt due from him to judgment-debtor, and if he does not appear in answer to the notice issued under rule 63A, or does not dispute his liability to pay such debt to the judgment-debtor, then the Court may order the garnishee to comply with the terms of such notice, and on such order execution may issue against the garnishee as though such order were a decree against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If the garnishee appears in answer to the notice issued under rule 63A, and disputes his liability to pay the debt attached, the Court, instead of making an order as aforesaid, may order that any issue or question necessary for determining his liability be tried as though it were an issue in a suit and **** upon the determination of such issue shall pass such order upon the notice as shall be just.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63C. Whenever in any proceedings under the foregoing rules it is alleged by the garnishee that the debt attached belongs to some third person, or that any third person has a lien or charge upon or interest in it, the Court may order such third person to appear and state the nature and particulars of his claim, if any, upon such debt, and prove the same, if necessary.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63D. After hearing such third person and any other person who may subsequently to be ordered to appear, or in the case of such third or other person not appearing as ordered, the Court may pass such order as is provided in the foregoing rules, or make such other order as the Court shall think fit, upon such terms in all cases with respect to the lien charge or interest, if any, of such third or other person as shall seem just and reasonable.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63E. Payment made by, or levied by execution upon the garnishee in accordance with any order made under these rules shall be a valid discharge to him as against the judgment-debtor, and any other person ordered to appear under these rules, for the amount paid or levied although such order or the judgment may be set aside or reversed.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63F. The costs of any application for the attachment of a debt under the foregoing rules and of any proceedings arising from or incidental to such application shall be in the discretion of the Court. Costs awarded to the decree-holder shall, unless otherwise directed, be retained out of the money recovered by him under the garnishee order and in priority to the amount of his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63G. Out of the amount recovered under the garnishee order the Court shall deduct a sum equal to the court-fee payable under the Indian Court-Fees Act on a plaint in a suit for recovery of the money and credit the same to the Government.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63H. (1) Where the liability of any garnishee has been tried and determined under these rules the order shall have the same force and be subject to the same condition as to appeals or otherwise as if were a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Orders not covered by clause (1) shall be appealable as orders made in execution."</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Sale genrally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64. Power to order property attached to be sold and proceeds to be paid to person entitled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Any Court executing a decree may order that any property attached by it and liable to sale, or such portion thereof as may see necessary to satisfy the decree, shall be sold, and that the proceeds of such sale, or a sufficient portion thereof, shall be paid to the party entitled under the decree to receive the same.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 xml:space="preserve">In Order XXI, in rule 64, after the words "executing a decree may", insert the words "after notice to the decree-holder and judgment-debtor", (w.e.f. 10-4-1963)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 xml:space="preserve">Same as in Patna.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64,-</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for the words "attached by it", substitute the words "in respect of which it has made an order of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between the words "and" and "liable", insert the words "which is" (w.e.f. 7-1-1936).</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65. Sales by whom conducted and how made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Save as otherwise prescribed, every sale in execution of a decree shall be conducted by an officer of the Court or by such other person as the Court may appoint in this behalf, and shall be made by public auction in manner prescribed.</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 xml:space="preserve">Same as in Madhya Pradesh.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 xml:space="preserve">Same as in Madhya Pradesh.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In Order XXI, in rule 65, at the end, insert the following words:-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"Such officer or person shall be competent to declare the highest bidder as purchaser at the sale, provided that, where the sale is made in, or within the precincts of the Court-house, no such declaration shall be made without the leave of the Court." (w.e.f. 16-9-1960)</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66. Proclamation of sales by public auction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any property is ordered to be sold by public auction in execution of a decree, the Court shall cause a proclamation of the intended sale to be made in the language of such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Such proclamation shall be draw up after notice to the decree-holder and the judgment-debtor and shall state the time and place of sale, and specify as fairly and accurately as possible-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 the property to be sold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[or, where a part of the property would be sufficient to satisfy the decree, such part];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revenue assessed upon the estate, where the property to be sold is an interest in an estate or in part of an estate paying revenue to the Government;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any incumbrance to which the property is liable;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the amount for the recovery of which the sale is ordered;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 every other thing which the Court considers material for a purchaser to know in order to judge of the nature and value of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lastRenderedPageBreak/>
        <w:t>1</w:t>
      </w:r>
      <w:r w:rsidRPr="00622DCD">
        <w:rPr>
          <w:rFonts w:ascii="Verdana" w:eastAsia="Times New Roman" w:hAnsi="Verdana" w:cs="Times New Roman"/>
          <w:color w:val="333333"/>
          <w:sz w:val="18"/>
          <w:szCs w:val="18"/>
        </w:rPr>
        <w:t>[Provided that where notice of the date for settling the terms of the proclamatioin has been given to the judgement-debtor by means of an order under rule 54, it shall not be necessary to give notice under this rule to the judgment-debtor unless the Court otherwise directs: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further that nothing in this rule shall be construed as requiring the Court to enter in the proclamation of sale its own estimate of the value of the property, but the proclamation shall include the estimate if any, given, by either or both of the parties.]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Every application for an order for sale under this rule shall be accompaniec by a statement signed and verified in the manner hereinbefore prescribed for the signing and verification of pleadings and containing, so far as they are known to or can be ascertained by the person making the verification, the matters required by sub-rule (2) to be specified in the proclamation.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For the purpose of ascertaining the matters to be specified in the proclamation the Court may summon any person whom it thinks necessary to summon and ma&gt; examine him in respect to any such matters and require him to produce any documeni in his possession or power relating thereto.</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 and Kerala.-</w:t>
      </w:r>
      <w:r w:rsidRPr="00622DCD">
        <w:rPr>
          <w:rFonts w:ascii="Verdana" w:eastAsia="Times New Roman" w:hAnsi="Verdana" w:cs="Times New Roman"/>
          <w:color w:val="333333"/>
          <w:sz w:val="18"/>
        </w:rPr>
        <w:t xml:space="preserve">In Order XXI, in rule 66,-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Same as in of Madras.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reletter clause (e) as clause (f) and insert to following clause,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"(e) the value of the property as stated (i) by the decree-holder and {ii} by the judgment-debtor;" (w.e.f. 13-10-1936)</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(iii) in sub-rule (1), for the words "made", substitute "drawn up." (w.e.f. 12-11-1952)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Calcutta and Gauhati.-</w:t>
      </w:r>
      <w:r w:rsidRPr="00622DCD">
        <w:rPr>
          <w:rFonts w:ascii="Verdana" w:eastAsia="Times New Roman" w:hAnsi="Verdana" w:cs="Times New Roman"/>
          <w:color w:val="333333"/>
          <w:sz w:val="18"/>
        </w:rPr>
        <w:t>In Order XXI, in rule 66, in sub-rule (2), after clause (e),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it shall not be necessary for the Court itself to give its own estimate of the value of the property but the proclamation shall include the estimate if any given by either or both the parties."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Delhi and Himachal Pradesh.-</w:t>
      </w:r>
      <w:r w:rsidRPr="00622DCD">
        <w:rPr>
          <w:rFonts w:ascii="Verdana" w:eastAsia="Times New Roman" w:hAnsi="Verdana" w:cs="Times New Roman"/>
          <w:color w:val="333333"/>
          <w:sz w:val="18"/>
        </w:rPr>
        <w:t xml:space="preserve">In Order XXI, in rule 66, after sub-rule (2),-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insert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Where the property to be sold is movable property which has been made over to a custodian under sub-clause (a) or (c) of clause (1) of rule 43 of this Order, the Court shall also issue a process by way of notice to the custodian directing him to produce the property at the place of sale, at a time to be specified therein with a warning that if he fails to comply with the directions, he shall be liable to action under section 145 of the Code of Civil Procedure."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(ii) renumber sub-rules (3) and (4) as sub-rules (4) and (5) respectively. </w:t>
      </w:r>
    </w:p>
    <w:p w:rsidR="00622DCD" w:rsidRPr="00622DCD" w:rsidRDefault="00622DCD" w:rsidP="00622DCD">
      <w:pPr>
        <w:spacing w:after="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Karnataka.-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In Order XXI, in rule 66, in sub-rule (2),-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re-number clause (e) as clause (f) and insert the following clause,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“(e) The value of the property as stated by the decree-holder and the value of the property as stated by the judgment-debtor;"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t>(ii) in clause (d), omit the word "and", (w.e.f. 30-3-1967)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 xml:space="preserve">In Order XXI, in rule 66, in sub-rule (2), at the end, insert the words "including the decere-holder's estimate of the approximate market price." (w.e.f. 16-9-1960)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66,-</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in sub-rule (1), for the word "made", substitute the words "drawn up";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for sub-rule (2), substitute in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The term of such proclamation shall be settled in Court after notice to the decree-holder and judgment-debtor except in cases where notices have already been served under Order XXI, rule 64 and such proclamation shall state the time and place of sale and specify as accurately possible-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 the property to be sold,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revenue assessed upon the estate or part of the estate where the property to be sold is an interest in an estate or part of an estate paying revenue to the Government,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any incumbrance to which the property is liable,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(d) the amount for the recovery of which the sale is ordered,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 the value of the property as stated (i) by the D.H. and (ii) by the J.D.,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(f) every other thing which the Court considers material for a purchaser to know in order to judge the nature and value of the property." (w.e.f. 5-9-1968)</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in rule 66, in sub-rule (2),-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omit the words "shall be drawn up after notice to the decree-holder and the judgment-debtor and";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after clause (e), insert the following proviso,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no estimate of the value of the property other then those, if any, made by the decree-holder and judgment-debtor respectively together with a statement that the Court does vouch for the accuracy of either shall be inserted in sate proclamation."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Punjab, Haryana And Chandigarh.-</w:t>
      </w:r>
      <w:r w:rsidRPr="00622DCD">
        <w:rPr>
          <w:rFonts w:ascii="Verdana" w:eastAsia="Times New Roman" w:hAnsi="Verdana" w:cs="Times New Roman"/>
          <w:color w:val="333333"/>
          <w:sz w:val="18"/>
        </w:rPr>
        <w:t>In Order XXI, in rule 66,-</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in sub-rule (2), after clause (e), insert the following proviso,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it shall not be necessary for the Court itself to give its own estimate -of the value of the property; but proclamation shall include the estimate, if any, given by either or both of the parties."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after sub-rule (2),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"(3) Where the property to be sold is movable property which has been made over to a custodian under sub-clauses (a) or (c) of clause (1) of rule 43 of this Order, the Court shall also issue a process by way of notice to the custodian, directing him to produce the property at the place of sale, at a time to be specified therein with a warning that if he fails to comply with the directions, he shall be liable to action under section 145 of the C.P. Code."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t>(iii) renumber sub-rules (3) and (4) as sub-rules (4) and (5) respectively.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Ins. by Act No. 104 of 1976, sec. 72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67. Mode of making proclamation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Every proclamation shall be made and published, as nearly as may be, in the manner prescribed by rule 54, sub-rule (2).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Court so directs, such proclamation shall also be published in the Official Gazette or in a local newspaper, or in both, and the costs of such publication shall be deemed to be costs of the sale.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property is divided into lots for the purpose of being sold separately, it shall not be necessary to make a separate proclamation for each lot, unless proper notice of the sale cannot, in the opinion of the Court, otherwise be given.</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 xml:space="preserve">Same as in Madras.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67, after sub-rule (3), insert the following sub-rule,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"(4) Unless the Court so directs it shall not be necessary to send a copy of the proclamation to the judgment-debtor."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 xml:space="preserve">Same as in Madras, (w.e.f. 9-6-1959)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67,-</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 for the Marginal heading, substitute the following marginal heading,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"Mode of publishing the proclamation of sale";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(iii) in sub-rule (3), for the words "to make a separate proclamation for each lot", substitute the words "to publish the proclamation of same separately for each lot".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after sub-rule (3), insert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"(4) Unless the Court directs it shall not be necessary to send a copy of the proclamation to the judgment-debtor."</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Orissa.-</w:t>
      </w:r>
      <w:r w:rsidRPr="00622DCD">
        <w:rPr>
          <w:rFonts w:ascii="Verdana" w:eastAsia="Times New Roman" w:hAnsi="Verdana" w:cs="Times New Roman"/>
          <w:color w:val="333333"/>
          <w:sz w:val="18"/>
          <w:szCs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Patna.-</w:t>
      </w:r>
      <w:r w:rsidRPr="00622DCD">
        <w:rPr>
          <w:rFonts w:ascii="Verdana" w:eastAsia="Times New Roman" w:hAnsi="Verdana" w:cs="Times New Roman"/>
          <w:color w:val="333333"/>
          <w:sz w:val="18"/>
          <w:szCs w:val="18"/>
        </w:rPr>
        <w:t>In Order XXI, in rule 67, in sub-rule (1), at the end, omit the full stop and add the following words,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"and may, if the Court so directs, on the application of the decree-holder, be proclaimed and published simultaneously with the order of attachment."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68. Time of sale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 xml:space="preserve">Save in the case of property of the kind described in the proviso to rule 43, no sale hereunder shall, without the consent in writing of the judgment-debtor, take place until after the expiration of at least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 xml:space="preserve">[fifteen days] in the case of immovable property, and of at least </w:t>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[seven days] in the case of movable property, calculated from the date on which the copy of the proclamation has been affixed on the court-house of the Judge ordering the sale.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Sec 72 for "thirty days"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t>2. Subs. by Act. No. 104 of 1976, Sec. 72 for "fifteen days" (w.e.f. 1-2-1977).</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69. Adjournment or stoppage of sale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The Court may, in its discretion, adjourn any sale hereunder to a specified day and hour, and the officer conducting any such sale may in his discretion adjourn the sale, recording his reasons for such adjournment: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where the sale is made in, or within the precincts of, the court-house, no such adjournment shall be made without the leave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Where a sale is adjourned under sub-rule (1) or a longer period than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[thirty] days a fresh proclamation under rule 67 shall be made, unless the judgment-debtor consents to waive 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Every sale be stopped if, before the lot is knocked down, the debt and costs (including the costs of the sale) are tendered to the officer conducting the sale, or proof is given to his satisfaction that the amount of such debt and costs has been paid into the Court which ordered the sale.</w:t>
      </w:r>
    </w:p>
    <w:p w:rsidR="00622DCD" w:rsidRPr="00622DCD" w:rsidRDefault="00622DCD" w:rsidP="00622DCD">
      <w:pPr>
        <w:spacing w:after="240" w:line="240" w:lineRule="auto"/>
        <w:ind w:left="720"/>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Allahabad.-</w:t>
      </w:r>
      <w:r w:rsidRPr="00622DCD">
        <w:rPr>
          <w:rFonts w:ascii="Verdana" w:eastAsia="Times New Roman" w:hAnsi="Verdana" w:cs="Times New Roman"/>
          <w:color w:val="333333"/>
          <w:sz w:val="18"/>
          <w:szCs w:val="18"/>
        </w:rPr>
        <w:t>In Order XXI, in rule 69, for sub-rule (2), substitute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a sale has been once adjourned under sub-rule (1), a fresh proclamation under rule 67 shall be made, under the judgment-debtor consents to wave 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where the adjournment is for a period not longer than [thirty] days from the date originally fixed for sale, no fresh proclamation shall be necessary: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also that the Court may dispense with the consent of any judgment-debtor who has failed to attend in answer to a notice issued under rule 66."</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Andhra Pradesh.-</w:t>
      </w:r>
      <w:r w:rsidRPr="00622DCD">
        <w:rPr>
          <w:rFonts w:ascii="Verdana" w:eastAsia="Times New Roman" w:hAnsi="Verdana" w:cs="Times New Roman"/>
          <w:color w:val="333333"/>
          <w:sz w:val="18"/>
          <w:szCs w:val="18"/>
        </w:rPr>
        <w:t>In Order XXI, in rule 67, in sub-rule (2), for the words "a fresh proclamation under rule 67 shall be made", substitute the words "there shall be a fresh publication of the proclamation in the manner prescribed by rule 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Bombay.-</w:t>
      </w:r>
      <w:r w:rsidRPr="00622DCD">
        <w:rPr>
          <w:rFonts w:ascii="Verdana" w:eastAsia="Times New Roman" w:hAnsi="Verdana" w:cs="Times New Roman"/>
          <w:color w:val="333333"/>
          <w:sz w:val="18"/>
          <w:szCs w:val="18"/>
        </w:rPr>
        <w:t>In Order XXI, in rule 67, in sub-rule (1), after the words "adjourn the sale", insert the words "to specified day and hour".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Karnataka.-</w:t>
      </w:r>
      <w:r w:rsidRPr="00622DCD">
        <w:rPr>
          <w:rFonts w:ascii="Verdana" w:eastAsia="Times New Roman" w:hAnsi="Verdana" w:cs="Times New Roman"/>
          <w:color w:val="333333"/>
          <w:sz w:val="18"/>
          <w:szCs w:val="18"/>
        </w:rPr>
        <w:t>Same as in Andhra Pradesh only adding the words "of sale" after "proclamation", (w.e.f. 30-3-1967)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Kerala.-</w:t>
      </w:r>
      <w:r w:rsidRPr="00622DCD">
        <w:rPr>
          <w:rFonts w:ascii="Verdana" w:eastAsia="Times New Roman" w:hAnsi="Verdana" w:cs="Times New Roman"/>
          <w:color w:val="333333"/>
          <w:sz w:val="18"/>
          <w:szCs w:val="18"/>
        </w:rPr>
        <w:t xml:space="preserve">In Order XXI, in rule 67, in sub-rule (2), insert the following proviso, namely:- </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"Provided that no such fresh proclamation shall be necessary in cases where the sale has been adjourned on account of the absence of Presiding Judge or on account of the day fixed for sale being declared a holiday." (w.e.f. 10-3-1964)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Madras.-</w:t>
      </w:r>
      <w:r w:rsidRPr="00622DCD">
        <w:rPr>
          <w:rFonts w:ascii="Verdana" w:eastAsia="Times New Roman" w:hAnsi="Verdana" w:cs="Times New Roman"/>
          <w:color w:val="333333"/>
          <w:sz w:val="18"/>
          <w:szCs w:val="18"/>
        </w:rPr>
        <w:t>In Order XXI, in rule 67, for sub-rule (2), substitute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 xml:space="preserve">"(2) Where a sale is adjourned under sub-rule (1) for a longer period than thirty days, there shall be fresh publication of the proclamation in the manner prescribed by rule 67, unless the judgment-debtor consents to waive it, or the Court otherwise orders." (w.e.f. 5-9-1968)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Orissa.-</w:t>
      </w:r>
      <w:r w:rsidRPr="00622DCD">
        <w:rPr>
          <w:rFonts w:ascii="Verdana" w:eastAsia="Times New Roman" w:hAnsi="Verdana" w:cs="Times New Roman"/>
          <w:color w:val="333333"/>
          <w:sz w:val="18"/>
          <w:szCs w:val="18"/>
        </w:rPr>
        <w:t>Same as in Patna.</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Patna.-</w:t>
      </w:r>
      <w:r w:rsidRPr="00622DCD">
        <w:rPr>
          <w:rFonts w:ascii="Verdana" w:eastAsia="Times New Roman" w:hAnsi="Verdana" w:cs="Times New Roman"/>
          <w:color w:val="333333"/>
          <w:sz w:val="18"/>
          <w:szCs w:val="18"/>
        </w:rPr>
        <w:t xml:space="preserve">In Order XXI, in rule 67, in sub-rule (2), insert the following proviso, namely:-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the Court may dispense with the consent of any judgment-debtor who has not appeared in the proceedings."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Sec. 72 for "seven"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szCs w:val="18"/>
        </w:rPr>
        <w:t xml:space="preserve">70. [Saving of certain sales.]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Rep. by the Code of Civil Procedure (Amendment) Act, 1956 (66 of 1956), s. 14 (w.e.f. 1-1-1957).</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71. Defaulting purchaser answerable for loss on re-sale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Any deficiency of price which may happen on a re-sale by reason of the purchaser's default, and all expenses attending such re-sale, shall be certified to the Court by the officer or other person holding the sale, and shall, at the instance of either the decree-holder or the judgment-debtor, be recoverable from the defaulting purchaser under the provisions relating to the execution of a decree for the payment of money.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72. Decree holder not to bid for or buy property without permission</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No holder of a decree in execution of which property is sold shall, without the express permission of the Court, bid for or purchase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decree-holder purchases, amount of decree may be taken as payment-Where a decree-holder purchases with such permission, the purchase-money and the amount due on the decree may, subject to the provisions of section 73, be set off against one another, and the Court executing the decree small enter up satisfaction of the decree in whole or in part accordingly.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a decree-holder purchases, by himself or through another person, without such permission, the Court may, if it thinks fit, on the application of the judgment-debtor or any other person whose interests are affected by the sale, by order set aside the sale; and the costs of such application and order, and any deficiency of price which may happen on the re-sale and all expenses attending it, shall be paid by the decree-holder.</w:t>
      </w:r>
    </w:p>
    <w:p w:rsidR="00622DCD" w:rsidRPr="00622DCD" w:rsidRDefault="00622DCD" w:rsidP="00622DCD">
      <w:pPr>
        <w:spacing w:after="240" w:line="240" w:lineRule="auto"/>
        <w:ind w:left="720"/>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Allahabad.-</w:t>
      </w:r>
      <w:r w:rsidRPr="00622DCD">
        <w:rPr>
          <w:rFonts w:ascii="Verdana" w:eastAsia="Times New Roman" w:hAnsi="Verdana" w:cs="Times New Roman"/>
          <w:color w:val="333333"/>
          <w:sz w:val="18"/>
          <w:szCs w:val="18"/>
        </w:rPr>
        <w:t>In Order XXI, in rule 72,-</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 omit sub-rules (1) and (3);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re-number sub-rule (2) as sub-rule (1);</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in sub-rule (1) as so renumbered, for the words "with such permission", substitute the words "the property sold".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4084/35(a)-3(7), dated 24th July, 1926.] </w:t>
      </w:r>
    </w:p>
    <w:p w:rsidR="00622DCD" w:rsidRPr="00622DCD" w:rsidRDefault="00622DCD" w:rsidP="00622DCD">
      <w:pPr>
        <w:spacing w:after="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Patna.-</w:t>
      </w:r>
      <w:r w:rsidRPr="00622DCD">
        <w:rPr>
          <w:rFonts w:ascii="Verdana" w:eastAsia="Times New Roman" w:hAnsi="Verdana" w:cs="Times New Roman"/>
          <w:color w:val="333333"/>
          <w:sz w:val="18"/>
          <w:szCs w:val="18"/>
        </w:rPr>
        <w:t xml:space="preserve">In Order XXI, in rule 72,- </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(a) for sub-rule (1), substitute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 No holder of a decree in execution of which property is sold shall be ', precluded from bidding for or purchasing the property unless on express order to that effect is made by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in sub-rule (2), for the words "with such permission", substitute the words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for sub-rule (3), substitute the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notwithstanding an order made under sub-rule (1) a decree-holder purchases the property by himself or through another person the Court shall, on the application of the judgment-debtor or any other person whose interests are affected by the sale, by order set aside the sale; and the cost of such application and order and any deficiency of price which may happen on the re-sale and all expenses attending it shall be in the discretion of the Court."</w:t>
      </w:r>
    </w:p>
    <w:p w:rsidR="00622DCD" w:rsidRPr="00622DCD" w:rsidRDefault="00622DCD" w:rsidP="00622DCD">
      <w:pPr>
        <w:spacing w:after="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b/>
          <w:bCs/>
          <w:color w:val="333333"/>
          <w:sz w:val="18"/>
          <w:szCs w:val="18"/>
        </w:rPr>
        <w:t>[72A. Mortgagee not to bid at sale without the leave of the Court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Notwithstanding anything contained in rule 72, a mortgagee of immovable property shall not bid for or purchase property sold in execution of a decree on the mortgage unless the Court grants him leave to bid for or purchase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If leave to bid is granted to such mortgagee, then the Court shall fix a reserve price as regards the mortgagee, and unless the Court otherwise directs, the reserve price shall be-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not less than the amount then due for principal, interest and costs in respect of the mortgage if the property is sold in one lot;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in the case of any property sold in lots, not less than such sum as shall appear to the Court to be properly attributable to each lot in relation to the amount then due for principal, interest and costs on the mortgage.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In other respects, the provisions of sub-rules (2) and (3) of rule 72 shall apply in relation to purchase by the decree-holder under that rule.]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FF0000"/>
          <w:sz w:val="18"/>
          <w:szCs w:val="18"/>
        </w:rPr>
        <w:t>1. Ins. by Act. No. 104 of 1976, sec. 72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szCs w:val="18"/>
        </w:rPr>
        <w:t>73. Restriction on bidding or purchase by officers.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No officer or other person having any duty to perform in connection with any sale shall, either directly or indirectly, bid for, acquire or attempt to acquire any interest in the property sold.</w:t>
      </w:r>
    </w:p>
    <w:p w:rsidR="00622DCD" w:rsidRPr="00622DCD" w:rsidRDefault="00622DCD" w:rsidP="00622DCD">
      <w:pPr>
        <w:spacing w:before="100" w:beforeAutospacing="1" w:after="240" w:line="240" w:lineRule="auto"/>
        <w:ind w:left="720"/>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Sale of movable property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74. Sale of agricultural produce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property to be sold is agricultural produce, the sale shall be held,-</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if such produce is a growing crop, on or near the land on which such crop has grown,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if such produce has been cut or gathered, at or near the threshing floor or place for treading out grain or the like or fodder-stack on or in which it is deposited:</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the Court may direct the sale to be held at the nearest place of public resort, if it is of opinion that the produce is thereby likely to sell to greater advantage.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on the produce being put up for sale,-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(a) a fair price, in the estimation of the person holding the sale, is not offered for it,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owner of the produce or a person authorized to act in his behalf applies to have the sale postponed till next day or, if a market is held at the place of salej the next market-day,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sale shall be postponed accordingly and shall be then completed, whatever price may be offered for the produce.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75. Special provisions relating to growing crops.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property to be sold is a growing crop and the crop from its nature admits of being stored but has not yet been stored, the day of the sale shall be so fixed as to admit of its being made ready for storing before the arrival of such day, and the sale shall not be held until the crop has been cut or gathered and is ready for storing.</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crop from its nature does not admit of being stored, it may be sold before it is cut and gathered and the purchaser shall be entitled to enter on the land, and to do all that is necessary for the purpose of tending and cutting or gathering it.</w:t>
      </w:r>
    </w:p>
    <w:p w:rsidR="00622DCD" w:rsidRPr="00622DCD" w:rsidRDefault="00622DCD" w:rsidP="00622DCD">
      <w:pPr>
        <w:spacing w:after="240" w:line="240" w:lineRule="auto"/>
        <w:ind w:left="720"/>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Andhra Pradesh.-</w:t>
      </w:r>
      <w:r w:rsidRPr="00622DCD">
        <w:rPr>
          <w:rFonts w:ascii="Verdana" w:eastAsia="Times New Roman" w:hAnsi="Verdana" w:cs="Times New Roman"/>
          <w:color w:val="333333"/>
          <w:sz w:val="18"/>
          <w:szCs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Bombay.-</w:t>
      </w:r>
      <w:r w:rsidRPr="00622DCD">
        <w:rPr>
          <w:rFonts w:ascii="Verdana" w:eastAsia="Times New Roman" w:hAnsi="Verdana" w:cs="Times New Roman"/>
          <w:color w:val="333333"/>
          <w:sz w:val="18"/>
          <w:szCs w:val="18"/>
        </w:rPr>
        <w:t>In Order XXI, in rule 75, in sub-rule (2), after the words "being stored", insert the words, "or, where it appears-'to the Court that the crop [shall] be sold to greater advantage in an unripe state".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Calcutta.-</w:t>
      </w:r>
      <w:r w:rsidRPr="00622DCD">
        <w:rPr>
          <w:rFonts w:ascii="Verdana" w:eastAsia="Times New Roman" w:hAnsi="Verdana" w:cs="Times New Roman"/>
          <w:color w:val="333333"/>
          <w:sz w:val="18"/>
          <w:szCs w:val="18"/>
        </w:rPr>
        <w:t>In Order XXI, in rule 75, in sub-rule (2),-</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after the words "Where the crop from its nature does not admit of being stored", insert the words "or can be sold to greater advantage in an unripe state (e.g. as green wheat)",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between the words "tending" and "cutting" for the word "and" substitute the word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3615-G, dated 3rd February, 1933.]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Delhi.-</w:t>
      </w:r>
      <w:r w:rsidRPr="00622DCD">
        <w:rPr>
          <w:rFonts w:ascii="Verdana" w:eastAsia="Times New Roman" w:hAnsi="Verdana" w:cs="Times New Roman"/>
          <w:color w:val="333333"/>
          <w:sz w:val="18"/>
          <w:szCs w:val="18"/>
        </w:rPr>
        <w:t xml:space="preserve">Same as in Punjab.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Gauhati.-</w:t>
      </w:r>
      <w:r w:rsidRPr="00622DCD">
        <w:rPr>
          <w:rFonts w:ascii="Verdana" w:eastAsia="Times New Roman" w:hAnsi="Verdana" w:cs="Times New Roman"/>
          <w:color w:val="333333"/>
          <w:sz w:val="18"/>
          <w:szCs w:val="18"/>
        </w:rPr>
        <w:t xml:space="preserve">Same as in Calcutta.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Himachal Pradesh.-</w:t>
      </w:r>
      <w:r w:rsidRPr="00622DCD">
        <w:rPr>
          <w:rFonts w:ascii="Verdana" w:eastAsia="Times New Roman" w:hAnsi="Verdana" w:cs="Times New Roman"/>
          <w:color w:val="333333"/>
          <w:sz w:val="18"/>
          <w:szCs w:val="18"/>
        </w:rPr>
        <w:t xml:space="preserve">Same as in Punjab.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Karnataka.-</w:t>
      </w:r>
      <w:r w:rsidRPr="00622DCD">
        <w:rPr>
          <w:rFonts w:ascii="Verdana" w:eastAsia="Times New Roman" w:hAnsi="Verdana" w:cs="Times New Roman"/>
          <w:color w:val="333333"/>
          <w:sz w:val="18"/>
          <w:szCs w:val="18"/>
        </w:rPr>
        <w:t>In Order XXI, for rule 75, substitute the following 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"75. (1) Where the property to be sold is a growing crop and the crop from its nature admits of being stored but has not yet been stored, unless the Court decides to proceed under the provisions of sub-rule (2) of this rule, the day of sale shall be so fixed as to admit of its being made ready for storing before the arrival of such day, and the sale shall not be held until the crop has been cut or gathered and is stored.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Where the crop from its nature does not admit of being stored or can be sold to greater advantage in an unripe state, it may be sold before it is cut and gathered or in such unripe state, and the purchaser shall be entitled to enter on the land and do all that is necessary for the purpose of tending and cutting or gathering the said crop." (30-3-1967)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lastRenderedPageBreak/>
        <w:t>Kerala.-</w:t>
      </w:r>
      <w:r w:rsidRPr="00622DCD">
        <w:rPr>
          <w:rFonts w:ascii="Verdana" w:eastAsia="Times New Roman" w:hAnsi="Verdana" w:cs="Times New Roman"/>
          <w:color w:val="333333"/>
          <w:sz w:val="18"/>
          <w:szCs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Notification No. 81-3312/58, dated 7th April, 1959.]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Madhya Pradesh.-</w:t>
      </w:r>
      <w:r w:rsidRPr="00622DCD">
        <w:rPr>
          <w:rFonts w:ascii="Verdana" w:eastAsia="Times New Roman" w:hAnsi="Verdana" w:cs="Times New Roman"/>
          <w:color w:val="333333"/>
          <w:sz w:val="18"/>
          <w:szCs w:val="18"/>
        </w:rPr>
        <w:t>In Order XXI, in rule 75, in sub-rule (2), after the words "being stored", insert the words "or, where it appears to the Court that the crop can be sold to greater advantage in an unripe state", (w.e.f. 16-9-1960) Madras.-In Order XXI, in rule 75,-</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in sub-rule (1), after the words "yet been stored", insert the words "unless the Court decides to proceed under the provisions of sub-rule (2) hereunder",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in sub-rule (2) after the words "being stored", insert the words "or can be sold to greater advantage in an unripe state" and after the words "and gathered", insert the words "or in such unripe state", (w.e.f. 9-6-1959}</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Patna.-</w:t>
      </w:r>
      <w:r w:rsidRPr="00622DCD">
        <w:rPr>
          <w:rFonts w:ascii="Verdana" w:eastAsia="Times New Roman" w:hAnsi="Verdana" w:cs="Times New Roman"/>
          <w:color w:val="333333"/>
          <w:sz w:val="18"/>
          <w:szCs w:val="18"/>
        </w:rPr>
        <w:t>In Order XXI, for rule 75, substitute the following 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"75. Where the property to be sold is a growing crop which can be sold to greater advantage in an unripe or unreaped state, it may be sold unreaped, and the purchaser shall be entitled to enter on the land to do all that is necessary for the purpose of tending and reaping it. In all other cases the day of sale shall be so fixed as to admit of the crop ripening and reaped before the sale."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[Vide Notification No. 1-R, dated 7th January, 1936.]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Punjab.-</w:t>
      </w:r>
      <w:r w:rsidRPr="00622DCD">
        <w:rPr>
          <w:rFonts w:ascii="Verdana" w:eastAsia="Times New Roman" w:hAnsi="Verdana" w:cs="Times New Roman"/>
          <w:color w:val="333333"/>
          <w:sz w:val="18"/>
          <w:szCs w:val="18"/>
        </w:rPr>
        <w:t>In Order XXI, in rule 75, in sub-rule (2), after the word "stored", insert the words "or can be sold to greater advantage in an unripe state".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Notification No. 2212-G, dated 12th May, 1909 and Notification No. 123-R/XI-Y-14, dated 28th April, 1938.]</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szCs w:val="18"/>
        </w:rPr>
        <w:t>76. Negotiable instruments and shares in corporations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to be sold is a negotiable instrument or a share in a corporation, the Court may, instead of directing the sale to be made by public auction, authorize the sale of such instrument or share through a broker.</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77. Sale by public auction</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movable property is sold by public auction the price of each lot shall be paid at the time of sale or as soon after as the officer or other person holding the sale directs, and in default of pay ment the property shall forthwith be re-sold.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On payment of the purchase-money, the officer or other person holding the sale shall grant a receipt for the same, and the sale shall become absolute.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the movable property to be sold is a share in goods belonging to the judgment-debtor and a co-owner, and two or more persons, of whom one is such co-owner, respectively bid the same sum for such property or for any lot, the bidding shall be deemed to be the bidding of the co-owner.</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78. Irregularity not to vitiate sale, but any person injured may sue</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No irregularity in publishing or conducting the sale of movable property shall vitiate the sale; but any person sustaining any injury by reason of such irregularity at the hand of any other person may institute a suit against him for compensation or (if such other person is the purchaser) for the recovery of the specific property and for compensation in default of such recovery.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lastRenderedPageBreak/>
        <w:t>79. Delivery of movable property, debts and shares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property sold is movable property of which actual seizure has been made, it shall be delivered to the purchaser.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property sold is movable property in the possession of some person other than the judgment-debtor, the delivery thereof to the purchaser shall be made by giving notice to the person in possession prohibiting him from delivering possession of the property to any person except the purchaser.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the property sold is a debt not secured by a negotiable instrument, or is a share in a corporation, the delivery thereof shall be made by a written order of the Court prohibiting the creditor from receiving the debt or any interest thereon, and the debtor from making payment thereof to any person except the purchaser, of prohibiting the person in whose name the share may be standing from making any transfer of the share to any person except the purchaser, or receiving payment of any dividend or interest thereon, and the manager, secretary or other proper officer of the corporation from permitting any such transfer or making any such payment to any person except the purchaser.</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80. Transfer of negotiable instruments and shares.</w:t>
      </w:r>
    </w:p>
    <w:p w:rsidR="00622DCD" w:rsidRPr="00622DCD" w:rsidRDefault="00622DCD" w:rsidP="00622DCD">
      <w:pPr>
        <w:spacing w:after="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execution of a document or the endorsement of the party in whose name a negotiable instrument or a share in a corporation is standing is required to transfer such negotiable instrument or share, the Judge or such officer as he may appoint in this behalf may execute such document or make such endorsement as may be necessary, and such execution or endorsement shall have the same effect as an execution or endorsement by the party.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Such execution or endorsement may be in the following form, namely:- A.B. by C.D. Judge of the Court of (or as the case may be), in a suit by E.F. against 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Until the transfer of such negotiable instrument or share, the Court may, by order appoint some person to receive any interest or dividend due thereon and to sign a receipt for the same; and any receipt so signed shall be as valid and effectual for all purposes as if the same had been signed by the party himself.</w:t>
      </w:r>
    </w:p>
    <w:p w:rsidR="00622DCD" w:rsidRDefault="00622DCD">
      <w:pPr>
        <w:rPr>
          <w:rFonts w:ascii="Verdana" w:eastAsia="Times New Roman" w:hAnsi="Verdana" w:cs="Times New Roman"/>
          <w:color w:val="333333"/>
          <w:sz w:val="18"/>
          <w:szCs w:val="18"/>
        </w:rPr>
      </w:pPr>
      <w:r>
        <w:rPr>
          <w:rFonts w:ascii="Verdana" w:eastAsia="Times New Roman" w:hAnsi="Verdana" w:cs="Times New Roman"/>
          <w:color w:val="333333"/>
          <w:sz w:val="18"/>
          <w:szCs w:val="18"/>
        </w:rPr>
        <w:br w:type="page"/>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lastRenderedPageBreak/>
        <w:t xml:space="preserve">ORDER XXI </w:t>
      </w:r>
      <w:r w:rsidRPr="00622DCD">
        <w:rPr>
          <w:rFonts w:ascii="Verdana" w:eastAsia="Times New Roman" w:hAnsi="Verdana" w:cs="Times New Roman"/>
          <w:b/>
          <w:bCs/>
          <w:color w:val="008000"/>
          <w:sz w:val="18"/>
          <w:szCs w:val="18"/>
        </w:rPr>
        <w:br/>
        <w:t>EXECUTION OF DECREES AND ORDERS</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Payment under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81. Vesting order in case of other property.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the case of any movable property not hereinbefore provided for, the Court may make an order vesting such property in the purchaser or as he may direct; and such property shall vest accordingly.</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Sale of immovable property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82. What Courts may order sales.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Sales of immovable property in execution of decrees may be ordered by any Court other than a Court of Small Causes.</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Kerala.-</w:t>
      </w:r>
      <w:r w:rsidRPr="00622DCD">
        <w:rPr>
          <w:rFonts w:ascii="Verdana" w:eastAsia="Times New Roman" w:hAnsi="Verdana" w:cs="Times New Roman"/>
          <w:color w:val="333333"/>
          <w:sz w:val="18"/>
          <w:szCs w:val="18"/>
        </w:rPr>
        <w:t>In Order XXI, in rule 82, for the words "of Small Causes", substitute the words "exercising small cause jurisdiction". (w.e.f. 9-6-1959).</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83. Postponement of sale to enable judgment-debtor to raise amount of decree.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(1)Where an order for the sale of immovable property has been made, if the judgment-debtor can satisfy the Court that there is reason to believe that the amount of the decree may be raised by the mortgage or lease or private sale of such property, or some part thereof, or of any other immovable property of the judgment-debtor, the Court may, on his application, postpone the sale of the property comprised in the order for sale on such terms and for such period as it thinks proper, to enable him to raise the amount.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In such case the Court shall grant a certificate to the judgment-debtor authorizing him within a period to be mentioned therein, and notwithstanding anything contained in section 64, to make the proposed mortgage, lease or sale: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Provided that all moneys payable under such mortgage, lease or sale shall be paid, not to the judgment-debtor, but, save in so far as a decree-holder is entitled to set-off such money under the provisions of rule 72, into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also that not mortgage, lease or sale under this rule shall become absolute until it has been confirmed by the Court.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(3) Nothing in this rule shall be deemed to apply to a sale of property directed to be sold in execution of a decree for sale in enforcement of a mortgage of, or charge on, such property.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84. Deposit by purchaser and re-sale on default.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On every sale of immovable property the person declared to be the purchaser shall pay immediately after such declaration a deposit of twenty-five per cent, on the amount of his purchase-money to the officer or other person conducting the sale, and in default of such deposit, the property shall forthwith be re-sold.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the decree-holder is the purchaser and is entitled to set-off the purchase-money under rule 72, the Court may dispense with the requirements of this rule.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lastRenderedPageBreak/>
        <w:t>Allahabad.-</w:t>
      </w:r>
      <w:r w:rsidRPr="00622DCD">
        <w:rPr>
          <w:rFonts w:ascii="Verdana" w:eastAsia="Times New Roman" w:hAnsi="Verdana" w:cs="Times New Roman"/>
          <w:color w:val="333333"/>
          <w:sz w:val="18"/>
        </w:rPr>
        <w:t>In Order XXI, in rule 84, in sub-rule (2), at the end, insert the following words,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court shall not dispense with the requirements of this rule in a case in which there is an application for rateable distribution of assets."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Notification No. 16699-H, dated 17th January, 1953.]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85. Time for payment in full of purchase-money.</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full amount of purchase-money payable shall be paid by the purchaser into Court before the Court closes on the fifteenth day from the sale of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in calculating the amount to be so paid into Court, the purchaser shall have the advantage of any set-off to which he may be entitled under rule 72.</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 xml:space="preserve">Same as in Madras.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85,-</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after the words "purchase-money payable", insert the words "together with the amount required for general stamp paper for certificate under rule 94".</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for the proviso, substitute the following provisos and Explanation,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in Respect of the purchase money, the purchaser shall have the advantage of any set-joff to which he may be entitled under rule 72: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further that, if as a result of some bona fide mistake or miscalculation the amount deposited fails short of the full amount of the purchase-money, the Court may in its discretion allow the shortfall to be made up after fifteen days of the sale, and if the full amount of the purchase-money is deposited within such time as the Court may allow, the Court may condone the delay, if it considers it just and proper to do so.</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Explanation.-When an amount is tendered in Court on any day after 1 p.m. but not accepted by the Court and is paid into Court on the next working day between 11 a.m. and 1 p.m., the payment shall be deemed to have been made on the day on which the tender is made." (w.e.f. 1-10-1983)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In Order XXI, after rule 85,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"85A. Set-off where execution has been transferred to Collector.-In cases where execution has been transferred to the Collector, for the purposes of rules 84 and 85, the purchaser shall be deemed to be entitled to a set-off under rule 72 if he produces a certificate to that effect from the Court executing the decree." (w.e.f. 17-8-1961)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In Order XXI, in rule 85,-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after the words "purchase-money payable", insert the words "together with the amount required for the general stamp paper for the certificate under rule 94".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(ii) in the proviso, for the words "in calculating the amount to be so paid into Court", substitute the words "in respect of the purchase-money", (w.e.f. 1-1-1966)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 xml:space="preserve">In Order XXI, in rule 85, insert the following Explanation, namely:-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 xml:space="preserve">"Explanation.-When an amount is tendered on any day after 1 p.m. but paid into Court on the next working day between 11 a.m. and 1 p.m., the payment shall be deemed to have been made on the day on which the tender is made."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3409, dated 29th June, 1943.]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for rule 85, substitute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"85. Time for payment in full of purchase-money and of stamp certificate of sale.-The full amount of purchase money payable and the general stamp for the certificate under rule 94 or the amount required for such stamp, shall be deposited into Court by the purchaser before the Court closes on the fifteenth day from the sale of the property: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Provided that in calculating the amount of purchase-money to be so deposited the purchaser shall have the advantage of any set-off to which he may be entitled under rule 72."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[Vide P. Dis. No. 677, dated 25th November, 1944.]</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86. Procedure in default of payment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In default of payment within the period mentioned in the last preceding rule, the deposit may, if the Court thinks fit, after defraying the expenses of the sale, be forfeited to the Government, and the property shall be re-sold, and the defaulting purchaser shall forfeit all claim to the property or to any part of the sum for which it may subsequently be sold.</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87. Notification on re-sale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Every re-sale of immovable, property, in default of payment of the purchase-money within the period allowed for such payment, shall be made after the issue of fresh proclamation in the manner and for the period hereinbefore prescribed for the sale.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 xml:space="preserve">Same as in Madras.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87, for the words "of the purchase-money", substitute the words "of the amount mentioned in rule 85".</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Maharashtra Gazette, Ft. IV-C, p. 418, dated 15th September, 1983 (w.e.f. 1-10-1983).</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Notification No. Bl-3312/58, dated 7th April, 1959.]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in rule 87, for the words "payment of the purchase-money" substitute the words "the payment of the amounts mentioned in rule 85".</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GOMs No. 2922-Home, dated 28th October, 1936-HCP Dis No. 690 of 1936.]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88. Bid of co-sharer to have preference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property sold is a share of undivided immovable property and two or more persons, or whom one is a co-sharer, respectively bid the same sum for such property or for any lot, the bid shall be deemed to be the bid of the co-sharer.</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89. Application to set aside sale on deposit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 xml:space="preserve">(1) Where immovable property has been sold in execution of a degree, </w:t>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[any person claiming an interest in the property sold at the time of the sale or at the time of making the application, or acting for or in the interest of such person,] may apply to have the sale set aside on his deposition in Court,-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for payment to the purchaser, a sum equal to five per cent of the purchase-money, 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for payment, to the decree-holder, the amount specified in the proclamation of sale as that for the recovery of which the sale was ordered less any amount which may, since the date of such proclamation of sale, have been received by the decree-holder.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a person applies under rule 90 to set aside the sale of his immovable property, he shall not unless he withdraws his application, be entitled to make or prosecute an application under this rule.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Nothing in this rule shall relieve the judgment-debtor from any liability he may be under in respect of costs and interest not covered by the proclamation of sale.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for certain words (w.e.f. 1-2-1977).</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 xml:space="preserve">In Order XXI, in rule 89, in sub-rule (1), insert the following proviso, namely:-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"Provided that if the full amount required to be deposited in Court under this rule is not deposited at the time of making the application through some bona fide mistake or miscalculation and the short-fall is made up within one week from the date of the discovery of the mistake or calculation, the Court may condone the delay, if it considers it just and proper to do so." (w.e.f. 1-11-1966)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Karnataka.-</w:t>
      </w:r>
      <w:r w:rsidRPr="00622DCD">
        <w:rPr>
          <w:rFonts w:ascii="Verdana" w:eastAsia="Times New Roman" w:hAnsi="Verdana" w:cs="Times New Roman"/>
          <w:color w:val="333333"/>
          <w:sz w:val="18"/>
        </w:rPr>
        <w:t>In Order XXI, in rule 89, in sub-rule (1),-</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in clause (b), for the words "such proclamation of sale, have been received by the decree-holder", substitute the words "that proclamation of sale, have been paid or deposited towards satisfaction of the decree". (ii) insert the proviso as in Madras.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 xml:space="preserve">In Order XXI, in rule 89, in sub-rule (1),-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in clause (b), for the words "date of such proclamation", substitute the words "date of the proclamation";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insert the following provisos,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when several items of properties are sold separately, the sale of one or more of such items may be set aside on depositing in Court the amount of the purchase-money for the items the sale of which is sought to be set aside and a sum equal to five per cent, of that amount, and the balance, if any, of the amount specified in the proclamation of sale as that for the recovery of which the sale was ordered still remains unrealised: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further that where the immovable property sold is liable to discharge a portion of the decree debt, the payment under clause (b) of this sub-rule need not exceed such amount as under the decree the owner of the property sold is liable to pay." (w.e.f. 9-6-1959)</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 xml:space="preserve">In Order XXI, in rule 89, in sub-rule (1),- </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in clause (b) for the words "date of such proclamation", substitute the words "date of that proclamation",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insert the following proviso,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t>"Provided that where the immovable property sold is liable to discharge a portion of the decree debt, the payment under clause (b) of this sub-rule need not exceed such amount as under the decree the owner of the property sold is liable to pay"</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[Vide GOMs 2084 Home, dated 2nd September, 1936-HCP Dis No. 691, dated 13th October, 1936].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[90. Application to set aside sale on ground of irregularity or fraud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any immovable property has been sold in execution of a decree, the decree-holder, or the purchaser, or any other person entitled to share in a rateable distribution of assets, whose interests are affected by the sale, may apply to the Court to set aside the sale on the ground of a material irregularity or fraud in publishing or conduction 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No sale shall be set aside on the ground of irregularity or fraud in publishir or conducting it unless, upon the facts proved, the Court is satisfied that the applicant has sustained substantial injury by reason of such irregularity or fraud.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No application to set aside a sale under this rule shall be entertained upon an ground which the applicant could have taken on or before the date on which the proclamation of sale was drawn up.</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Explanation.-There mere absence of, or defect in, attachment of the property sold shall not, by itself, be a ground for setting aside a sale under this rule.]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Subs, by Act No. 104 of 1976, sec. 72 for rule 90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91. Application by purchaser to set aside sale on ground of judgment-debtor having no saleable interest.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The purchaser at any such sale in execution of decree may apply to the Court to set aside the sale, on the ground that the judgment-debtor had no saleable interest in the property sold.</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Gujarat-</w:t>
      </w:r>
      <w:r w:rsidRPr="00622DCD">
        <w:rPr>
          <w:rFonts w:ascii="Verdana" w:eastAsia="Times New Roman" w:hAnsi="Verdana" w:cs="Times New Roman"/>
          <w:color w:val="333333"/>
          <w:sz w:val="18"/>
        </w:rPr>
        <w:t>In Order XXI, after rule 91,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"91A. Deposits how to be made., where execution is transferred to Collector.-Where the execution of a decree has been transferred to the Collector and the sale has been conducted by the Collector or by an officer subordinate to the Collector, an application under rule 89, 90 or 91, and in the case of an application under rule 89, the deposit required by that rule if made to the Collector or the officer to whom the decree is referred for execution in accordance with any rule framed by the State Government under section 70 of the Code, shall be deemed to have been made to or in the Court within the meaning of rules 89, 90 and 91." (w.e.f. 17-8-1961)</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92. Sale when to become absolute or be set aside.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When no application is made under rule 89, rule 90 or rule 91, or where such application is made and disallowed, the Court shall make an order confirming the sale, and thereupon the sale shall become absolute: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[Provided that, where any property is sold in execution of a decree pending the final disposal of any claim to, or any objection to the attachment of, such property, the Court shall not confirm such sale until the final disposal of such claim or objection.]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(2) Where such application is made and allowed, and where, in the case of an application under rule 89, the deposit required by that rule is made within </w:t>
      </w:r>
      <w:r w:rsidRPr="00622DCD">
        <w:rPr>
          <w:rFonts w:ascii="Verdana" w:eastAsia="Times New Roman" w:hAnsi="Verdana" w:cs="Times New Roman"/>
          <w:b/>
          <w:bCs/>
          <w:color w:val="FF0000"/>
          <w:sz w:val="18"/>
          <w:szCs w:val="18"/>
          <w:vertAlign w:val="superscript"/>
        </w:rPr>
        <w:t>2</w:t>
      </w:r>
      <w:r w:rsidRPr="00622DCD">
        <w:rPr>
          <w:rFonts w:ascii="Verdana" w:eastAsia="Times New Roman" w:hAnsi="Verdana" w:cs="Times New Roman"/>
          <w:color w:val="333333"/>
          <w:sz w:val="18"/>
          <w:szCs w:val="18"/>
        </w:rPr>
        <w:t xml:space="preserve">[sixty days] from the date of sale, </w:t>
      </w:r>
      <w:r w:rsidRPr="00622DCD">
        <w:rPr>
          <w:rFonts w:ascii="Verdana" w:eastAsia="Times New Roman" w:hAnsi="Verdana" w:cs="Times New Roman"/>
          <w:b/>
          <w:bCs/>
          <w:color w:val="FF0000"/>
          <w:sz w:val="18"/>
          <w:szCs w:val="18"/>
          <w:vertAlign w:val="superscript"/>
        </w:rPr>
        <w:t>3</w:t>
      </w:r>
      <w:r w:rsidRPr="00622DCD">
        <w:rPr>
          <w:rFonts w:ascii="Verdana" w:eastAsia="Times New Roman" w:hAnsi="Verdana" w:cs="Times New Roman"/>
          <w:color w:val="333333"/>
          <w:sz w:val="18"/>
          <w:szCs w:val="18"/>
        </w:rPr>
        <w:t xml:space="preserve">[or in cases where the amount deposited under rule 89 is found to be deficient owing to any clerical or arithmetical </w:t>
      </w:r>
      <w:r w:rsidRPr="00622DCD">
        <w:rPr>
          <w:rFonts w:ascii="Verdana" w:eastAsia="Times New Roman" w:hAnsi="Verdana" w:cs="Times New Roman"/>
          <w:color w:val="333333"/>
          <w:sz w:val="18"/>
          <w:szCs w:val="18"/>
        </w:rPr>
        <w:lastRenderedPageBreak/>
        <w:t>mistake on the part of the depositor and such deficiency has been made good within such time as may be fixed by the Court, the Court shall make an order setting aside the sale]: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no order shall be made unless notice of the application has been given to all persons affected thereby.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4</w:t>
      </w:r>
      <w:r w:rsidRPr="00622DCD">
        <w:rPr>
          <w:rFonts w:ascii="Verdana" w:eastAsia="Times New Roman" w:hAnsi="Verdana" w:cs="Times New Roman"/>
          <w:color w:val="333333"/>
          <w:sz w:val="18"/>
          <w:szCs w:val="18"/>
        </w:rPr>
        <w:t>[Provided further that the deposit under this sub-rule may be made within sixty days in all such cases where the period of thirty days, within which the deposit had to be made, has not expired before the commencement of the Code of Civil Procedure (Amendment) Act, 2002.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No suit to set aside an order made under this rule shall be brought by any person against whom such order is made.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5</w:t>
      </w:r>
      <w:r w:rsidRPr="00622DCD">
        <w:rPr>
          <w:rFonts w:ascii="Verdana" w:eastAsia="Times New Roman" w:hAnsi="Verdana" w:cs="Times New Roman"/>
          <w:color w:val="333333"/>
          <w:sz w:val="18"/>
          <w:szCs w:val="18"/>
        </w:rPr>
        <w:t>[(4) Where a third party challenges the judgment-debtor's title by filing a suit against the auction-purchaser, the decree-holder and the judgment-debtor shall be necessary parties to the suit.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If the suit referred to in sub-rule (4) is decreed, the Court shall direct the decree-holder to refund the money to the auction-purchaser, and where such an order is passed the execution proceeding in which the sale had been held shall, unless the Court directs, be revived at the stage at which the sale was ordered.]</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AMENDMENTS</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in rule 92, in sub-rule (1), after the words "the Court shall make", insert the words "subject to the provisions of rule 58 (2)".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[Vide Notification No. 4084/35(a}-3(7), dated 24th July, 1926.]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Same as in Madras. Bombay.-In Order XXI, in rule 92,-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in sub-rule (1), insert the following proviso,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before confirming the sale the Court shall satisfy itself that the amount paid under rule 85 for the purchase of general stamp paper for the certificate under rule 94 is sufficient for the purpose in accordance with the rate in force at the time of confirmation and may, notwithstanding anything contained in rule 86, give the purchaser such times as it thinks fit for making good any deficiency." (w.e.f. 1-10-1983) (ii) in sub-rule (2), insert words as in Madras by only substituting the words "has become deficient" for the words "has been diminished".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Bl-3312-58, dated 7th April, 1959.]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Kerala.-</w:t>
      </w:r>
      <w:r w:rsidRPr="00622DCD">
        <w:rPr>
          <w:rFonts w:ascii="Verdana" w:eastAsia="Times New Roman" w:hAnsi="Verdana" w:cs="Times New Roman"/>
          <w:color w:val="333333"/>
          <w:sz w:val="18"/>
        </w:rPr>
        <w:t>In Order XXI, in rule 92, in sub-rule (2),--</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(i) for the words "thirty days", substitute the words "sixty days", (w.e.f. 9-2-1988)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[Ed.-This amendment relates to sub-rule (2) prior to its amendment made by the Central Act 22 of 2002, sec. 14 (w.e.f. 1-7-2002).]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after the words "from sale", insert the words "and in case where the amount deposited has become deficient owing to any cause not within the control of the depositor such deficiency has been made good within such time as may be fixed by the Court".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 xml:space="preserve">In Order XXI, in rule 92, in sub-rule (1), after the words "the Court shall make", insert the words "subject to the provisions of rule 58 (2)".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[Vide Notification No. 3409, dated 29th June, 1943,]</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lastRenderedPageBreak/>
        <w:t>Madras.-</w:t>
      </w:r>
      <w:r w:rsidRPr="00622DCD">
        <w:rPr>
          <w:rFonts w:ascii="Verdana" w:eastAsia="Times New Roman" w:hAnsi="Verdana" w:cs="Times New Roman"/>
          <w:color w:val="333333"/>
          <w:sz w:val="18"/>
        </w:rPr>
        <w:t>In Order XXI, in rule 92, in sub-rule (2), after the words "within thirty days from the date of sale" insert the following words:-</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"and in case where the amount deposited has been diminished owing to any cause not within the control of the depositor such deficiency has been made good within such time as may be fixed by the Court."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[Ed.-This amendment relates to sub-rule (2) prior to its amendments made by the Central Act 104 of 1976, sec. 72 (w.e.f. 1-2-1977} and Central Act 22 of 2002, sec. 14 (w.e.f. 1-7-2002).]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Same as in Allahabad.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rPr>
        <w:t>1. Added by Act No. 104 of 1976, sec. 72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2. Substituted for 'thirty days' by Act No. 22 of 2002, section 14 (w.e.f. 1-7-2002).</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3. Subs, by Act No. 104 of 1976, sec. 72 for "the Court shall make an order setting aside the sale"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4. Inserted by Act No. 22 of 2002, section 14 (w.e.f. 1 -7-2002).</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rPr>
        <w:t>5 Ins by Act No. 104 of 1976, sec. 72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333333"/>
          <w:sz w:val="18"/>
        </w:rPr>
        <w:t>93. Return of purchase-money in certain cases.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 sale of immovable property is set aside under rule 92, the purchaser shall be entitled to an order for repayment of his purchase-money, with or without interest as the Court may direct, against any person to whom it has been paid.</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94. Certificate to purchaser.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 sale of immovable property has become absolute, the Court shall grant a certificate specifying the property sold and the name of the person who at the time of sale of is declared to be the purchaser. Such certificate shall bear date the day on which the sale became absolute.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renumber rule 94 as sub-rule (1)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after sub-rule (1) as so renumbered, insert following sub-rule, namely:-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immovable property is transferred otherwise than by sale, a document of transfer shall be granted by the Court specifying the property, the name of the person to whom it is transferred and the terms on which the transfer is made. Such document shall bear the date the day on which the transfer was ordered." (w.e.f. 13-2-1960)</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 xml:space="preserve">In Order XXI, in rule 94, between the words "sold" and "and", insert a comma and the words "the amount of the purchase-money", (w.e.f. 1-10-1983)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Madhya Pradesh.-</w:t>
      </w:r>
      <w:r w:rsidRPr="00622DCD">
        <w:rPr>
          <w:rFonts w:ascii="Verdana" w:eastAsia="Times New Roman" w:hAnsi="Verdana" w:cs="Times New Roman"/>
          <w:color w:val="333333"/>
          <w:sz w:val="18"/>
        </w:rPr>
        <w:t xml:space="preserve">Same as in Bombay, (w.e.f. 16-9-1960)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Orissa.-</w:t>
      </w:r>
      <w:r w:rsidRPr="00622DCD">
        <w:rPr>
          <w:rFonts w:ascii="Verdana" w:eastAsia="Times New Roman" w:hAnsi="Verdana" w:cs="Times New Roman"/>
          <w:color w:val="333333"/>
          <w:sz w:val="18"/>
        </w:rPr>
        <w:t xml:space="preserve">Same as in Patna.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Patna.-</w:t>
      </w:r>
      <w:r w:rsidRPr="00622DCD">
        <w:rPr>
          <w:rFonts w:ascii="Verdana" w:eastAsia="Times New Roman" w:hAnsi="Verdana" w:cs="Times New Roman"/>
          <w:color w:val="333333"/>
          <w:sz w:val="18"/>
        </w:rPr>
        <w:t>In Order XXI, for rule 94, substitute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"94. Certificate to purchaser.-Where a sale of immovable property has become absolute the auction-purchaser shall file the sale certificate stamp within fifteen days from the date of confirmation of the sale, and the Court shall grant a certificate specifying the property sold and the name of the person who at the time of sale is declared to be purchaser. Such certificate shall bear the date the day on which the sale becomes absolute. If the necessary stamp for sale certificate is not filed within the prescribed period the sale may, if the Court thinks fit, be set aside."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95. Delivery of property in occupancy of judgment-debtor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the immovable property sold is in the occupancy of the judgment-debtor or of some person on his behalf or of some person claiming under a title created by the judgment-debtor subsequently to the attachment of such property and a certificate in respect thereof has been granted under rule 94, the Court shall, on the application of the purchaser, order to delivery to be made by putting such purchaser or any person whom he may appoint to receive delivery on his behalf in possession of the property, and, if need be, by removing any person who refuses to vacate the same.</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(i) renumber rule 95 as sub-rule (1)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(ii) after sub-rule (1) as to renumbered, insert the following sub-rule, namely:-</w:t>
      </w:r>
    </w:p>
    <w:p w:rsidR="00622DCD" w:rsidRPr="00622DCD" w:rsidRDefault="00622DCD" w:rsidP="00622DCD">
      <w:pPr>
        <w:spacing w:after="240" w:line="240" w:lineRule="auto"/>
        <w:ind w:left="144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delivery of possession of a house is to be given and it is found to be locked' orders of Court shall be taken for breaking open the lock and for delivery of possession of the same to the purchaser.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If it is found at the time of delivery, that there are movables, in the house to which the purchaser has no claim and the judgment-debtor is absent or, if present, does not immediately remove the same, the officer entrusted with the warrant for delivery shall make an inventory of the articles so found with their probable value in the presence of respectable persons on the spot, have the same attested by them and leave the movables in the custody of the purchaser after taking a bond from him for keeping the articles in custody pending orders of Court for disposal of the same.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The officer shall then make a report to the Court and forward therewith the attested inventory taken by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The Court shall thereupon issue a notice to the judgment-debtor requiring him to take delivery of the said movables within thirty days from the date of the notice, and in default will be sold in public auction at his risk and the proceeds applied for meeting all legitimate expenses of custody and sale and the balance, if any, will be refunded to the judgment-debtor: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if movable articles referred to above are perishable, the officer shall sell them in public auction immediately and bring the proceeds into Court. The notice to the judgment-debtor shall in such case call upon him to receive the amount from Court within three months." (w.e.f. 17-8-1966)</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96. Delivery of property in occupancy of tenant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Where the property sold is in the occupancy of a tenant or other person entitled to occupy the same and a certificate in respect thereof has been granted under rule 94, the Court shall, on the application of the purchaser, order delivery to be made by affixing a copy of the certificate of sale in some conspicuous place on the property, and proclaiming to the occupant by beat of drum or other </w:t>
      </w:r>
      <w:r w:rsidRPr="00622DCD">
        <w:rPr>
          <w:rFonts w:ascii="Verdana" w:eastAsia="Times New Roman" w:hAnsi="Verdana" w:cs="Times New Roman"/>
          <w:color w:val="333333"/>
          <w:sz w:val="18"/>
          <w:szCs w:val="18"/>
        </w:rPr>
        <w:lastRenderedPageBreak/>
        <w:t>customary mode, at some convenient place, that the interest of the judgment-debtor has been transferred to the purchaser.</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after rule 96,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"96A. (1) The Court executing a decree may of its own motion or on application and on such terms as may appear to it just and reasonable in the circumstances of the case as are acceptable to the transferee, order that any property of the judgment-debtor attached by it, be transferred otherwise by sale in favour of the decree-holder or any other person not a party to the decree, for the purpose of satisfying the decree or portion thereof.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The provisions of rules 64 to 103 of this order shall apply mutatis mutandis to a transfer other than sale made under this rule except that the Court may in its discretion dispense with the necessity of such transfer being made after issuing a proclamation or of the transfer being conducted by an officer of the Court by public auction or after issuing a proclamation." (w.e.f. 13-2-1960)</w:t>
      </w:r>
    </w:p>
    <w:p w:rsidR="00622DCD" w:rsidRPr="00622DCD" w:rsidRDefault="00622DCD" w:rsidP="00622DCD">
      <w:pPr>
        <w:spacing w:before="100" w:beforeAutospacing="1"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Resistance to delivery of possession to decree- holder or purchaser</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 xml:space="preserve">97. Resistance or obstruction to possession of immovable property.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the holder of a decree for the possession of immovable property or the purchaser of any such property sold in execution of a decree is resisted or obstructed by any person in obtaining possession of the property, he may make an application to the Court complaining of such resistance or obstruction.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[(2) Where ?ny application is made under sub-rule (1), the Court shall proceed to adjudicate upon ihe application in accordance with the provisions herein con-tained.]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No. 104 of 1976, sec. 72 for sub-rule (2)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[98. Orders after adjudication.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Upon the determination of the questions referred to in rule 101, the Court shall, in accordance with such determination and subject to the provisions of sub-rule (2),-</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make an order allowing the application and directing that the applicant be put into the possession of the property or dismissing the application;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pass such other order as, in the circumstances of the case, it may deem fit.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(2) Where, upon such determination, the Court is satisfied that the resistance or obstruction was occasioned without any just cause by the judgment-debtor or by some other person at his instigation or on his behalf, or by any transferee, where such transfer was made during the pendency of the suit or execution proceeding, it shall direct that the applicant be put into possession of the property, and where the applicant is still resisted or obstructed in obtaining possession, the Court may also at the instance of the applicant, order the judgment-debtor, or any person acting at his instigation or on his behalf, to be detained in the civil prison for a term which may extend to thirty days.</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HIGH COURT AMENDMENT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in-rule 98, for sub-rule (2), substitute the following sub-rule,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"(2) Where upon such determination, the Court is satisfied that the resistance or obstruction was occasioned without any just cause by the judgment-debtor on by some other person at </w:t>
      </w:r>
      <w:r w:rsidRPr="00622DCD">
        <w:rPr>
          <w:rFonts w:ascii="Verdana" w:eastAsia="Times New Roman" w:hAnsi="Verdana" w:cs="Times New Roman"/>
          <w:color w:val="333333"/>
          <w:sz w:val="18"/>
          <w:szCs w:val="18"/>
        </w:rPr>
        <w:lastRenderedPageBreak/>
        <w:t>his instigation or on his behalf, or by any transferee where such transfer was made during the pendency of the suit or execution proceeding, it shall direct that the applicant be put into possession of the property, and where the applicant is still resisted or obstructed in obtaining possession, the Court may also, at the instance of the applicant, order the judgment-debtor, or any person acting at his instigation or on his behalf, to be detained in the Civil prison for a term which may extend to thirty days. The Court may also order the person or persons whom it holds responsible for such resistance or obstruction to pay jointly to severally in addition to costs, reasonable compensation to the decree-holder or the purchaser, as the case may be for the delay and expenses caused to him in obtaining possession. Any order made under this rule shall have the same force and be subject to the same conditions as to appeal or otherwise at if it were a decree." [Vide Maharashtra Government Gazette, Pt. IV, ka, p. 418, dated 15th September, 1983 (w.e.f. 1-10-1983).]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Subs,. by Act No. 104 of 1976, sec. 72 for rules 98 to 103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[99. Dispossession by decree-holder or purchaser</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Where any person other than the judgment-debtor is dispossessed of immovable property by the holder of a decree for possession of such property or, where such property has been sol in execution of a decree, by the purchaser thereof, he may make an application to the Court complaining of such dispossession.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any such application is made, the Court shall proceed to adjudical upon the application in accordance with the provisions herein contained.]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Subs. by Act 104 of 1976, sec. 72 for rules 98 to 103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100. Order to be passed upon application complaining of dispossession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Upon the determination of the questions referred to in rule 101, the Court shall, in accordance with such determination,-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 make an order allowing the application and directing that the applicant be pi into the possession of the property or dismissing the application; 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pass such other order as, in the circumstances of the case, it may deem fit.</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100,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it is determined that the application is made by person to whom the judgment-debtor has transferred the property after the institution of the suit in which the decree was passed, the Court shall dismiss the application under sub-rule (a) above." (w.e.f. 1-10-1983)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101. Questions to be determined</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All questions (including questions relating to right, title or interest in the property) arising between the parties to a proceeding on an application under rule 97 or rule 99 or their representatives, and relevant to the adjudication of the application, shall be determined by the Court dealing with the application and not by a separate suit and for this purpose, the Court shall notwithstanding anything to the contrary contained in any other law for the time being in force, be deemed to have jurisdiction to decide such questions.</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in rule 101, insert the following proviso,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lastRenderedPageBreak/>
        <w:t>"Provided that when the Court is not competent to decide such question due to want of pecuniary jurisdiction the Court shall send the execution case to the Court of the District Judge to "Which the said Court is subordinate and thereupon the Court of the District Judge or any other competent Court to which it may be transferred by the District Judge, shall deal with it in the same manner as if the case had been originally instituted in that Court." (w.e.f. 1-10-1983)</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102. Rules not applicable to transferee pendent life</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Nothing in rules 98 and 100 shall apply to resistance or obstruction in execution of a decree for the possession of immovable property by a person to whom the judgment-debtor has transferred the property after the institution of the suit in which the decree was passed or to the dispossession of any such person.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Explanation-In this rule, "transfer" includes a transfer by operation of law.</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Bombay.-</w:t>
      </w:r>
      <w:r w:rsidRPr="00622DCD">
        <w:rPr>
          <w:rFonts w:ascii="Verdana" w:eastAsia="Times New Roman" w:hAnsi="Verdana" w:cs="Times New Roman"/>
          <w:color w:val="333333"/>
          <w:sz w:val="18"/>
        </w:rPr>
        <w:t>In Order XXI, omit rule 102.</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333333"/>
          <w:sz w:val="18"/>
        </w:rPr>
        <w:t>103. Orders to be treated as decrees</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Where any application has been adjudicated upon under rule 98 or rule 100 the other made thereon shall have the same force and be subject to the same conditions as to an appeal or otherwise as if it were a decree.]</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[104. Order under rule 101 or rule 103 to be subject to the result or pending suit</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Every order made under rule 101 or rule 103 shall be subject to the result of any suit that may be pending on the date of commencement of the proceeding in which such order is made, if in such suit the party against whom the order under rule 101 or rule 103 is made has sought to establish a right which he claims to the present possession of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Ins. by Act No. 104 of 1976, sec. 72 (w.e.f. 1-2-1977).</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[105. Hearing of application</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 The Court, before which an application under any of the foregoing rules of this Order is pending, may fix a day for the hearing of the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Where on the day fixed or on any other day to which the hearing may be adjourned the applicant does not appear when the case is called on for hearing, the Court may make an order that the application be dismissed.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Where the applicant appears and the opposite party to whom the notice has been issued by the Court does not appear, the Court may hear the application ex pane and pass such order as it thinks fit.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Explanation.-An application referred to in sub-rule (1) includes a claim or objection made under rule 58.]</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Ins. by Act No. 104 of 1976, sec. 72 (w.e.f. 1-2-1977).</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vertAlign w:val="superscript"/>
        </w:rPr>
        <w:t>1</w:t>
      </w:r>
      <w:r w:rsidRPr="00622DCD">
        <w:rPr>
          <w:rFonts w:ascii="Verdana" w:eastAsia="Times New Roman" w:hAnsi="Verdana" w:cs="Times New Roman"/>
          <w:b/>
          <w:bCs/>
          <w:color w:val="333333"/>
          <w:sz w:val="18"/>
        </w:rPr>
        <w:t>[106. Setting aside order passed ex parte, etc.</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(1) The applicant, against whom an order is made under sub-rule (2) rule 105 or the opposite party against whom an order is passed exparte under sub-rule (3) of that rule or under sub-rule (1) of rule 23, may apply to the Court to set aside the order, and if he satisfies the Court that there was </w:t>
      </w:r>
      <w:r w:rsidRPr="00622DCD">
        <w:rPr>
          <w:rFonts w:ascii="Verdana" w:eastAsia="Times New Roman" w:hAnsi="Verdana" w:cs="Times New Roman"/>
          <w:color w:val="333333"/>
          <w:sz w:val="18"/>
          <w:szCs w:val="18"/>
        </w:rPr>
        <w:lastRenderedPageBreak/>
        <w:t>sufficient cause for his non-appearance when the application was called on for hearing, the Court shall set aside the order or such terms as to costs, or otherwise as it thinks fit, and shall appoint a day for the further hearing of the application.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No order shall be made on an application under sub-rule (1) unless notice of the application has been served on the other party.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An application under sub-rule (1) shall be made within thirty days from the date of the order, or where, in the case of an ex pane order, the notice was not duly served, within thirty days from the date when applicant had knowledge of the order.]</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FF0000"/>
          <w:sz w:val="18"/>
        </w:rPr>
        <w:t>1. Ins. by Act No. 104 of 1976, sec. 72 (w.e.f. 1-2-1977).</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008000"/>
          <w:sz w:val="18"/>
          <w:szCs w:val="18"/>
        </w:rPr>
        <w:t xml:space="preserve">HIGH COURT AMENDMENTS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Allahabad.-</w:t>
      </w:r>
      <w:r w:rsidRPr="00622DCD">
        <w:rPr>
          <w:rFonts w:ascii="Verdana" w:eastAsia="Times New Roman" w:hAnsi="Verdana" w:cs="Times New Roman"/>
          <w:color w:val="333333"/>
          <w:sz w:val="18"/>
        </w:rPr>
        <w:t>In Order XXI, after rule 106, insert the following rules,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"106A. When the certificate prescribed by section 41 is received by the Court which sent the decree for execution, it shall cause the necessary details as to the result of execution to be entered in its register of civil suits before the papers are transmitted to the record room.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106B. Every attachment of movable property under rule 43, of the Negotiable Instruments under rule 51 and of immovable property under rule 54, shall be made through a Civil Court Amin, or bailiff, unless special reasons render it necessary that any other agency should be employed; in which case those reasons shall be stated in the handwriting of the presiding Judge himself in the order for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106C. When the property which it is sought to bring to sale is immovable property within the definition of the same contained in law for the time being in force relating to the registration of documents, the decree-holder shall file with his application for an order for sale a certificate from the Sub-Registrar within whose sub-district such property is situated, showing that the Sub-Registrar has searched his books Nos. I and II and their indices for twelve years preceding the mortgage or attachment as the case may be and stating the encumbrances, if any, which he has found on the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107. When an application is made for the sale of land or of any interest in land, the Court shall, before ordering sale thereof, call upon the parties to state whether such land is or is not ancestral land within the Notification No. 1887/1-238-10, dated 7th October, 1911, of Local Government, and shall fix a date for determining the said question.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On the day so fixed, or on any date to which the enquiry may have been adjourned, the Court may take such evidence, by affidavit or otherwise, as it may deem necessary, and may also call for a report from the Collector of the district as to whether such land or any portion thereof is ancestral land.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After considering the evidence and the report, if any, the Court shall determine whether such land, or any, and what part of it, is ancestral land.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The result of the enquiry shall be noted in an order made for the purpose by the presiding Judge in his own handwriting.</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108. When the property which it is sought to bring to sale is revenue-paying or revenue-free land or any interest in such land, and the decree is not sent to the Collector for execution under section 68, the Court, before ordering sale, shall also call upon the Collector in whose district such property is situate to report whether the property is subject to any (and, if so, to what) outstanding claims on the part of Government.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109. The certificate of the Sub-Registrar and the report of the Collector shall be open to the </w:t>
      </w:r>
      <w:r w:rsidRPr="00622DCD">
        <w:rPr>
          <w:rFonts w:ascii="Verdana" w:eastAsia="Times New Roman" w:hAnsi="Verdana" w:cs="Times New Roman"/>
          <w:color w:val="333333"/>
          <w:sz w:val="18"/>
          <w:szCs w:val="18"/>
        </w:rPr>
        <w:lastRenderedPageBreak/>
        <w:t>inspection of the parties of their pleaders, free of charge, between the time of the receipt by the Court and the declaration of the result of the enquiry. No fees are payable in respect of the report by Collector.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110. The result of the enquiry under rule 66 shall be noted in an order made for the purpose by the presiding Judge in his own handwriting. The Court may, in its discretion, adjourn the enquiry, provided that the reasons for the adjournment are stated in writing, and that no more adjournments are made than are necessary for the purposes of the enquiry.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111. If after proclamation of the intended sale has been made any matter is brought to the notice ef the Court which it considers material for purchasers to know, the Court shall cause the same to be notified to intending purchasers when the property is put up for sale.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112. The costs of the proceedings under rules 66,106 and 108 shall be paid in the first instance by the decree-holder; but they shall be charged as part of the costs of the execution, unless the Court, for reasons to be specified in writing, shall consider that they shall either wholly or in part be omitted therefrom.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113. Whenever any Civil Court has sold, in execution of a decree or other order, any house or other building situated within the limits of a military cantonment or station, it shall, as soon as the sale has been confirmed, forward to the commanding officer of such cantonment or station for his information and for record in the Brigade or other proper office, a written notice that such sale has taken place; and such notice shall contain full particulars of the property sold and the name and address of the purchaser.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114. Whenever guns or other arms in respect of which licences have to be taken by purchasers under the Arms Act, 1959 are sold by public auction in execution of decree by order of a Civil Court, the Court directing the State shall give due notice to the Magistrate of the district of the names and addresses of the purchasers, and of the time and place of the intended delivery to the purchasers of such arms, so that proper steps may be taken by the police to enforce the requirements of the Arms Act.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115. When an application is made for the attachment of live-stock or other movable property, the decree-holder shall pay into Court in cash such sum as will cover the costs of the maintenance and custody of the property for fifteen days. If within three clear days before the expiry of any such period of fifteen days the amount of such costs for such further period as the Court may direct be not paid into Court, the Court, on receiving a report thereof from the proper officer, may issue an order for the withdrawal of the attachment and direct by whom the costs of the attachment are to be paid.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116. Live-stock which has been attached in execution of a decree shall ordinarily be left at the place where the attachment is made either in custody of the judgment-debtor on his furnishing security, or in that of some land-holder or other respectable person willing to undertake the responsibility of its custody and to produce it when required by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117. If the custody of live-stock cannot be provided for in the manner described in the last preceding rule, the animals attached shall be removed to the nearest pound established under the Cattle Trespass Act, 1871 (1 of 1871), and committed to the custody of the pound-keeper, who shall enter in a register-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 the number and description of the animals;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the day and hour on and at which they were committed to his custody;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(c) the name of the attaching officer or his subordinate by whom they were committed to his custody; and shall give such attaching officer or subordinate a copy of the entry.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118. For every animal committed to the custody of the pound-keeper as aforesaid, a charge shall be levied as rent for the use of the pound for each fifteen or part of fifteen days during </w:t>
      </w:r>
      <w:r w:rsidRPr="00622DCD">
        <w:rPr>
          <w:rFonts w:ascii="Verdana" w:eastAsia="Times New Roman" w:hAnsi="Verdana" w:cs="Times New Roman"/>
          <w:color w:val="333333"/>
          <w:sz w:val="18"/>
          <w:szCs w:val="18"/>
        </w:rPr>
        <w:lastRenderedPageBreak/>
        <w:t>which such custody continues; according to the scale prescribed under section 12 of Act No. I of 1871.</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And the sums so levied shall be credited to the Municipal Board or the Zilla Parishad or the Notified Area, as the case may be, under whose jurisdiction the pound is.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119. The pound-keeper shall take charge of, feed and water, animals attached and committed as aforesaid until they are withdrawn from his custody as hereinafter provided a,nd he shall be entitled to be paid for their maintenance at such rates as may be, from time to time, prescribed under proper authority. Such rates shall, for animals specified in the section mentioned in the last preceding rule, not exceed the rates for the time being fixed under section 5 of the same Act. In any case, for special reasons to be recorded in writing, the Court may require payment to be made for maintenance at higher rates than those prescribed.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120. The charges herein authorized for the maintenance of live-stock shall be paid to the pound-keeper by the attaching officer for the first fifteen days at the time the animals are committed to his custody, and thereafter for such further period as the Court may direct, at the commencement of such period. Payments for such maintenance so made in excess of the sum due for the number of days during which the animals may be in the custody of he pound-keeper shall be refunded by him to the attaching of officer.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121. Animals attached and committed as aforesaid shall not be released from custody by the pound-keeper except on the written order of the Court, or of the attaching officer, or of the officer appointed to conduct the sale; the person receiving the animals, on their being so released, shall sign a receipt for them in the register mentioned in rule 117.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122. For the safe custody of movable property other than live-stock while under attachment, the attaching officer shall, subject to approval by the Court, make such arrangements as may be most convenient and economical.</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123. With the permission of the Court the attaching officer may place one or more person in special charge of such property.</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124. The fee for the services of each such person shall be payable in the manner prescribed in rule 115. It shall not be less than twenty-five naya paise, and shall ordinarily not be more than thirty-seven naya paise per diem. The Court may, at its discretion, allow a higher fee; but if it does so, it shall state in writing its reasons for allowing an exceptional rate.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125. When the services of such person are no longer required the attaching officer shall give him a certificate on a counterfoil form of the number of days he has served and of the amount due to him; and on the presentation of such certificate to the Court which ordered the attachment, the amount shall be paid to him in the presence of the Presiding Judge: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where the amount does not exceed Rs. 5, it may be paid to the Sahna by money order on requisition by the Amin, and the presentation of the certificate may be dispensed with.</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126. When in consequence of an order of attachment being withdrawn or for some other reason, the person has not been employed or has remained in charge of the property for a shorter time than that for which payment has been made in respect of his services, the fee paid shall be refunded in whole or in part, as the case may be.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127. Fees paid into Court under the foregoing rules shall be entered in the Register of Petty Receipts and Repayments.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128. When any sum levied under rule 118 is remitted as the Treasury, it shall be accompanied by an order in triplicate (in the form given as Form No. 9 of the Municipal Account Code), of which one part will be forwarded by the Treasury Officials to the Zilla Parishad or Municipal Board, as the case may be. A note'that the same has been paid into the Treasury as rent for </w:t>
      </w:r>
      <w:r w:rsidRPr="00622DCD">
        <w:rPr>
          <w:rFonts w:ascii="Verdana" w:eastAsia="Times New Roman" w:hAnsi="Verdana" w:cs="Times New Roman"/>
          <w:color w:val="333333"/>
          <w:sz w:val="18"/>
          <w:szCs w:val="18"/>
        </w:rPr>
        <w:lastRenderedPageBreak/>
        <w:t>the use of the pound, will be recorded on the extract from the pass book.</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129. The cost of preparing attached property for sale, or of conveying it to the place where it is to be k^pt or sold, shall be payable by the decree-holder to the attaching officer. In the event of the decree-holder failing to provide the necessary funds, the attaching officer shall report his default to the Court, and the Court may thereupon issue an order for the withdrawal of the attachment and direct by whom the costs of the attachment are to be paid.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130. Nothing in these rules shall be deemed to prevent the Court from issuing and serving on the judgment-debtor simultaneously the notice required by Order XXI, rules 22, 66 and 107.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131. The Court may, in the case of any debt due to the judgment-debtor (other than a debt secured by a mortgage or a charge or a negotiable instrument, or a debt recoverable only in a Revenue Court), or any movable property not in the possession of the judgment-debtor, which has been attached under rule 46 of this Order issue a notice to any person (hereinafter called the garnishee) liable to pay such debt or to deliver or account for such movable property, calling upon him to appear before the Court and show cause why he should not pay or deliver into Court the debt due from or the property deliverable by him to such judgment-debtor, or so much thereof as may be sufficient to satisfy the decree and the cost of execution. (As amended on 29-3-1949).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132. If the garnishee does not forthwith or within such time as the Court may allow, pay or deliver into Court the amount due from or the property deliverable by him to the judgment-debtor, or so much as may be sufficient to satisfy the decree and the cost of execution, and does not dispute his liability to pay such debt or deliver such movable property, of if he does not appear in answer to the notice then the Court may order the garnishee to comply with the terms of such notice and on such order execution may issue as though such order were a decree against him.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133. If the garnishee disputes Ms liability the Court, instead of making such order, may order that any issue of question necessary for determining his liability be tried as though if were an issue in a suit; and upon the determination of such issue shall pass such order as shall be just. (As amended on 29-3-1949).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134. Whenever in any proceedings under these rules it is alleged, or appears to the Court to be probable that the debt or property attached belongs to some third person, or that any third person has a Hen or charge upon, or an interest in it, the Court may order such third person to appear and state the nature of his claim, if any, upon such debt or property and prove the same, if necessary. (As amended on 29-3-1949).</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135. After hearing such third person, and any other person who may subsequently be ordered to appear, or in the use of such third or other person not appearing when ordered, the Court may pass such order as is hereinbefore provided or make such other order as it shall think fit, upon such terms in all cases with respect to the lien, charge or interest, if any, of such third or other person as to such Court shall seem just and reasonable.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136. Payment or delivery made by the garnishee whether in execution of an order under these rules or otherwise shall be a valid discharge to him as against the judgment-debtor or any other person ordered to appear as aforesaid, for the amount paid, delivered or realised although such order of the judgment may be set aside or reversed.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137. Debts owing from a firm carrying on business within the jurisdiction of the Court may be attached under these rules, although one or more members of such firm may be resident out of the jurisdiction: * Provided that any person having the control or management of the partnership.*? business or any member of the firm within the jurisdiction is served with the garnishee order. An appearance by any member pursuant to an order shall be a sufficient appearance by the firm.</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138. The costs of any application under these rules and of the proceedings arising therefrom </w:t>
      </w:r>
      <w:r w:rsidRPr="00622DCD">
        <w:rPr>
          <w:rFonts w:ascii="Verdana" w:eastAsia="Times New Roman" w:hAnsi="Verdana" w:cs="Times New Roman"/>
          <w:color w:val="333333"/>
          <w:sz w:val="18"/>
          <w:szCs w:val="18"/>
        </w:rPr>
        <w:lastRenderedPageBreak/>
        <w:t>or incidental thereto, or any order made thereon, shall be in the discretion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139. (1) Where the liability of any garnishee has been tried and determined under these rules the order shall have the same force and be subject to the same conditions as to appeal or otherwise as if it were a decree.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(2) Orders not covered by clause (1) shall be appealable as orders made in execution.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Illustration.-An application for a garnishee order is dismissed either on the ground that the debt is secured by a charge or that there is no prima facie evidence of debt due. This order is appealable as an order in execution. 140. All the rules in this Court relating to service upon either plaintiffs or defendants at the address filed or subsequently altered under Order VII or Order VIII shall apply to all proceedings taken under Order XXI or section 47.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The following form shall be used under the provisions of rule 131 of Order XXI: Suit No..............................of........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.......................................................................................................Plaintiff,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Versus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..Defendant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Whereas it is alleged that a debt of Rs................... is due from you to the judgment-debtor.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Or that you are liable to deliver to the above named judgment-debtor the property set forth in the Schedule hereto attached; Take notice that you are hereby required on or before the................day of.....19..../20..... to pay into this Court the said sum of Rs...............or............ to deliver account to the Amin of this Court for the moveable property detailed in the attached schedule or otherwise to appear in person or by advocate, vakil or authorised agent in this Court at 10.30 in the forenoon of the day aforesaid and show cause to the contrary in default whereon an order for the payment of the said sum, or for the delivery of the said property may be passed against you. Dated this............day of.......... of......l9.......:../20..........</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Munsiff/Sub-Judge...............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at....................."</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Andhra Pradesh.-</w:t>
      </w:r>
      <w:r w:rsidRPr="00622DCD">
        <w:rPr>
          <w:rFonts w:ascii="Verdana" w:eastAsia="Times New Roman" w:hAnsi="Verdana" w:cs="Times New Roman"/>
          <w:color w:val="333333"/>
          <w:sz w:val="18"/>
        </w:rPr>
        <w:t>In Order XXI, insert rule 106 which is same as in Madras with the addition of the following words at the end:-</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"For this purpose, the Court may make an order including orders for the refund of costs and for the payment of interest, damages, compensation and mesne profits, which are properly consequential on such variation or reversal."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P Dis 229/56, dated 2nd April, 1959]. </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b/>
          <w:bCs/>
          <w:color w:val="333333"/>
          <w:sz w:val="18"/>
        </w:rPr>
        <w:t>Madras.-</w:t>
      </w:r>
      <w:r w:rsidRPr="00622DCD">
        <w:rPr>
          <w:rFonts w:ascii="Verdana" w:eastAsia="Times New Roman" w:hAnsi="Verdana" w:cs="Times New Roman"/>
          <w:color w:val="333333"/>
          <w:sz w:val="18"/>
        </w:rPr>
        <w:t>In Order XXI, after rule 105, insert the following rule, namely:-</w:t>
      </w: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"106. Where and in so far as a decree or order is varied or reversed and the case does not fall within the scope of section 47 or section 144, the Court of first instance shall, on the application of any party affected by the decree or order, cause such restitution to be made as will, so far as may be, place the parties in the position which they would have occupied but for such decree or order on such part thereof as has been varied or reversed." (w.e.f. 19-5-1954)</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[Ed.-This amendment relates to rule 106 prior to its amendment made by the Central Act 104 of 1976, sec. 72 (w.e.f. 1-2-1977).]</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lastRenderedPageBreak/>
        <w:br/>
      </w:r>
      <w:r w:rsidRPr="00622DCD">
        <w:rPr>
          <w:rFonts w:ascii="Verdana" w:eastAsia="Times New Roman" w:hAnsi="Verdana" w:cs="Times New Roman"/>
          <w:b/>
          <w:bCs/>
          <w:color w:val="333333"/>
          <w:sz w:val="18"/>
        </w:rPr>
        <w:t>Calcutta.-</w:t>
      </w:r>
      <w:r w:rsidRPr="00622DCD">
        <w:rPr>
          <w:rFonts w:ascii="Verdana" w:eastAsia="Times New Roman" w:hAnsi="Verdana" w:cs="Times New Roman"/>
          <w:color w:val="333333"/>
          <w:sz w:val="18"/>
        </w:rPr>
        <w:t>After Order XXI, insert the following Order, namely:-</w:t>
      </w:r>
    </w:p>
    <w:p w:rsidR="00622DCD" w:rsidRPr="00622DCD" w:rsidRDefault="00622DCD" w:rsidP="00622DCD">
      <w:pPr>
        <w:spacing w:after="240" w:line="240" w:lineRule="auto"/>
        <w:jc w:val="center"/>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szCs w:val="18"/>
        </w:rPr>
        <w:t>"ORDER XXIA"</w:t>
      </w:r>
    </w:p>
    <w:p w:rsidR="00622DCD" w:rsidRPr="00622DCD" w:rsidRDefault="00622DCD" w:rsidP="00622DCD">
      <w:pPr>
        <w:spacing w:after="240"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8"/>
        </w:rPr>
        <w:t xml:space="preserve">1. Every person applying to a Civil Court to attach movable property shall, in addition to the process-fee, deposit such reasonable sum as the Court may direct if it thinks necessary, for the cost of its removal to the Court-house, for its custody, and, if such property is live-stock, for its maintenance according to the rates prescribed in rule 2 of this Order. If the deposit when ordered, be not made, the attachment shall not issue. The Court may, from time to time, order the deposit of such further fees as may be necessary. In default of due payment the property shall be released from attachment.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[See Rule 150, Civil Rules and Orders, (1959) Calcutta and Order XXIA, rule 16.]</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rPr>
        <w:t xml:space="preserve">2. The following daily rates shall be chargeable for the custody and maintenance of live-stock under attachment:-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190"/>
        <w:gridCol w:w="3120"/>
      </w:tblGrid>
      <w:tr w:rsidR="00622DCD" w:rsidRPr="00622DCD">
        <w:trPr>
          <w:tblCellSpacing w:w="15" w:type="dxa"/>
        </w:trPr>
        <w:tc>
          <w:tcPr>
            <w:tcW w:w="214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Goat and pig </w:t>
            </w:r>
          </w:p>
        </w:tc>
        <w:tc>
          <w:tcPr>
            <w:tcW w:w="307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Annas 2 to annas 4. </w:t>
            </w:r>
          </w:p>
        </w:tc>
      </w:tr>
      <w:tr w:rsidR="00622DCD" w:rsidRPr="00622DCD">
        <w:trPr>
          <w:tblCellSpacing w:w="15" w:type="dxa"/>
        </w:trPr>
        <w:tc>
          <w:tcPr>
            <w:tcW w:w="214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Sheep </w:t>
            </w:r>
          </w:p>
        </w:tc>
        <w:tc>
          <w:tcPr>
            <w:tcW w:w="307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Annas 2 to annas 3. </w:t>
            </w:r>
          </w:p>
        </w:tc>
      </w:tr>
      <w:tr w:rsidR="00622DCD" w:rsidRPr="00622DCD">
        <w:trPr>
          <w:tblCellSpacing w:w="15" w:type="dxa"/>
        </w:trPr>
        <w:tc>
          <w:tcPr>
            <w:tcW w:w="214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Cow and bullock </w:t>
            </w:r>
          </w:p>
        </w:tc>
        <w:tc>
          <w:tcPr>
            <w:tcW w:w="307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Annas 6 to annas 10. </w:t>
            </w:r>
          </w:p>
        </w:tc>
      </w:tr>
      <w:tr w:rsidR="00622DCD" w:rsidRPr="00622DCD">
        <w:trPr>
          <w:tblCellSpacing w:w="15" w:type="dxa"/>
        </w:trPr>
        <w:tc>
          <w:tcPr>
            <w:tcW w:w="214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Calf </w:t>
            </w:r>
          </w:p>
        </w:tc>
        <w:tc>
          <w:tcPr>
            <w:tcW w:w="307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Annas 3 to annas 6. </w:t>
            </w:r>
          </w:p>
        </w:tc>
      </w:tr>
      <w:tr w:rsidR="00622DCD" w:rsidRPr="00622DCD">
        <w:trPr>
          <w:tblCellSpacing w:w="15" w:type="dxa"/>
        </w:trPr>
        <w:tc>
          <w:tcPr>
            <w:tcW w:w="214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Buffalo </w:t>
            </w:r>
          </w:p>
        </w:tc>
        <w:tc>
          <w:tcPr>
            <w:tcW w:w="307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Annas 8 to annas 12. </w:t>
            </w:r>
          </w:p>
        </w:tc>
      </w:tr>
      <w:tr w:rsidR="00622DCD" w:rsidRPr="00622DCD">
        <w:trPr>
          <w:tblCellSpacing w:w="15" w:type="dxa"/>
        </w:trPr>
        <w:tc>
          <w:tcPr>
            <w:tcW w:w="214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Horse </w:t>
            </w:r>
          </w:p>
        </w:tc>
        <w:tc>
          <w:tcPr>
            <w:tcW w:w="307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Annas 8 to annas 12. </w:t>
            </w:r>
          </w:p>
        </w:tc>
      </w:tr>
      <w:tr w:rsidR="00622DCD" w:rsidRPr="00622DCD">
        <w:trPr>
          <w:tblCellSpacing w:w="15" w:type="dxa"/>
        </w:trPr>
        <w:tc>
          <w:tcPr>
            <w:tcW w:w="214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Ass </w:t>
            </w:r>
          </w:p>
        </w:tc>
        <w:tc>
          <w:tcPr>
            <w:tcW w:w="307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Annas 3 to annas 5. </w:t>
            </w:r>
          </w:p>
        </w:tc>
      </w:tr>
      <w:tr w:rsidR="00622DCD" w:rsidRPr="00622DCD">
        <w:trPr>
          <w:tblCellSpacing w:w="15" w:type="dxa"/>
        </w:trPr>
        <w:tc>
          <w:tcPr>
            <w:tcW w:w="214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Poultry </w:t>
            </w:r>
          </w:p>
        </w:tc>
        <w:tc>
          <w:tcPr>
            <w:tcW w:w="3075" w:type="dxa"/>
            <w:tcBorders>
              <w:top w:val="outset" w:sz="6" w:space="0" w:color="auto"/>
              <w:left w:val="outset" w:sz="6" w:space="0" w:color="auto"/>
              <w:bottom w:val="outset" w:sz="6" w:space="0" w:color="auto"/>
              <w:right w:val="outset" w:sz="6" w:space="0" w:color="auto"/>
            </w:tcBorders>
            <w:hideMark/>
          </w:tcPr>
          <w:p w:rsidR="00622DCD" w:rsidRPr="00622DCD" w:rsidRDefault="00622DCD" w:rsidP="00622DCD">
            <w:pPr>
              <w:spacing w:after="0" w:line="240" w:lineRule="auto"/>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 xml:space="preserve">Annas 2 to annas 3 pies 6. </w:t>
            </w:r>
          </w:p>
        </w:tc>
      </w:tr>
    </w:tbl>
    <w:p w:rsidR="00622DCD" w:rsidRPr="00622DCD" w:rsidRDefault="00622DCD" w:rsidP="00622DCD">
      <w:pPr>
        <w:spacing w:after="240" w:line="240" w:lineRule="auto"/>
        <w:rPr>
          <w:rFonts w:ascii="Verdana" w:eastAsia="Times New Roman" w:hAnsi="Verdana" w:cs="Times New Roman"/>
          <w:color w:val="333333"/>
          <w:sz w:val="17"/>
          <w:szCs w:val="17"/>
        </w:rPr>
      </w:pPr>
    </w:p>
    <w:p w:rsidR="00622DCD" w:rsidRPr="00622DCD" w:rsidRDefault="00622DCD" w:rsidP="00622DCD">
      <w:pPr>
        <w:spacing w:after="240" w:line="240" w:lineRule="auto"/>
        <w:ind w:left="720"/>
        <w:rPr>
          <w:rFonts w:ascii="Verdana" w:eastAsia="Times New Roman" w:hAnsi="Verdana" w:cs="Times New Roman"/>
          <w:color w:val="333333"/>
          <w:sz w:val="18"/>
          <w:szCs w:val="18"/>
        </w:rPr>
      </w:pPr>
      <w:r w:rsidRPr="00622DCD">
        <w:rPr>
          <w:rFonts w:ascii="Verdana" w:eastAsia="Times New Roman" w:hAnsi="Verdana" w:cs="Times New Roman"/>
          <w:color w:val="333333"/>
          <w:sz w:val="18"/>
          <w:szCs w:val="18"/>
        </w:rPr>
        <w:t>Explanation.-Although the rates indicated above are regarded as reasonable, the Courts shall consider individual circumstances and the local conditions and permit deposit at reduced rates where the actual expenses are likely to fall short of the minima or maxima. If any specimen of special value in any of the above classes is seized a special rate may be fixed by the Court. If any animal not specified is attached, the Court may fix the cost as a special case.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3. When the property attached consists of agricultural implements or other articles which cannot conveniently be removed and the attaching officer does not act under the proviso to rule 43, Order XXI, he may, unless the Court has otherwise directed, leave it in the village or place where it has been attached-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vertAlign w:val="superscript"/>
        </w:rPr>
        <w:t>1</w:t>
      </w:r>
      <w:r w:rsidRPr="00622DCD">
        <w:rPr>
          <w:rFonts w:ascii="Verdana" w:eastAsia="Times New Roman" w:hAnsi="Verdana" w:cs="Times New Roman"/>
          <w:color w:val="333333"/>
          <w:sz w:val="18"/>
          <w:szCs w:val="18"/>
        </w:rPr>
        <w:t>[(a) in the charge of the decree-holder or his agent, or of the judgment-debtor, or of some other person, provided that the decree-holder or his agent or the judgment-debtor or other person, enters into bond in Form No. ISA of</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Appendix E to this Schedule, with one or more sureties, to produce the attached property when called for and to be liable for any loss which the owner of the property attached may suffer due to wilful negligence of the bounden, or]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(b) in the charge of an officer of the Court, if a suitable place for its safe custody be provided and the remuneration of the officer for a period of fifteen days paid in advance.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r>
      <w:r w:rsidRPr="00622DCD">
        <w:rPr>
          <w:rFonts w:ascii="Verdana" w:eastAsia="Times New Roman" w:hAnsi="Verdana" w:cs="Times New Roman"/>
          <w:b/>
          <w:bCs/>
          <w:color w:val="FF0000"/>
          <w:sz w:val="18"/>
          <w:szCs w:val="18"/>
        </w:rPr>
        <w:t>1. Rule 3(a) subs, by Notification No. 4440-G, dated 29th May, 1941.</w:t>
      </w:r>
      <w:r w:rsidRPr="00622DCD">
        <w:rPr>
          <w:rFonts w:ascii="Verdana" w:eastAsia="Times New Roman" w:hAnsi="Verdana" w:cs="Times New Roman"/>
          <w:b/>
          <w:bCs/>
          <w:color w:val="FF0000"/>
          <w:sz w:val="18"/>
          <w:szCs w:val="18"/>
        </w:rPr>
        <w:br/>
      </w:r>
      <w:r w:rsidRPr="00622DCD">
        <w:rPr>
          <w:rFonts w:ascii="Verdana" w:eastAsia="Times New Roman" w:hAnsi="Verdana" w:cs="Times New Roman"/>
          <w:b/>
          <w:bCs/>
          <w:color w:val="FF0000"/>
          <w:sz w:val="18"/>
          <w:szCs w:val="18"/>
        </w:rPr>
        <w:br/>
      </w:r>
      <w:r w:rsidRPr="00622DCD">
        <w:rPr>
          <w:rFonts w:ascii="Verdana" w:eastAsia="Times New Roman" w:hAnsi="Verdana" w:cs="Times New Roman"/>
          <w:color w:val="333333"/>
          <w:sz w:val="18"/>
          <w:szCs w:val="18"/>
        </w:rPr>
        <w:t xml:space="preserve">4. If attached property (other than live-stock) is not sold, under the proviso to rule 43, Order 21, or retained in the village or place where it is attached, it shall be brought to the Court-house at the decree-holder's expense and delivered to the proper officer of the Court. In the event of the decree-holder failing to make his own arrangement for the removal of the </w:t>
      </w:r>
      <w:r w:rsidRPr="00622DCD">
        <w:rPr>
          <w:rFonts w:ascii="Verdana" w:eastAsia="Times New Roman" w:hAnsi="Verdana" w:cs="Times New Roman"/>
          <w:color w:val="333333"/>
          <w:sz w:val="18"/>
          <w:szCs w:val="18"/>
        </w:rPr>
        <w:lastRenderedPageBreak/>
        <w:t>property with safety, or paying the cost thereof in advance to the attaching officer, then, unless such payment has previously been made into Court, the attachment shall at once be deemed to be withdrawn and the property shall be made over to the person in whose possession it was before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5. When live-stock is attached it shall not, without the special order of the Court, be brought to the Court or its compound or vicinity, but shall be left at the village or place where it was attached in the manner and on the conditions set forth in rule 3 of this Order:</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Provided that live-stock shall not be left in the charge of any person under clause (a) of the said rule unless he enters into a bond for the proper care and maintenance thereof as well as for its production when called for and that it shall not be left in charge of an officer of the Court under clause {b) of the said rule unless in addition to the requirements of the said clause provision be made for its care and maintenance.</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6. When for any reason the attaching officer shall find it impossible to obtain compliance with the requirements of the preceding rule so as to entitle him to leave the attached live-stock in the village or place where it was attached and no order has been made by the Court for its removal to the Court, the attaching office shall not proceed with the attachment and no attachment shall be deemed to have been effected.</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7. Whenever it shall appear to the Court that live-stock under attachment are not being properly tended or maintained the Court shall make such orders as are necessary for their care and maintenance and may if necessary direct the attachment to cease, and the leave-stock to be returned to the person in whose possession they were when attached. The Court may order the decree-holder to pay any expenses so incurred in providing for the care and maintenance of the live-stock, and may direct that any sum so paid be refunded to the decree-holder by any their party to the proceedings.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8. If under a special order of the Court live-stock is to be conveyed to the Court, the decree-holder shall make his own arrangement for such removal, and if he fails to do so the attachment shall be withdrawn and the property made over to the person in whose possession it was before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9. Nothing in these rules shall prevent the judgment-debtor or any person claiming to be interested in attached live-stock from making such arrangements for feeding, watering, and tending the same as may not be inconsistent with its safe custody, or contrary to an order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10. The Court may direct that any sums which have been legitimately expended by the attaching officer or are payable to him, if not duly deposited or paid, be recovered from the sale-proceeds of the attached property, if sold, or be paid by the person declared entitled to delivery before he receives the same. The Court may also order that any sums deposited or paid under these rules be recovered as costs of the attachment from any party to the proceedings.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11. In the event of custodian of attached property failing, after due notice, to produce such property at the place named to the officer deputed for the purpose, or to restore it to its owner if so ordered or failing in the case of live-stock to maintain and take proper care thereof, he shall be liable to be proceeded against for the enforcement of his bond in the execution proceedings.</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12. When property other than live-stock is brought to the Court, it shall immediately be made over to the Nazir, who shall keep it on his sole responsibility in such place as may be approved by the Court. If the property cannot from its nature or bulk be conveniently stored, or kept on the Court premises or in the personal custody of the Nazir, he may, subject to the approval of the Court, make such arrangements for its safe custody under his own supervision as may be most convenient and economical. If any premises are to be hired and persons are to be engaged for watching the property, the Court shall fix the charges for the premises and the </w:t>
      </w:r>
      <w:r w:rsidRPr="00622DCD">
        <w:rPr>
          <w:rFonts w:ascii="Verdana" w:eastAsia="Times New Roman" w:hAnsi="Verdana" w:cs="Times New Roman"/>
          <w:color w:val="333333"/>
          <w:sz w:val="18"/>
          <w:szCs w:val="18"/>
        </w:rPr>
        <w:lastRenderedPageBreak/>
        <w:t>remuneration to be allowed to the persons (not being officers of the Court) in whose custody the property is kept. All such costs shall be paid into Court by the decree-holder in advance for such period as (he Court may from time to time direct.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13. When attached live-stock is brought to Court under special order as aforesaid it shall be immediately made over to the Nazir, who shall be responsible for its due preservation and safe custody until he delivers it up under the orders of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14. If there be a pound maintained by Government or local authority in or near the place where the Court is held, the Nazir shall, subject to the approval of the Court, be at liberty to place in it such live-stock as can be properly kept there, in which case the pound-keeper will be responsible for the property to the Nazir and shall receive from the Nazir the same rates for accommodation and maintenance thereof as are paid in respect of impounded cattle of the same description.</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15. If there be no pound available, or, if in the opinion of the Court, it be inconvenient to lodge the attached live-stock in the pound, the Nazir may keep them in his own premises, or he may entrust them to any person selected by himself and approved by the Court.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16. All costs for the keeping and maintenance of the live-stock shall be paid into Court by the decree-holder in advance for not less than fifteen days at a time as often as the Court may from time to time direct. In the event of failure to pay the costs within the time fixed by the Court, the attachment shall be withdrawn and the live-stock shall be at the disposal of the person in whose possession it was at the time of attachment.</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17. So much of any sum deposited or paid into Court under these rules as may not be expended shall be refunded to the depositor." </w:t>
      </w:r>
      <w:r w:rsidRPr="00622DCD">
        <w:rPr>
          <w:rFonts w:ascii="Verdana" w:eastAsia="Times New Roman" w:hAnsi="Verdana" w:cs="Times New Roman"/>
          <w:color w:val="333333"/>
          <w:sz w:val="18"/>
          <w:szCs w:val="18"/>
        </w:rPr>
        <w:br/>
      </w:r>
      <w:r w:rsidRPr="00622DCD">
        <w:rPr>
          <w:rFonts w:ascii="Verdana" w:eastAsia="Times New Roman" w:hAnsi="Verdana" w:cs="Times New Roman"/>
          <w:color w:val="333333"/>
          <w:sz w:val="18"/>
          <w:szCs w:val="18"/>
        </w:rPr>
        <w:br/>
        <w:t xml:space="preserve">[Vide Notification No. 25585-G, dated 3rd November, 1933.] </w:t>
      </w:r>
    </w:p>
    <w:p w:rsidR="00622DCD" w:rsidRPr="00622DCD" w:rsidRDefault="00622DCD" w:rsidP="00622DCD">
      <w:pPr>
        <w:spacing w:after="240" w:line="240" w:lineRule="auto"/>
        <w:rPr>
          <w:rFonts w:ascii="Verdana" w:eastAsia="Times New Roman" w:hAnsi="Verdana" w:cs="Times New Roman"/>
          <w:color w:val="333333"/>
          <w:sz w:val="18"/>
          <w:szCs w:val="18"/>
        </w:rPr>
      </w:pPr>
      <w:r w:rsidRPr="00622DCD">
        <w:rPr>
          <w:rFonts w:ascii="Verdana" w:eastAsia="Times New Roman" w:hAnsi="Verdana" w:cs="Times New Roman"/>
          <w:b/>
          <w:bCs/>
          <w:color w:val="333333"/>
          <w:sz w:val="18"/>
        </w:rPr>
        <w:t>Gauhati.-</w:t>
      </w:r>
      <w:r w:rsidRPr="00622DCD">
        <w:rPr>
          <w:rFonts w:ascii="Verdana" w:eastAsia="Times New Roman" w:hAnsi="Verdana" w:cs="Times New Roman"/>
          <w:color w:val="333333"/>
          <w:sz w:val="18"/>
        </w:rPr>
        <w:t>Same as in Calcutta.</w:t>
      </w:r>
    </w:p>
    <w:p w:rsidR="00622DCD" w:rsidRPr="00622DCD" w:rsidRDefault="00622DCD" w:rsidP="00622DCD">
      <w:pPr>
        <w:spacing w:before="100" w:beforeAutospacing="1" w:after="100" w:afterAutospacing="1" w:line="240" w:lineRule="auto"/>
        <w:rPr>
          <w:rFonts w:ascii="Verdana" w:eastAsia="Times New Roman" w:hAnsi="Verdana" w:cs="Times New Roman"/>
          <w:color w:val="333333"/>
          <w:sz w:val="18"/>
          <w:szCs w:val="18"/>
        </w:rPr>
      </w:pPr>
    </w:p>
    <w:p w:rsidR="00622DCD" w:rsidRPr="00622DCD" w:rsidRDefault="00622DCD" w:rsidP="00622DCD">
      <w:pPr>
        <w:spacing w:beforeAutospacing="1" w:after="100" w:afterAutospacing="1" w:line="240" w:lineRule="auto"/>
        <w:rPr>
          <w:rFonts w:ascii="Verdana" w:eastAsia="Times New Roman" w:hAnsi="Verdana" w:cs="Times New Roman"/>
          <w:color w:val="333333"/>
          <w:sz w:val="17"/>
          <w:szCs w:val="17"/>
        </w:rPr>
      </w:pPr>
      <w:r w:rsidRPr="00622DCD">
        <w:rPr>
          <w:rFonts w:ascii="Verdana" w:eastAsia="Times New Roman" w:hAnsi="Verdana" w:cs="Times New Roman"/>
          <w:color w:val="333333"/>
          <w:sz w:val="17"/>
          <w:szCs w:val="17"/>
        </w:rPr>
        <w:t> </w:t>
      </w:r>
    </w:p>
    <w:p w:rsidR="00622DCD" w:rsidRDefault="00622DCD" w:rsidP="00622DCD"/>
    <w:sectPr w:rsidR="00622DCD" w:rsidSect="00091A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22DCD"/>
    <w:rsid w:val="00091A7F"/>
    <w:rsid w:val="00622D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A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0">
    <w:name w:val="style10"/>
    <w:basedOn w:val="Normal"/>
    <w:rsid w:val="00622DCD"/>
    <w:pPr>
      <w:spacing w:before="100" w:beforeAutospacing="1" w:after="100" w:afterAutospacing="1" w:line="240" w:lineRule="auto"/>
    </w:pPr>
    <w:rPr>
      <w:rFonts w:ascii="Times New Roman" w:eastAsia="Times New Roman" w:hAnsi="Times New Roman" w:cs="Times New Roman"/>
      <w:sz w:val="18"/>
      <w:szCs w:val="18"/>
    </w:rPr>
  </w:style>
  <w:style w:type="character" w:customStyle="1" w:styleId="style101">
    <w:name w:val="style101"/>
    <w:basedOn w:val="DefaultParagraphFont"/>
    <w:rsid w:val="00622DCD"/>
    <w:rPr>
      <w:sz w:val="18"/>
      <w:szCs w:val="18"/>
    </w:rPr>
  </w:style>
  <w:style w:type="paragraph" w:styleId="NormalWeb">
    <w:name w:val="Normal (Web)"/>
    <w:basedOn w:val="Normal"/>
    <w:uiPriority w:val="99"/>
    <w:semiHidden/>
    <w:unhideWhenUsed/>
    <w:rsid w:val="00622D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0293029">
      <w:bodyDiv w:val="1"/>
      <w:marLeft w:val="0"/>
      <w:marRight w:val="0"/>
      <w:marTop w:val="0"/>
      <w:marBottom w:val="0"/>
      <w:divBdr>
        <w:top w:val="none" w:sz="0" w:space="0" w:color="auto"/>
        <w:left w:val="none" w:sz="0" w:space="0" w:color="auto"/>
        <w:bottom w:val="none" w:sz="0" w:space="0" w:color="auto"/>
        <w:right w:val="none" w:sz="0" w:space="0" w:color="auto"/>
      </w:divBdr>
      <w:divsChild>
        <w:div w:id="650522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554004">
      <w:bodyDiv w:val="1"/>
      <w:marLeft w:val="0"/>
      <w:marRight w:val="0"/>
      <w:marTop w:val="0"/>
      <w:marBottom w:val="0"/>
      <w:divBdr>
        <w:top w:val="none" w:sz="0" w:space="0" w:color="auto"/>
        <w:left w:val="none" w:sz="0" w:space="0" w:color="auto"/>
        <w:bottom w:val="none" w:sz="0" w:space="0" w:color="auto"/>
        <w:right w:val="none" w:sz="0" w:space="0" w:color="auto"/>
      </w:divBdr>
      <w:divsChild>
        <w:div w:id="210460508">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92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8845412">
      <w:bodyDiv w:val="1"/>
      <w:marLeft w:val="0"/>
      <w:marRight w:val="0"/>
      <w:marTop w:val="0"/>
      <w:marBottom w:val="0"/>
      <w:divBdr>
        <w:top w:val="none" w:sz="0" w:space="0" w:color="auto"/>
        <w:left w:val="none" w:sz="0" w:space="0" w:color="auto"/>
        <w:bottom w:val="none" w:sz="0" w:space="0" w:color="auto"/>
        <w:right w:val="none" w:sz="0" w:space="0" w:color="auto"/>
      </w:divBdr>
      <w:divsChild>
        <w:div w:id="1295793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85</Pages>
  <Words>37697</Words>
  <Characters>214875</Characters>
  <Application>Microsoft Office Word</Application>
  <DocSecurity>0</DocSecurity>
  <Lines>1790</Lines>
  <Paragraphs>504</Paragraphs>
  <ScaleCrop>false</ScaleCrop>
  <Company/>
  <LinksUpToDate>false</LinksUpToDate>
  <CharactersWithSpaces>252068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PC</dc:creator>
  <cp:keywords/>
  <dc:description/>
  <cp:lastModifiedBy> PC</cp:lastModifiedBy>
  <cp:revision>1</cp:revision>
  <dcterms:created xsi:type="dcterms:W3CDTF">2010-09-16T12:19:00Z</dcterms:created>
  <dcterms:modified xsi:type="dcterms:W3CDTF">2010-09-16T12:28:00Z</dcterms:modified>
</cp:coreProperties>
</file>