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0C5" w:rsidRP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8"/>
          <w:szCs w:val="28"/>
        </w:rPr>
      </w:pPr>
      <w:proofErr w:type="gramStart"/>
      <w:r w:rsidRPr="008670C5">
        <w:rPr>
          <w:rFonts w:ascii="Times-Bold" w:hAnsi="Times-Bold" w:cs="Times-Bold"/>
          <w:b/>
          <w:bCs/>
          <w:sz w:val="28"/>
          <w:szCs w:val="28"/>
        </w:rPr>
        <w:t>P.G .</w:t>
      </w:r>
      <w:proofErr w:type="gramEnd"/>
      <w:r w:rsidRPr="008670C5">
        <w:rPr>
          <w:rFonts w:ascii="Times-Bold" w:hAnsi="Times-Bold" w:cs="Times-Bold"/>
          <w:b/>
          <w:bCs/>
          <w:sz w:val="28"/>
          <w:szCs w:val="28"/>
        </w:rPr>
        <w:t xml:space="preserve"> DIPLOMA EXAMINATION, 2009</w:t>
      </w:r>
    </w:p>
    <w:p w:rsidR="008670C5" w:rsidRP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8"/>
          <w:szCs w:val="28"/>
        </w:rPr>
      </w:pPr>
      <w:proofErr w:type="gramStart"/>
      <w:r w:rsidRPr="008670C5">
        <w:rPr>
          <w:rFonts w:ascii="Times-Bold" w:hAnsi="Times-Bold" w:cs="Times-Bold"/>
          <w:b/>
          <w:bCs/>
          <w:sz w:val="28"/>
          <w:szCs w:val="28"/>
        </w:rPr>
        <w:t>( CRIMINOLOGY</w:t>
      </w:r>
      <w:proofErr w:type="gramEnd"/>
      <w:r w:rsidRPr="008670C5">
        <w:rPr>
          <w:rFonts w:ascii="Times-Bold" w:hAnsi="Times-Bold" w:cs="Times-Bold"/>
          <w:b/>
          <w:bCs/>
          <w:sz w:val="28"/>
          <w:szCs w:val="28"/>
        </w:rPr>
        <w:t xml:space="preserve"> AND FORENSIC SCIENCE )</w:t>
      </w:r>
    </w:p>
    <w:p w:rsidR="008670C5" w:rsidRP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8"/>
          <w:szCs w:val="28"/>
        </w:rPr>
      </w:pPr>
      <w:proofErr w:type="gramStart"/>
      <w:r w:rsidRPr="008670C5">
        <w:rPr>
          <w:rFonts w:ascii="Times-Roman" w:hAnsi="Times-Roman" w:cs="Times-Roman"/>
          <w:b/>
          <w:sz w:val="28"/>
          <w:szCs w:val="28"/>
        </w:rPr>
        <w:t>( PAPER</w:t>
      </w:r>
      <w:proofErr w:type="gramEnd"/>
      <w:r w:rsidRPr="008670C5">
        <w:rPr>
          <w:rFonts w:ascii="Times-Roman" w:hAnsi="Times-Roman" w:cs="Times-Roman"/>
          <w:b/>
          <w:sz w:val="28"/>
          <w:szCs w:val="28"/>
        </w:rPr>
        <w:t xml:space="preserve"> - III )</w:t>
      </w:r>
    </w:p>
    <w:p w:rsidR="008670C5" w:rsidRP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8"/>
          <w:szCs w:val="28"/>
        </w:rPr>
      </w:pPr>
      <w:r w:rsidRPr="008670C5">
        <w:rPr>
          <w:rFonts w:ascii="Times-Bold" w:hAnsi="Times-Bold" w:cs="Times-Bold"/>
          <w:b/>
          <w:bCs/>
          <w:sz w:val="28"/>
          <w:szCs w:val="28"/>
        </w:rPr>
        <w:t>130. CRIMINAL PROCEDURE CODE</w:t>
      </w:r>
    </w:p>
    <w:p w:rsidR="008670C5" w:rsidRP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8"/>
          <w:szCs w:val="28"/>
        </w:rPr>
      </w:pPr>
      <w:r w:rsidRPr="008670C5">
        <w:rPr>
          <w:rFonts w:ascii="Times-Bold" w:hAnsi="Times-Bold" w:cs="Times-Bold"/>
          <w:b/>
          <w:bCs/>
          <w:sz w:val="28"/>
          <w:szCs w:val="28"/>
        </w:rPr>
        <w:t>AND THE LAW OF EVIDENCE</w:t>
      </w:r>
    </w:p>
    <w:p w:rsidR="008670C5" w:rsidRP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8"/>
          <w:szCs w:val="28"/>
        </w:rPr>
      </w:pPr>
      <w:proofErr w:type="gramStart"/>
      <w:r w:rsidRPr="008670C5">
        <w:rPr>
          <w:rFonts w:ascii="Times-Roman" w:hAnsi="Times-Roman" w:cs="Times-Roman"/>
          <w:b/>
          <w:sz w:val="28"/>
          <w:szCs w:val="28"/>
        </w:rPr>
        <w:t>December ]</w:t>
      </w:r>
      <w:proofErr w:type="gramEnd"/>
      <w:r w:rsidRPr="008670C5">
        <w:rPr>
          <w:rFonts w:ascii="Times-Roman" w:hAnsi="Times-Roman" w:cs="Times-Roman"/>
          <w:b/>
          <w:sz w:val="28"/>
          <w:szCs w:val="28"/>
        </w:rPr>
        <w:t xml:space="preserve"> [ Time : 3 Hours</w:t>
      </w:r>
    </w:p>
    <w:p w:rsidR="008670C5" w:rsidRP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8"/>
          <w:szCs w:val="28"/>
        </w:rPr>
      </w:pPr>
      <w:proofErr w:type="gramStart"/>
      <w:r w:rsidRPr="008670C5">
        <w:rPr>
          <w:rFonts w:ascii="Times-Roman" w:hAnsi="Times-Roman" w:cs="Times-Roman"/>
          <w:b/>
          <w:sz w:val="28"/>
          <w:szCs w:val="28"/>
        </w:rPr>
        <w:t>Maximum :</w:t>
      </w:r>
      <w:proofErr w:type="gramEnd"/>
      <w:r w:rsidRPr="008670C5">
        <w:rPr>
          <w:rFonts w:ascii="Times-Roman" w:hAnsi="Times-Roman" w:cs="Times-Roman"/>
          <w:b/>
          <w:sz w:val="28"/>
          <w:szCs w:val="28"/>
        </w:rPr>
        <w:t xml:space="preserve"> 100 Marks</w:t>
      </w:r>
    </w:p>
    <w:p w:rsidR="008670C5" w:rsidRP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b/>
          <w:i/>
          <w:iCs/>
          <w:sz w:val="28"/>
          <w:szCs w:val="28"/>
        </w:rPr>
      </w:pPr>
      <w:r w:rsidRPr="008670C5">
        <w:rPr>
          <w:rFonts w:ascii="Times-Italic" w:hAnsi="Times-Italic" w:cs="Times-Italic"/>
          <w:b/>
          <w:i/>
          <w:iCs/>
          <w:sz w:val="28"/>
          <w:szCs w:val="28"/>
        </w:rPr>
        <w:t>Answer any SIX questions.</w:t>
      </w:r>
    </w:p>
    <w:p w:rsidR="008670C5" w:rsidRP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b/>
          <w:i/>
          <w:iCs/>
          <w:sz w:val="28"/>
          <w:szCs w:val="28"/>
        </w:rPr>
      </w:pPr>
      <w:r w:rsidRPr="008670C5">
        <w:rPr>
          <w:rFonts w:ascii="Times-Italic" w:hAnsi="Times-Italic" w:cs="Times-Italic"/>
          <w:b/>
          <w:i/>
          <w:iCs/>
          <w:sz w:val="28"/>
          <w:szCs w:val="28"/>
        </w:rPr>
        <w:t>All questions carry equal marks.</w:t>
      </w: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1. Explain the nature and scope of judicial</w:t>
      </w: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gramStart"/>
      <w:r>
        <w:rPr>
          <w:rFonts w:ascii="Times-Roman" w:hAnsi="Times-Roman" w:cs="Times-Roman"/>
          <w:sz w:val="24"/>
          <w:szCs w:val="24"/>
        </w:rPr>
        <w:t>discretion</w:t>
      </w:r>
      <w:proofErr w:type="gramEnd"/>
      <w:r>
        <w:rPr>
          <w:rFonts w:ascii="Times-Roman" w:hAnsi="Times-Roman" w:cs="Times-Roman"/>
          <w:sz w:val="24"/>
          <w:szCs w:val="24"/>
        </w:rPr>
        <w:t xml:space="preserve"> in granting bail.</w:t>
      </w: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2. What are the rights guaranteed to an </w:t>
      </w:r>
      <w:proofErr w:type="gramStart"/>
      <w:r>
        <w:rPr>
          <w:rFonts w:ascii="Times-Roman" w:hAnsi="Times-Roman" w:cs="Times-Roman"/>
          <w:sz w:val="24"/>
          <w:szCs w:val="24"/>
        </w:rPr>
        <w:t>accused</w:t>
      </w:r>
      <w:proofErr w:type="gramEnd"/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gramStart"/>
      <w:r>
        <w:rPr>
          <w:rFonts w:ascii="Times-Roman" w:hAnsi="Times-Roman" w:cs="Times-Roman"/>
          <w:sz w:val="24"/>
          <w:szCs w:val="24"/>
        </w:rPr>
        <w:t>in</w:t>
      </w:r>
      <w:proofErr w:type="gramEnd"/>
      <w:r>
        <w:rPr>
          <w:rFonts w:ascii="Times-Roman" w:hAnsi="Times-Roman" w:cs="Times-Roman"/>
          <w:sz w:val="24"/>
          <w:szCs w:val="24"/>
        </w:rPr>
        <w:t xml:space="preserve"> the code of criminal procedure ?</w:t>
      </w: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3. What is meant by anticipatory </w:t>
      </w:r>
      <w:proofErr w:type="gramStart"/>
      <w:r>
        <w:rPr>
          <w:rFonts w:ascii="Times-Roman" w:hAnsi="Times-Roman" w:cs="Times-Roman"/>
          <w:sz w:val="24"/>
          <w:szCs w:val="24"/>
        </w:rPr>
        <w:t>bail ?</w:t>
      </w:r>
      <w:proofErr w:type="gramEnd"/>
      <w:r>
        <w:rPr>
          <w:rFonts w:ascii="Times-Roman" w:hAnsi="Times-Roman" w:cs="Times-Roman"/>
          <w:sz w:val="24"/>
          <w:szCs w:val="24"/>
        </w:rPr>
        <w:t xml:space="preserve"> Under</w:t>
      </w: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gramStart"/>
      <w:r>
        <w:rPr>
          <w:rFonts w:ascii="Times-Roman" w:hAnsi="Times-Roman" w:cs="Times-Roman"/>
          <w:sz w:val="24"/>
          <w:szCs w:val="24"/>
        </w:rPr>
        <w:t>what</w:t>
      </w:r>
      <w:proofErr w:type="gramEnd"/>
      <w:r>
        <w:rPr>
          <w:rFonts w:ascii="Times-Roman" w:hAnsi="Times-Roman" w:cs="Times-Roman"/>
          <w:sz w:val="24"/>
          <w:szCs w:val="24"/>
        </w:rPr>
        <w:t xml:space="preserve"> circumstances can it be granted ?</w:t>
      </w: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4. Discuss the procedure laid down for the trial</w:t>
      </w: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gramStart"/>
      <w:r>
        <w:rPr>
          <w:rFonts w:ascii="Times-Roman" w:hAnsi="Times-Roman" w:cs="Times-Roman"/>
          <w:sz w:val="24"/>
          <w:szCs w:val="24"/>
        </w:rPr>
        <w:t>of</w:t>
      </w:r>
      <w:proofErr w:type="gramEnd"/>
      <w:r>
        <w:rPr>
          <w:rFonts w:ascii="Times-Roman" w:hAnsi="Times-Roman" w:cs="Times-Roman"/>
          <w:sz w:val="24"/>
          <w:szCs w:val="24"/>
        </w:rPr>
        <w:t xml:space="preserve"> summons case by Magistrate.</w:t>
      </w: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5. Explain the provision of the code of criminal</w:t>
      </w: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gramStart"/>
      <w:r>
        <w:rPr>
          <w:rFonts w:ascii="Times-Roman" w:hAnsi="Times-Roman" w:cs="Times-Roman"/>
          <w:sz w:val="24"/>
          <w:szCs w:val="24"/>
        </w:rPr>
        <w:t>procedure</w:t>
      </w:r>
      <w:proofErr w:type="gramEnd"/>
      <w:r>
        <w:rPr>
          <w:rFonts w:ascii="Times-Roman" w:hAnsi="Times-Roman" w:cs="Times-Roman"/>
          <w:sz w:val="24"/>
          <w:szCs w:val="24"/>
        </w:rPr>
        <w:t xml:space="preserve"> relating to the mode of taking and</w:t>
      </w: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gramStart"/>
      <w:r>
        <w:rPr>
          <w:rFonts w:ascii="Times-Roman" w:hAnsi="Times-Roman" w:cs="Times-Roman"/>
          <w:sz w:val="24"/>
          <w:szCs w:val="24"/>
        </w:rPr>
        <w:t>recording</w:t>
      </w:r>
      <w:proofErr w:type="gramEnd"/>
      <w:r>
        <w:rPr>
          <w:rFonts w:ascii="Times-Roman" w:hAnsi="Times-Roman" w:cs="Times-Roman"/>
          <w:sz w:val="24"/>
          <w:szCs w:val="24"/>
        </w:rPr>
        <w:t xml:space="preserve"> of evidence.</w:t>
      </w: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6. Define evidence. What are the different </w:t>
      </w:r>
      <w:proofErr w:type="gramStart"/>
      <w:r>
        <w:rPr>
          <w:rFonts w:ascii="Times-Roman" w:hAnsi="Times-Roman" w:cs="Times-Roman"/>
          <w:sz w:val="24"/>
          <w:szCs w:val="24"/>
        </w:rPr>
        <w:t>kinds</w:t>
      </w:r>
      <w:proofErr w:type="gramEnd"/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gramStart"/>
      <w:r>
        <w:rPr>
          <w:rFonts w:ascii="Times-Roman" w:hAnsi="Times-Roman" w:cs="Times-Roman"/>
          <w:sz w:val="24"/>
          <w:szCs w:val="24"/>
        </w:rPr>
        <w:t>of</w:t>
      </w:r>
      <w:proofErr w:type="gramEnd"/>
      <w:r>
        <w:rPr>
          <w:rFonts w:ascii="Times-Roman" w:hAnsi="Times-Roman" w:cs="Times-Roman"/>
          <w:sz w:val="24"/>
          <w:szCs w:val="24"/>
        </w:rPr>
        <w:t xml:space="preserve"> evidence ?</w:t>
      </w: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7. </w:t>
      </w:r>
      <w:proofErr w:type="gramStart"/>
      <w:r>
        <w:rPr>
          <w:rFonts w:ascii="Times-Roman" w:hAnsi="Times-Roman" w:cs="Times-Roman"/>
          <w:sz w:val="24"/>
          <w:szCs w:val="24"/>
        </w:rPr>
        <w:t>“ Certain</w:t>
      </w:r>
      <w:proofErr w:type="gramEnd"/>
      <w:r>
        <w:rPr>
          <w:rFonts w:ascii="Times-Roman" w:hAnsi="Times-Roman" w:cs="Times-Roman"/>
          <w:sz w:val="24"/>
          <w:szCs w:val="24"/>
        </w:rPr>
        <w:t xml:space="preserve"> confessions are not admissible against</w:t>
      </w: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gramStart"/>
      <w:r>
        <w:rPr>
          <w:rFonts w:ascii="Times-Roman" w:hAnsi="Times-Roman" w:cs="Times-Roman"/>
          <w:sz w:val="24"/>
          <w:szCs w:val="24"/>
        </w:rPr>
        <w:t>the</w:t>
      </w:r>
      <w:proofErr w:type="gramEnd"/>
      <w:r>
        <w:rPr>
          <w:rFonts w:ascii="Times-Roman" w:hAnsi="Times-Roman" w:cs="Times-Roman"/>
          <w:sz w:val="24"/>
          <w:szCs w:val="24"/>
        </w:rPr>
        <w:t xml:space="preserve"> person accused of any offence.’ - Explain.</w:t>
      </w: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8. Discuss the relevancy character in civil and</w:t>
      </w: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gramStart"/>
      <w:r>
        <w:rPr>
          <w:rFonts w:ascii="Times-Roman" w:hAnsi="Times-Roman" w:cs="Times-Roman"/>
          <w:sz w:val="24"/>
          <w:szCs w:val="24"/>
        </w:rPr>
        <w:t>criminal</w:t>
      </w:r>
      <w:proofErr w:type="gramEnd"/>
      <w:r>
        <w:rPr>
          <w:rFonts w:ascii="Times-Roman" w:hAnsi="Times-Roman" w:cs="Times-Roman"/>
          <w:sz w:val="24"/>
          <w:szCs w:val="24"/>
        </w:rPr>
        <w:t xml:space="preserve"> cases.</w:t>
      </w: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9. Write short notes on any THREE of the</w:t>
      </w: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gramStart"/>
      <w:r>
        <w:rPr>
          <w:rFonts w:ascii="Times-Roman" w:hAnsi="Times-Roman" w:cs="Times-Roman"/>
          <w:sz w:val="24"/>
          <w:szCs w:val="24"/>
        </w:rPr>
        <w:t>following :</w:t>
      </w:r>
      <w:proofErr w:type="gramEnd"/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(a) Public document.</w:t>
      </w: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(b) Compoundable offence.</w:t>
      </w:r>
    </w:p>
    <w:p w:rsidR="008670C5" w:rsidRDefault="008670C5" w:rsidP="008670C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(c) Legal aid.</w:t>
      </w:r>
    </w:p>
    <w:p w:rsidR="0059418E" w:rsidRDefault="008670C5" w:rsidP="008670C5">
      <w:r>
        <w:rPr>
          <w:rFonts w:ascii="Times-Roman" w:hAnsi="Times-Roman" w:cs="Times-Roman"/>
          <w:sz w:val="24"/>
          <w:szCs w:val="24"/>
        </w:rPr>
        <w:t>(d) Presumptions.</w:t>
      </w:r>
    </w:p>
    <w:sectPr w:rsidR="0059418E" w:rsidSect="00594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70C5"/>
    <w:rsid w:val="0059418E"/>
    <w:rsid w:val="00867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1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4794E-C070-4C5B-9521-4D710DF0C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</dc:creator>
  <cp:lastModifiedBy>sai</cp:lastModifiedBy>
  <cp:revision>1</cp:revision>
  <dcterms:created xsi:type="dcterms:W3CDTF">2010-06-06T03:05:00Z</dcterms:created>
  <dcterms:modified xsi:type="dcterms:W3CDTF">2010-06-06T03:06:00Z</dcterms:modified>
</cp:coreProperties>
</file>