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F7E" w:rsidRPr="00253B9F" w:rsidRDefault="00253B9F" w:rsidP="00253B9F">
      <w:pPr>
        <w:jc w:val="center"/>
        <w:rPr>
          <w:rFonts w:ascii="Kunstler Script" w:hAnsi="Kunstler Script"/>
          <w:sz w:val="120"/>
          <w:szCs w:val="120"/>
        </w:rPr>
      </w:pPr>
      <w:r w:rsidRPr="00253B9F">
        <w:rPr>
          <w:rFonts w:ascii="Kunstler Script" w:hAnsi="Kunstler Script"/>
          <w:sz w:val="120"/>
          <w:szCs w:val="120"/>
        </w:rPr>
        <w:t>Introduction</w:t>
      </w:r>
    </w:p>
    <w:p w:rsidR="005B0F7E" w:rsidRPr="00253B9F" w:rsidRDefault="005B0F7E" w:rsidP="00253B9F">
      <w:pPr>
        <w:jc w:val="both"/>
        <w:rPr>
          <w:rFonts w:ascii="Centaur" w:hAnsi="Centaur"/>
          <w:sz w:val="28"/>
          <w:szCs w:val="28"/>
        </w:rPr>
      </w:pPr>
      <w:r w:rsidRPr="00253B9F">
        <w:rPr>
          <w:rFonts w:ascii="Centaur" w:hAnsi="Centaur"/>
          <w:sz w:val="28"/>
          <w:szCs w:val="28"/>
        </w:rPr>
        <w:t xml:space="preserve">By the term 'high seas' is meant under customary rule of International Law that part of the sea which is not included in the territorial waters. The rule was formulated in 1609 by Grotius in his treatise </w:t>
      </w:r>
      <w:r w:rsidRPr="00253B9F">
        <w:rPr>
          <w:rFonts w:ascii="Centaur" w:hAnsi="Centaur"/>
          <w:b/>
          <w:i/>
          <w:sz w:val="28"/>
          <w:szCs w:val="28"/>
        </w:rPr>
        <w:t>mare liberum</w:t>
      </w:r>
      <w:r w:rsidRPr="00253B9F">
        <w:rPr>
          <w:rFonts w:ascii="Centaur" w:hAnsi="Centaur"/>
          <w:sz w:val="28"/>
          <w:szCs w:val="28"/>
        </w:rPr>
        <w:t xml:space="preserve"> by arguing that the sea cannot be owned. According to him "the sea is one of those things which is not an article of merchandise, and which cannot become private property. Hence, it follows, to speak strictly, that no part of the sea can be considered as territory of any people whatsoever." Later, prominent writers of the 18</w:t>
      </w:r>
      <w:r w:rsidRPr="00253B9F">
        <w:rPr>
          <w:rFonts w:ascii="Centaur" w:hAnsi="Centaur"/>
          <w:sz w:val="28"/>
          <w:szCs w:val="28"/>
          <w:vertAlign w:val="superscript"/>
        </w:rPr>
        <w:t>th</w:t>
      </w:r>
      <w:r w:rsidR="001272AF" w:rsidRPr="00253B9F">
        <w:rPr>
          <w:rFonts w:ascii="Centaur" w:hAnsi="Centaur"/>
          <w:sz w:val="28"/>
          <w:szCs w:val="28"/>
        </w:rPr>
        <w:t xml:space="preserve"> </w:t>
      </w:r>
      <w:r w:rsidRPr="00253B9F">
        <w:rPr>
          <w:rFonts w:ascii="Centaur" w:hAnsi="Centaur"/>
          <w:sz w:val="28"/>
          <w:szCs w:val="28"/>
        </w:rPr>
        <w:t>century also advocated for the freedom of the open sea. The leading author was Bynkershock, whose standard work De Dotninio Maris appeared in 1702. Vattal Martens, Azuni and others followed his lead, and the principle of the freedom of the open sea was by the end of the first quarter of the 19</w:t>
      </w:r>
      <w:r w:rsidRPr="00253B9F">
        <w:rPr>
          <w:rFonts w:ascii="Centaur" w:hAnsi="Centaur"/>
          <w:sz w:val="28"/>
          <w:szCs w:val="28"/>
          <w:vertAlign w:val="superscript"/>
        </w:rPr>
        <w:t>th</w:t>
      </w:r>
      <w:r w:rsidR="001272AF" w:rsidRPr="00253B9F">
        <w:rPr>
          <w:rFonts w:ascii="Centaur" w:hAnsi="Centaur"/>
          <w:sz w:val="28"/>
          <w:szCs w:val="28"/>
        </w:rPr>
        <w:t xml:space="preserve"> </w:t>
      </w:r>
      <w:r w:rsidRPr="00253B9F">
        <w:rPr>
          <w:rFonts w:ascii="Centaur" w:hAnsi="Centaur"/>
          <w:sz w:val="28"/>
          <w:szCs w:val="28"/>
        </w:rPr>
        <w:t xml:space="preserve">century universally recognized in theory and practice. That meaning of the high seas was transformed into treaty rules in the year 1958 when the Geneva Convention on High Seas was adopted. Article 1, the Convention defined the term high seas by stating that a high sea is that part of the sea that </w:t>
      </w:r>
      <w:r w:rsidR="001272AF" w:rsidRPr="00253B9F">
        <w:rPr>
          <w:rFonts w:ascii="Centaur" w:hAnsi="Centaur"/>
          <w:sz w:val="28"/>
          <w:szCs w:val="28"/>
        </w:rPr>
        <w:t>is</w:t>
      </w:r>
      <w:r w:rsidRPr="00253B9F">
        <w:rPr>
          <w:rFonts w:ascii="Centaur" w:hAnsi="Centaur"/>
          <w:sz w:val="28"/>
          <w:szCs w:val="28"/>
        </w:rPr>
        <w:t xml:space="preserve"> not included in the territorial sea or in the internal waters of a State'. However, the regime of the high seas has been considerably changed under the Convention on the Law of the Sea of 1982 which lays down under Article 86 that all parts of the sea that are not included in the exclusive economic zone, in the territorial sea or in the internal waters of a State or in the archipelagic waters of an archipelagic State would constitute high seas. Thus, the area of the high seas has been substantially reduced under the Convention of 1982. </w:t>
      </w:r>
    </w:p>
    <w:p w:rsidR="00253B9F" w:rsidRDefault="00253B9F" w:rsidP="00253B9F">
      <w:pPr>
        <w:jc w:val="both"/>
        <w:rPr>
          <w:rFonts w:ascii="Centaur" w:hAnsi="Centaur"/>
          <w:sz w:val="28"/>
          <w:szCs w:val="28"/>
        </w:rPr>
      </w:pPr>
    </w:p>
    <w:p w:rsidR="005B0F7E" w:rsidRPr="00253B9F" w:rsidRDefault="005B0F7E" w:rsidP="00253B9F">
      <w:pPr>
        <w:jc w:val="both"/>
        <w:rPr>
          <w:rFonts w:ascii="Centaur" w:hAnsi="Centaur"/>
          <w:b/>
          <w:i/>
          <w:sz w:val="28"/>
          <w:szCs w:val="28"/>
        </w:rPr>
      </w:pPr>
      <w:r w:rsidRPr="00253B9F">
        <w:rPr>
          <w:rFonts w:ascii="Centaur" w:hAnsi="Centaur"/>
          <w:b/>
          <w:i/>
          <w:sz w:val="28"/>
          <w:szCs w:val="28"/>
        </w:rPr>
        <w:t>Freedom of the High Seas:</w:t>
      </w:r>
    </w:p>
    <w:p w:rsidR="005B0F7E" w:rsidRPr="00253B9F" w:rsidRDefault="005B0F7E" w:rsidP="00253B9F">
      <w:pPr>
        <w:jc w:val="both"/>
        <w:rPr>
          <w:rFonts w:ascii="Centaur" w:hAnsi="Centaur"/>
          <w:sz w:val="28"/>
          <w:szCs w:val="28"/>
        </w:rPr>
      </w:pPr>
      <w:r w:rsidRPr="00253B9F">
        <w:rPr>
          <w:rFonts w:ascii="Centaur" w:hAnsi="Centaur"/>
          <w:sz w:val="28"/>
          <w:szCs w:val="28"/>
        </w:rPr>
        <w:t>Under the customary rule of International Law, high seas were free and open to all States. 'Freedom of the high sea' was a well recognized principle which means that the high seas being common to all States, no State may purport to subject any part of them to its territorial sovereignty Since, the open sea is not the territory of any State no State as a rule has a right to exercise its legislation, administration, jurisdiction police over parts of the high seas. Further, since the high seas can never be under the sovereignty of any State, no State has a right to acquire parts of the high seas through occupation.</w:t>
      </w:r>
    </w:p>
    <w:p w:rsidR="005B0F7E" w:rsidRPr="00253B9F" w:rsidRDefault="005B0F7E" w:rsidP="00253B9F">
      <w:pPr>
        <w:jc w:val="both"/>
        <w:rPr>
          <w:rFonts w:ascii="Centaur" w:hAnsi="Centaur"/>
          <w:sz w:val="28"/>
          <w:szCs w:val="28"/>
        </w:rPr>
      </w:pPr>
      <w:r w:rsidRPr="00253B9F">
        <w:rPr>
          <w:rFonts w:ascii="Centaur" w:hAnsi="Centaur"/>
          <w:sz w:val="28"/>
          <w:szCs w:val="28"/>
        </w:rPr>
        <w:t xml:space="preserve">Although open sea is not the territory of any State, it is nevertheless an object the law of nations. Legal order was created through the co-operation of the law nations and the </w:t>
      </w:r>
      <w:r w:rsidRPr="00253B9F">
        <w:rPr>
          <w:rFonts w:ascii="Centaur" w:hAnsi="Centaur"/>
          <w:sz w:val="28"/>
          <w:szCs w:val="28"/>
        </w:rPr>
        <w:lastRenderedPageBreak/>
        <w:t>municipal laws of such States as possess a maritime flag. T</w:t>
      </w:r>
      <w:r w:rsidR="001272AF" w:rsidRPr="00253B9F">
        <w:rPr>
          <w:rFonts w:ascii="Centaur" w:hAnsi="Centaur"/>
          <w:sz w:val="28"/>
          <w:szCs w:val="28"/>
        </w:rPr>
        <w:t>he</w:t>
      </w:r>
      <w:r w:rsidRPr="00253B9F">
        <w:rPr>
          <w:rFonts w:ascii="Centaur" w:hAnsi="Centaur"/>
          <w:sz w:val="28"/>
          <w:szCs w:val="28"/>
        </w:rPr>
        <w:t xml:space="preserve"> following rules of the law of nations were universally </w:t>
      </w:r>
      <w:r w:rsidR="001272AF" w:rsidRPr="00253B9F">
        <w:rPr>
          <w:rFonts w:ascii="Centaur" w:hAnsi="Centaur"/>
          <w:sz w:val="28"/>
          <w:szCs w:val="28"/>
        </w:rPr>
        <w:t>recognized</w:t>
      </w:r>
      <w:r w:rsidRPr="00253B9F">
        <w:rPr>
          <w:rFonts w:ascii="Centaur" w:hAnsi="Centaur"/>
          <w:sz w:val="28"/>
          <w:szCs w:val="28"/>
        </w:rPr>
        <w:t>. Firstly, that eve</w:t>
      </w:r>
      <w:r w:rsidR="001272AF" w:rsidRPr="00253B9F">
        <w:rPr>
          <w:rFonts w:ascii="Centaur" w:hAnsi="Centaur"/>
          <w:sz w:val="28"/>
          <w:szCs w:val="28"/>
        </w:rPr>
        <w:t xml:space="preserve">n </w:t>
      </w:r>
      <w:r w:rsidRPr="00253B9F">
        <w:rPr>
          <w:rFonts w:ascii="Centaur" w:hAnsi="Centaur"/>
          <w:sz w:val="28"/>
          <w:szCs w:val="28"/>
        </w:rPr>
        <w:t>State which has a maritime flag must lay down rules according to which vessels c</w:t>
      </w:r>
      <w:r w:rsidR="001272AF" w:rsidRPr="00253B9F">
        <w:rPr>
          <w:rFonts w:ascii="Centaur" w:hAnsi="Centaur"/>
          <w:sz w:val="28"/>
          <w:szCs w:val="28"/>
        </w:rPr>
        <w:t xml:space="preserve">an </w:t>
      </w:r>
      <w:r w:rsidRPr="00253B9F">
        <w:rPr>
          <w:rFonts w:ascii="Centaur" w:hAnsi="Centaur"/>
          <w:sz w:val="28"/>
          <w:szCs w:val="28"/>
        </w:rPr>
        <w:t>claim to sail under its flags, and must furnish such vessels with some official vouch</w:t>
      </w:r>
      <w:r w:rsidR="001272AF" w:rsidRPr="00253B9F">
        <w:rPr>
          <w:rFonts w:ascii="Centaur" w:hAnsi="Centaur"/>
          <w:sz w:val="28"/>
          <w:szCs w:val="28"/>
        </w:rPr>
        <w:t>er authorizing</w:t>
      </w:r>
      <w:r w:rsidRPr="00253B9F">
        <w:rPr>
          <w:rFonts w:ascii="Centaur" w:hAnsi="Centaur"/>
          <w:sz w:val="28"/>
          <w:szCs w:val="28"/>
        </w:rPr>
        <w:t xml:space="preserve"> them to make use of its flag, secondly, that every State has a right </w:t>
      </w:r>
      <w:r w:rsidR="001272AF" w:rsidRPr="00253B9F">
        <w:rPr>
          <w:rFonts w:ascii="Centaur" w:hAnsi="Centaur"/>
          <w:sz w:val="28"/>
          <w:szCs w:val="28"/>
        </w:rPr>
        <w:t xml:space="preserve">to </w:t>
      </w:r>
      <w:r w:rsidRPr="00253B9F">
        <w:rPr>
          <w:rFonts w:ascii="Centaur" w:hAnsi="Centaur"/>
          <w:sz w:val="28"/>
          <w:szCs w:val="28"/>
        </w:rPr>
        <w:t xml:space="preserve">punish all such foreign vessels as sail under its flag without being authorized to so ; thirdly, the all vessels with their persons and goods are, whilst on the open se considered under the sway of the flag State ; fourthly, that every State has a right </w:t>
      </w:r>
      <w:r w:rsidR="001272AF" w:rsidRPr="00253B9F">
        <w:rPr>
          <w:rFonts w:ascii="Centaur" w:hAnsi="Centaur"/>
          <w:sz w:val="28"/>
          <w:szCs w:val="28"/>
        </w:rPr>
        <w:t>to</w:t>
      </w:r>
      <w:r w:rsidRPr="00253B9F">
        <w:rPr>
          <w:rFonts w:ascii="Centaur" w:hAnsi="Centaur"/>
          <w:sz w:val="28"/>
          <w:szCs w:val="28"/>
        </w:rPr>
        <w:t xml:space="preserve"> punish piracy on the open sea even if committed by foreigners, and that, with a vi</w:t>
      </w:r>
      <w:r w:rsidR="007903CE" w:rsidRPr="00253B9F">
        <w:rPr>
          <w:rFonts w:ascii="Centaur" w:hAnsi="Centaur"/>
          <w:sz w:val="28"/>
          <w:szCs w:val="28"/>
        </w:rPr>
        <w:t>ew</w:t>
      </w:r>
      <w:r w:rsidRPr="00253B9F">
        <w:rPr>
          <w:rFonts w:ascii="Centaur" w:hAnsi="Centaur"/>
          <w:sz w:val="28"/>
          <w:szCs w:val="28"/>
        </w:rPr>
        <w:t xml:space="preserve"> to the extinction of piracy, warships of all nations can acquire all subject vessels </w:t>
      </w:r>
      <w:r w:rsidR="001272AF" w:rsidRPr="00253B9F">
        <w:rPr>
          <w:rFonts w:ascii="Centaur" w:hAnsi="Centaur"/>
          <w:sz w:val="28"/>
          <w:szCs w:val="28"/>
        </w:rPr>
        <w:t>to show their fl</w:t>
      </w:r>
      <w:r w:rsidRPr="00253B9F">
        <w:rPr>
          <w:rFonts w:ascii="Centaur" w:hAnsi="Centaur"/>
          <w:sz w:val="28"/>
          <w:szCs w:val="28"/>
        </w:rPr>
        <w:t>ag.</w:t>
      </w:r>
    </w:p>
    <w:p w:rsidR="005B0F7E" w:rsidRPr="00253B9F" w:rsidRDefault="005B0F7E" w:rsidP="00253B9F">
      <w:pPr>
        <w:jc w:val="both"/>
        <w:rPr>
          <w:rFonts w:ascii="Centaur" w:hAnsi="Centaur"/>
          <w:sz w:val="28"/>
          <w:szCs w:val="28"/>
        </w:rPr>
      </w:pPr>
      <w:r w:rsidRPr="00253B9F">
        <w:rPr>
          <w:rFonts w:ascii="Centaur" w:hAnsi="Centaur"/>
          <w:sz w:val="28"/>
          <w:szCs w:val="28"/>
        </w:rPr>
        <w:t>States had freedom as to navigation and fisheries. These freedoms a</w:t>
      </w:r>
      <w:r w:rsidR="00272056" w:rsidRPr="00253B9F">
        <w:rPr>
          <w:rFonts w:ascii="Centaur" w:hAnsi="Centaur"/>
          <w:sz w:val="28"/>
          <w:szCs w:val="28"/>
        </w:rPr>
        <w:t xml:space="preserve">re </w:t>
      </w:r>
      <w:r w:rsidRPr="00253B9F">
        <w:rPr>
          <w:rFonts w:ascii="Centaur" w:hAnsi="Centaur"/>
          <w:sz w:val="28"/>
          <w:szCs w:val="28"/>
        </w:rPr>
        <w:t xml:space="preserve">traditional and well recognized fact of the doctrine of the high seas. In the </w:t>
      </w:r>
      <w:r w:rsidR="00272056" w:rsidRPr="00253B9F">
        <w:rPr>
          <w:rFonts w:ascii="Centaur" w:hAnsi="Centaur"/>
          <w:sz w:val="28"/>
          <w:szCs w:val="28"/>
        </w:rPr>
        <w:t>Fisheries</w:t>
      </w:r>
      <w:r w:rsidRPr="00253B9F">
        <w:rPr>
          <w:rFonts w:ascii="Centaur" w:hAnsi="Centaur"/>
          <w:sz w:val="28"/>
          <w:szCs w:val="28"/>
        </w:rPr>
        <w:t xml:space="preserve"> Jurisdiction case 3 the International Court of Justice stated that Iceland's </w:t>
      </w:r>
      <w:r w:rsidR="00272056" w:rsidRPr="00253B9F">
        <w:rPr>
          <w:rFonts w:ascii="Centaur" w:hAnsi="Centaur"/>
          <w:sz w:val="28"/>
          <w:szCs w:val="28"/>
        </w:rPr>
        <w:t>unilateral</w:t>
      </w:r>
      <w:r w:rsidRPr="00253B9F">
        <w:rPr>
          <w:rFonts w:ascii="Centaur" w:hAnsi="Centaur"/>
          <w:sz w:val="28"/>
          <w:szCs w:val="28"/>
        </w:rPr>
        <w:t xml:space="preserve"> extension of its fishing zones from 12 to 50 miles constituted a violation of Article 2 </w:t>
      </w:r>
      <w:r w:rsidR="00272056" w:rsidRPr="00253B9F">
        <w:rPr>
          <w:rFonts w:ascii="Centaur" w:hAnsi="Centaur"/>
          <w:sz w:val="28"/>
          <w:szCs w:val="28"/>
        </w:rPr>
        <w:t>of</w:t>
      </w:r>
      <w:r w:rsidRPr="00253B9F">
        <w:rPr>
          <w:rFonts w:ascii="Centaur" w:hAnsi="Centaur"/>
          <w:sz w:val="28"/>
          <w:szCs w:val="28"/>
        </w:rPr>
        <w:t xml:space="preserve"> the Geneva Convention on the High Seas which is generally declaratory established principles of international law. In additio</w:t>
      </w:r>
      <w:r w:rsidR="003E0E68" w:rsidRPr="00253B9F">
        <w:rPr>
          <w:rFonts w:ascii="Centaur" w:hAnsi="Centaur"/>
          <w:sz w:val="28"/>
          <w:szCs w:val="28"/>
        </w:rPr>
        <w:t xml:space="preserve">n to the above, the open sea </w:t>
      </w:r>
      <w:r w:rsidRPr="00253B9F">
        <w:rPr>
          <w:rFonts w:ascii="Centaur" w:hAnsi="Centaur"/>
          <w:sz w:val="28"/>
          <w:szCs w:val="28"/>
        </w:rPr>
        <w:t>might be freely used for other purposes as well by all States. For instance, they cou</w:t>
      </w:r>
      <w:r w:rsidR="00957B09" w:rsidRPr="00253B9F">
        <w:rPr>
          <w:rFonts w:ascii="Centaur" w:hAnsi="Centaur"/>
          <w:sz w:val="28"/>
          <w:szCs w:val="28"/>
        </w:rPr>
        <w:t>rt</w:t>
      </w:r>
      <w:r w:rsidRPr="00253B9F">
        <w:rPr>
          <w:rFonts w:ascii="Centaur" w:hAnsi="Centaur"/>
          <w:sz w:val="28"/>
          <w:szCs w:val="28"/>
        </w:rPr>
        <w:t xml:space="preserve"> conduct scientific research. But, as a measure of necessary control, it was established that all vessels, public or private, on the high seas were subject to the jurisdiction </w:t>
      </w:r>
      <w:r w:rsidR="00957B09" w:rsidRPr="00253B9F">
        <w:rPr>
          <w:rFonts w:ascii="Centaur" w:hAnsi="Centaur"/>
          <w:sz w:val="28"/>
          <w:szCs w:val="28"/>
        </w:rPr>
        <w:t>of</w:t>
      </w:r>
      <w:r w:rsidRPr="00253B9F">
        <w:rPr>
          <w:rFonts w:ascii="Centaur" w:hAnsi="Centaur"/>
          <w:sz w:val="28"/>
          <w:szCs w:val="28"/>
        </w:rPr>
        <w:t xml:space="preserve"> the State under the flag of which they might sail. The Convention on the High Sea adopted in 1958 confirmed the customary rule on this issue by stating that th</w:t>
      </w:r>
      <w:r w:rsidR="00957B09" w:rsidRPr="00253B9F">
        <w:rPr>
          <w:rFonts w:ascii="Centaur" w:hAnsi="Centaur"/>
          <w:sz w:val="28"/>
          <w:szCs w:val="28"/>
        </w:rPr>
        <w:t>e</w:t>
      </w:r>
      <w:r w:rsidRPr="00253B9F">
        <w:rPr>
          <w:rFonts w:ascii="Centaur" w:hAnsi="Centaur"/>
          <w:sz w:val="28"/>
          <w:szCs w:val="28"/>
        </w:rPr>
        <w:t xml:space="preserve"> freedom of the high seas comprises, inter </w:t>
      </w:r>
      <w:r w:rsidR="00957B09" w:rsidRPr="00253B9F">
        <w:rPr>
          <w:rFonts w:ascii="Centaur" w:hAnsi="Centaur"/>
          <w:sz w:val="28"/>
          <w:szCs w:val="28"/>
        </w:rPr>
        <w:t>alia;</w:t>
      </w:r>
      <w:r w:rsidRPr="00253B9F">
        <w:rPr>
          <w:rFonts w:ascii="Centaur" w:hAnsi="Centaur"/>
          <w:sz w:val="28"/>
          <w:szCs w:val="28"/>
        </w:rPr>
        <w:t xml:space="preserve"> freedom of </w:t>
      </w:r>
      <w:r w:rsidR="00957B09" w:rsidRPr="00253B9F">
        <w:rPr>
          <w:rFonts w:ascii="Centaur" w:hAnsi="Centaur"/>
          <w:sz w:val="28"/>
          <w:szCs w:val="28"/>
        </w:rPr>
        <w:t>navigation;</w:t>
      </w:r>
      <w:r w:rsidRPr="00253B9F">
        <w:rPr>
          <w:rFonts w:ascii="Centaur" w:hAnsi="Centaur"/>
          <w:sz w:val="28"/>
          <w:szCs w:val="28"/>
        </w:rPr>
        <w:t xml:space="preserve"> freedom </w:t>
      </w:r>
      <w:r w:rsidR="00957B09" w:rsidRPr="00253B9F">
        <w:rPr>
          <w:rFonts w:ascii="Centaur" w:hAnsi="Centaur"/>
          <w:sz w:val="28"/>
          <w:szCs w:val="28"/>
        </w:rPr>
        <w:t xml:space="preserve">of </w:t>
      </w:r>
      <w:r w:rsidRPr="00253B9F">
        <w:rPr>
          <w:rFonts w:ascii="Centaur" w:hAnsi="Centaur"/>
          <w:sz w:val="28"/>
          <w:szCs w:val="28"/>
        </w:rPr>
        <w:t>fishing, freedom to lay submarine cables and pipelines and freedom of over</w:t>
      </w:r>
      <w:r w:rsidR="00957B09" w:rsidRPr="00253B9F">
        <w:rPr>
          <w:rFonts w:ascii="Centaur" w:hAnsi="Centaur"/>
          <w:sz w:val="28"/>
          <w:szCs w:val="28"/>
        </w:rPr>
        <w:t xml:space="preserve"> </w:t>
      </w:r>
      <w:r w:rsidRPr="00253B9F">
        <w:rPr>
          <w:rFonts w:ascii="Centaur" w:hAnsi="Centaur"/>
          <w:sz w:val="28"/>
          <w:szCs w:val="28"/>
        </w:rPr>
        <w:t xml:space="preserve">flight. Th, Convention on the Law of the Sea of 1982 under Article 87 has reaffirmed that the high seas are open to all States, whether coastal or land-locked. However, its </w:t>
      </w:r>
      <w:r w:rsidR="00957B09" w:rsidRPr="00253B9F">
        <w:rPr>
          <w:rFonts w:ascii="Centaur" w:hAnsi="Centaur"/>
          <w:sz w:val="28"/>
          <w:szCs w:val="28"/>
        </w:rPr>
        <w:t>freedom</w:t>
      </w:r>
      <w:r w:rsidRPr="00253B9F">
        <w:rPr>
          <w:rFonts w:ascii="Centaur" w:hAnsi="Centaur"/>
          <w:sz w:val="28"/>
          <w:szCs w:val="28"/>
        </w:rPr>
        <w:t xml:space="preserve"> shall be exercised under the conditions laid down by this Convention and by other rules of International Law. Freedom of the high seas under the Convention comprises freedom of </w:t>
      </w:r>
      <w:r w:rsidR="00957B09" w:rsidRPr="00253B9F">
        <w:rPr>
          <w:rFonts w:ascii="Centaur" w:hAnsi="Centaur"/>
          <w:sz w:val="28"/>
          <w:szCs w:val="28"/>
        </w:rPr>
        <w:t>navigation;</w:t>
      </w:r>
      <w:r w:rsidRPr="00253B9F">
        <w:rPr>
          <w:rFonts w:ascii="Centaur" w:hAnsi="Centaur"/>
          <w:sz w:val="28"/>
          <w:szCs w:val="28"/>
        </w:rPr>
        <w:t xml:space="preserve"> freedom of </w:t>
      </w:r>
      <w:r w:rsidR="00957B09" w:rsidRPr="00253B9F">
        <w:rPr>
          <w:rFonts w:ascii="Centaur" w:hAnsi="Centaur"/>
          <w:sz w:val="28"/>
          <w:szCs w:val="28"/>
        </w:rPr>
        <w:t>over flight;</w:t>
      </w:r>
      <w:r w:rsidRPr="00253B9F">
        <w:rPr>
          <w:rFonts w:ascii="Centaur" w:hAnsi="Centaur"/>
          <w:sz w:val="28"/>
          <w:szCs w:val="28"/>
        </w:rPr>
        <w:t xml:space="preserve"> freedom to lay submarine cables and </w:t>
      </w:r>
      <w:r w:rsidR="00957B09" w:rsidRPr="00253B9F">
        <w:rPr>
          <w:rFonts w:ascii="Centaur" w:hAnsi="Centaur"/>
          <w:sz w:val="28"/>
          <w:szCs w:val="28"/>
        </w:rPr>
        <w:t>pipelines;</w:t>
      </w:r>
      <w:r w:rsidRPr="00253B9F">
        <w:rPr>
          <w:rFonts w:ascii="Centaur" w:hAnsi="Centaur"/>
          <w:sz w:val="28"/>
          <w:szCs w:val="28"/>
        </w:rPr>
        <w:t xml:space="preserve"> freedom to construct artificial islands and other installations permitted under International </w:t>
      </w:r>
      <w:r w:rsidR="00957B09" w:rsidRPr="00253B9F">
        <w:rPr>
          <w:rFonts w:ascii="Centaur" w:hAnsi="Centaur"/>
          <w:sz w:val="28"/>
          <w:szCs w:val="28"/>
        </w:rPr>
        <w:t>Law;</w:t>
      </w:r>
      <w:r w:rsidRPr="00253B9F">
        <w:rPr>
          <w:rFonts w:ascii="Centaur" w:hAnsi="Centaur"/>
          <w:sz w:val="28"/>
          <w:szCs w:val="28"/>
        </w:rPr>
        <w:t xml:space="preserve"> freedom of </w:t>
      </w:r>
      <w:r w:rsidR="00957B09" w:rsidRPr="00253B9F">
        <w:rPr>
          <w:rFonts w:ascii="Centaur" w:hAnsi="Centaur"/>
          <w:sz w:val="28"/>
          <w:szCs w:val="28"/>
        </w:rPr>
        <w:t>fishing;</w:t>
      </w:r>
      <w:r w:rsidRPr="00253B9F">
        <w:rPr>
          <w:rFonts w:ascii="Centaur" w:hAnsi="Centaur"/>
          <w:sz w:val="28"/>
          <w:szCs w:val="28"/>
        </w:rPr>
        <w:t xml:space="preserve"> and freedom of scientific research.</w:t>
      </w:r>
    </w:p>
    <w:p w:rsidR="00253B9F" w:rsidRDefault="00253B9F" w:rsidP="00253B9F">
      <w:pPr>
        <w:jc w:val="both"/>
        <w:rPr>
          <w:rFonts w:ascii="Centaur" w:hAnsi="Centaur"/>
          <w:b/>
          <w:sz w:val="28"/>
          <w:szCs w:val="28"/>
        </w:rPr>
      </w:pPr>
    </w:p>
    <w:p w:rsidR="005B0F7E" w:rsidRPr="00253B9F" w:rsidRDefault="005B0F7E" w:rsidP="00253B9F">
      <w:pPr>
        <w:jc w:val="both"/>
        <w:rPr>
          <w:rFonts w:ascii="Centaur" w:hAnsi="Centaur"/>
          <w:b/>
          <w:i/>
          <w:sz w:val="28"/>
          <w:szCs w:val="28"/>
        </w:rPr>
      </w:pPr>
      <w:r w:rsidRPr="00253B9F">
        <w:rPr>
          <w:rFonts w:ascii="Centaur" w:hAnsi="Centaur"/>
          <w:b/>
          <w:i/>
          <w:sz w:val="28"/>
          <w:szCs w:val="28"/>
        </w:rPr>
        <w:t>Limitations on the Freedom of the High Seas</w:t>
      </w:r>
    </w:p>
    <w:p w:rsidR="004576D0" w:rsidRPr="00253B9F" w:rsidRDefault="005B0F7E" w:rsidP="00253B9F">
      <w:pPr>
        <w:jc w:val="both"/>
        <w:rPr>
          <w:rFonts w:ascii="Centaur" w:hAnsi="Centaur"/>
          <w:sz w:val="28"/>
          <w:szCs w:val="28"/>
        </w:rPr>
      </w:pPr>
      <w:r w:rsidRPr="00253B9F">
        <w:rPr>
          <w:rFonts w:ascii="Centaur" w:hAnsi="Centaur"/>
          <w:sz w:val="28"/>
          <w:szCs w:val="28"/>
        </w:rPr>
        <w:t xml:space="preserve">The freedom of high seas may be exercised by States. However, the above basic rule is subject to certain restrictions and limitations which of course </w:t>
      </w:r>
      <w:r w:rsidR="00F916DB" w:rsidRPr="00253B9F">
        <w:rPr>
          <w:rFonts w:ascii="Centaur" w:hAnsi="Centaur"/>
          <w:sz w:val="28"/>
          <w:szCs w:val="28"/>
        </w:rPr>
        <w:t>are</w:t>
      </w:r>
      <w:r w:rsidRPr="00253B9F">
        <w:rPr>
          <w:rFonts w:ascii="Centaur" w:hAnsi="Centaur"/>
          <w:sz w:val="28"/>
          <w:szCs w:val="28"/>
        </w:rPr>
        <w:t xml:space="preserve"> of a comple</w:t>
      </w:r>
      <w:r w:rsidR="005631D9" w:rsidRPr="00253B9F">
        <w:rPr>
          <w:rFonts w:ascii="Centaur" w:hAnsi="Centaur"/>
          <w:sz w:val="28"/>
          <w:szCs w:val="28"/>
        </w:rPr>
        <w:t>te</w:t>
      </w:r>
      <w:r w:rsidRPr="00253B9F">
        <w:rPr>
          <w:rFonts w:ascii="Centaur" w:hAnsi="Centaur"/>
          <w:sz w:val="28"/>
          <w:szCs w:val="28"/>
        </w:rPr>
        <w:t xml:space="preserve"> nature. Convention of 1982 under Article 87(2) lays down the limitation of the general nature on the freedom of the high seas by stating that the freedom of the high seas "shall be exercised </w:t>
      </w:r>
      <w:r w:rsidRPr="00253B9F">
        <w:rPr>
          <w:rFonts w:ascii="Centaur" w:hAnsi="Centaur"/>
          <w:sz w:val="28"/>
          <w:szCs w:val="28"/>
        </w:rPr>
        <w:lastRenderedPageBreak/>
        <w:t>with due regard for the interests of other States in their exercise of the freedom of the high seas." The principle underlying this rule states that the exercise of one freedom by one State has to be accommodated with the exercise of the freedom of the sea by other States. No preferences are given and the co-existence of the various activities has to be sought thro</w:t>
      </w:r>
      <w:r w:rsidR="004576D0" w:rsidRPr="00253B9F">
        <w:rPr>
          <w:rFonts w:ascii="Centaur" w:hAnsi="Centaur"/>
          <w:sz w:val="28"/>
          <w:szCs w:val="28"/>
        </w:rPr>
        <w:t xml:space="preserve">ugh the necessary accommodation </w:t>
      </w:r>
      <w:r w:rsidR="004576D0" w:rsidRPr="00253B9F">
        <w:rPr>
          <w:rFonts w:ascii="Centaur" w:hAnsi="Centaur"/>
          <w:sz w:val="28"/>
          <w:szCs w:val="28"/>
        </w:rPr>
        <w:t xml:space="preserve">in </w:t>
      </w:r>
      <w:r w:rsidR="004576D0" w:rsidRPr="00253B9F">
        <w:rPr>
          <w:rFonts w:ascii="Centaur" w:hAnsi="Centaur"/>
          <w:sz w:val="28"/>
          <w:szCs w:val="28"/>
        </w:rPr>
        <w:t xml:space="preserve">addition </w:t>
      </w:r>
      <w:r w:rsidR="004576D0" w:rsidRPr="00253B9F">
        <w:rPr>
          <w:rFonts w:ascii="Centaur" w:hAnsi="Centaur"/>
          <w:sz w:val="28"/>
          <w:szCs w:val="28"/>
        </w:rPr>
        <w:t xml:space="preserve">to this general limitation following are the other limitations on the right to </w:t>
      </w:r>
      <w:r w:rsidR="00C31016" w:rsidRPr="00253B9F">
        <w:rPr>
          <w:rFonts w:ascii="Centaur" w:hAnsi="Centaur"/>
          <w:sz w:val="28"/>
          <w:szCs w:val="28"/>
        </w:rPr>
        <w:t>ex</w:t>
      </w:r>
      <w:r w:rsidR="004576D0" w:rsidRPr="00253B9F">
        <w:rPr>
          <w:rFonts w:ascii="Centaur" w:hAnsi="Centaur"/>
          <w:sz w:val="28"/>
          <w:szCs w:val="28"/>
        </w:rPr>
        <w:t>e</w:t>
      </w:r>
      <w:r w:rsidR="00C31016" w:rsidRPr="00253B9F">
        <w:rPr>
          <w:rFonts w:ascii="Centaur" w:hAnsi="Centaur"/>
          <w:sz w:val="28"/>
          <w:szCs w:val="28"/>
        </w:rPr>
        <w:t xml:space="preserve">rcise </w:t>
      </w:r>
      <w:r w:rsidR="004576D0" w:rsidRPr="00253B9F">
        <w:rPr>
          <w:rFonts w:ascii="Centaur" w:hAnsi="Centaur"/>
          <w:sz w:val="28"/>
          <w:szCs w:val="28"/>
        </w:rPr>
        <w:t>the freedom of the seas</w:t>
      </w:r>
      <w:r w:rsidR="00C31016" w:rsidRPr="00253B9F">
        <w:rPr>
          <w:rFonts w:ascii="Centaur" w:hAnsi="Centaur"/>
          <w:sz w:val="28"/>
          <w:szCs w:val="28"/>
        </w:rPr>
        <w:t>:-</w:t>
      </w:r>
    </w:p>
    <w:p w:rsidR="004576D0" w:rsidRPr="00253B9F" w:rsidRDefault="004576D0" w:rsidP="00253B9F">
      <w:pPr>
        <w:pStyle w:val="ListParagraph"/>
        <w:numPr>
          <w:ilvl w:val="0"/>
          <w:numId w:val="5"/>
        </w:numPr>
        <w:ind w:left="270"/>
        <w:jc w:val="both"/>
        <w:rPr>
          <w:rFonts w:ascii="Centaur" w:hAnsi="Centaur"/>
          <w:sz w:val="28"/>
          <w:szCs w:val="28"/>
        </w:rPr>
      </w:pPr>
      <w:r w:rsidRPr="00253B9F">
        <w:rPr>
          <w:rFonts w:ascii="Centaur" w:hAnsi="Centaur"/>
          <w:b/>
          <w:sz w:val="28"/>
          <w:szCs w:val="28"/>
        </w:rPr>
        <w:t xml:space="preserve">Freedom of </w:t>
      </w:r>
      <w:r w:rsidR="00C31016" w:rsidRPr="00253B9F">
        <w:rPr>
          <w:rFonts w:ascii="Centaur" w:hAnsi="Centaur"/>
          <w:b/>
          <w:sz w:val="28"/>
          <w:szCs w:val="28"/>
        </w:rPr>
        <w:t>Fishing:</w:t>
      </w:r>
      <w:r w:rsidR="00C31016" w:rsidRPr="00253B9F">
        <w:rPr>
          <w:rFonts w:ascii="Centaur" w:hAnsi="Centaur"/>
          <w:sz w:val="28"/>
          <w:szCs w:val="28"/>
        </w:rPr>
        <w:t xml:space="preserve">  </w:t>
      </w:r>
      <w:r w:rsidRPr="00253B9F">
        <w:rPr>
          <w:rFonts w:ascii="Centaur" w:hAnsi="Centaur"/>
          <w:sz w:val="28"/>
          <w:szCs w:val="28"/>
        </w:rPr>
        <w:t xml:space="preserve">All States have freedom of fishing on the high seas </w:t>
      </w:r>
      <w:r w:rsidR="00C31016" w:rsidRPr="00253B9F">
        <w:rPr>
          <w:rFonts w:ascii="Centaur" w:hAnsi="Centaur"/>
          <w:sz w:val="28"/>
          <w:szCs w:val="28"/>
        </w:rPr>
        <w:t>ar</w:t>
      </w:r>
      <w:r w:rsidRPr="00253B9F">
        <w:rPr>
          <w:rFonts w:ascii="Centaur" w:hAnsi="Centaur"/>
          <w:sz w:val="28"/>
          <w:szCs w:val="28"/>
        </w:rPr>
        <w:t xml:space="preserve">ticle 11.7 of the Convention of 1982 lays down that all States have the duty to </w:t>
      </w:r>
      <w:r w:rsidR="00C31016" w:rsidRPr="00253B9F">
        <w:rPr>
          <w:rFonts w:ascii="Centaur" w:hAnsi="Centaur"/>
          <w:sz w:val="28"/>
          <w:szCs w:val="28"/>
        </w:rPr>
        <w:t xml:space="preserve">take, or </w:t>
      </w:r>
      <w:r w:rsidRPr="00253B9F">
        <w:rPr>
          <w:rFonts w:ascii="Centaur" w:hAnsi="Centaur"/>
          <w:sz w:val="28"/>
          <w:szCs w:val="28"/>
        </w:rPr>
        <w:t xml:space="preserve">to cooperate with other States in taking, such measures for the conservation </w:t>
      </w:r>
      <w:r w:rsidR="00C31016" w:rsidRPr="00253B9F">
        <w:rPr>
          <w:rFonts w:ascii="Centaur" w:hAnsi="Centaur"/>
          <w:sz w:val="28"/>
          <w:szCs w:val="28"/>
        </w:rPr>
        <w:t>livi</w:t>
      </w:r>
      <w:r w:rsidRPr="00253B9F">
        <w:rPr>
          <w:rFonts w:ascii="Centaur" w:hAnsi="Centaur"/>
          <w:sz w:val="28"/>
          <w:szCs w:val="28"/>
        </w:rPr>
        <w:t>ng resources of the high seas.</w:t>
      </w:r>
    </w:p>
    <w:p w:rsidR="004576D0" w:rsidRPr="00253B9F" w:rsidRDefault="004576D0" w:rsidP="00253B9F">
      <w:pPr>
        <w:pStyle w:val="ListParagraph"/>
        <w:numPr>
          <w:ilvl w:val="0"/>
          <w:numId w:val="5"/>
        </w:numPr>
        <w:ind w:left="270"/>
        <w:jc w:val="both"/>
        <w:rPr>
          <w:rFonts w:ascii="Centaur" w:hAnsi="Centaur"/>
          <w:sz w:val="28"/>
          <w:szCs w:val="28"/>
        </w:rPr>
      </w:pPr>
      <w:r w:rsidRPr="00253B9F">
        <w:rPr>
          <w:rFonts w:ascii="Centaur" w:hAnsi="Centaur"/>
          <w:b/>
          <w:sz w:val="28"/>
          <w:szCs w:val="28"/>
        </w:rPr>
        <w:t xml:space="preserve">Freedom of </w:t>
      </w:r>
      <w:r w:rsidR="00C31016" w:rsidRPr="00253B9F">
        <w:rPr>
          <w:rFonts w:ascii="Centaur" w:hAnsi="Centaur"/>
          <w:b/>
          <w:sz w:val="28"/>
          <w:szCs w:val="28"/>
        </w:rPr>
        <w:t>Navigation</w:t>
      </w:r>
      <w:r w:rsidR="001A21DF" w:rsidRPr="00253B9F">
        <w:rPr>
          <w:rFonts w:ascii="Centaur" w:hAnsi="Centaur"/>
          <w:b/>
          <w:sz w:val="28"/>
          <w:szCs w:val="28"/>
        </w:rPr>
        <w:t>:</w:t>
      </w:r>
      <w:r w:rsidR="001A21DF" w:rsidRPr="00253B9F">
        <w:rPr>
          <w:rFonts w:ascii="Centaur" w:hAnsi="Centaur"/>
          <w:sz w:val="28"/>
          <w:szCs w:val="28"/>
        </w:rPr>
        <w:t xml:space="preserve"> -</w:t>
      </w:r>
      <w:r w:rsidR="00C31016" w:rsidRPr="00253B9F">
        <w:rPr>
          <w:rFonts w:ascii="Centaur" w:hAnsi="Centaur"/>
          <w:sz w:val="28"/>
          <w:szCs w:val="28"/>
        </w:rPr>
        <w:t xml:space="preserve"> </w:t>
      </w:r>
      <w:r w:rsidRPr="00253B9F">
        <w:rPr>
          <w:rFonts w:ascii="Centaur" w:hAnsi="Centaur"/>
          <w:sz w:val="28"/>
          <w:szCs w:val="28"/>
        </w:rPr>
        <w:t xml:space="preserve">Every State-coastal as well as land-locked have </w:t>
      </w:r>
      <w:r w:rsidR="00C31016" w:rsidRPr="00253B9F">
        <w:rPr>
          <w:rFonts w:ascii="Centaur" w:hAnsi="Centaur"/>
          <w:sz w:val="28"/>
          <w:szCs w:val="28"/>
        </w:rPr>
        <w:t>freedom</w:t>
      </w:r>
      <w:r w:rsidRPr="00253B9F">
        <w:rPr>
          <w:rFonts w:ascii="Centaur" w:hAnsi="Centaur"/>
          <w:sz w:val="28"/>
          <w:szCs w:val="28"/>
        </w:rPr>
        <w:t xml:space="preserve"> of navigation in the high seas but they have certain obligations to perform exercising the freedom of navigation. Article 94 of the Convention of 1982 sets of substantive minimum requirements with which all States must comply as safety of navigation especially as regards construction, equipment, sea </w:t>
      </w:r>
      <w:r w:rsidR="001A21DF" w:rsidRPr="00253B9F">
        <w:rPr>
          <w:rFonts w:ascii="Centaur" w:hAnsi="Centaur"/>
          <w:sz w:val="28"/>
          <w:szCs w:val="28"/>
        </w:rPr>
        <w:t>worthiness</w:t>
      </w:r>
      <w:r w:rsidRPr="00253B9F">
        <w:rPr>
          <w:rFonts w:ascii="Centaur" w:hAnsi="Centaur"/>
          <w:sz w:val="28"/>
          <w:szCs w:val="28"/>
        </w:rPr>
        <w:t xml:space="preserve"> and manning of ships, labour conditions on board, the use of rights, </w:t>
      </w:r>
      <w:r w:rsidR="001A21DF" w:rsidRPr="00253B9F">
        <w:rPr>
          <w:rFonts w:ascii="Centaur" w:hAnsi="Centaur"/>
          <w:sz w:val="28"/>
          <w:szCs w:val="28"/>
        </w:rPr>
        <w:t>maintenance</w:t>
      </w:r>
      <w:r w:rsidRPr="00253B9F">
        <w:rPr>
          <w:rFonts w:ascii="Centaur" w:hAnsi="Centaur"/>
          <w:sz w:val="28"/>
          <w:szCs w:val="28"/>
        </w:rPr>
        <w:t xml:space="preserve"> of communications and avoidance of collisions.</w:t>
      </w:r>
      <w:r w:rsidRPr="00253B9F">
        <w:rPr>
          <w:rFonts w:ascii="Centaur" w:hAnsi="Centaur"/>
          <w:sz w:val="28"/>
          <w:szCs w:val="28"/>
        </w:rPr>
        <w:tab/>
        <w:t>-</w:t>
      </w:r>
    </w:p>
    <w:p w:rsidR="004576D0" w:rsidRPr="00253B9F" w:rsidRDefault="004576D0" w:rsidP="00253B9F">
      <w:pPr>
        <w:pStyle w:val="ListParagraph"/>
        <w:numPr>
          <w:ilvl w:val="0"/>
          <w:numId w:val="5"/>
        </w:numPr>
        <w:ind w:left="270"/>
        <w:jc w:val="both"/>
        <w:rPr>
          <w:rFonts w:ascii="Centaur" w:hAnsi="Centaur"/>
          <w:sz w:val="28"/>
          <w:szCs w:val="28"/>
        </w:rPr>
      </w:pPr>
      <w:r w:rsidRPr="00253B9F">
        <w:rPr>
          <w:rFonts w:ascii="Centaur" w:hAnsi="Centaur"/>
          <w:b/>
          <w:sz w:val="28"/>
          <w:szCs w:val="28"/>
        </w:rPr>
        <w:t xml:space="preserve">Freedom of Scientific </w:t>
      </w:r>
      <w:r w:rsidR="001A21DF" w:rsidRPr="00253B9F">
        <w:rPr>
          <w:rFonts w:ascii="Centaur" w:hAnsi="Centaur"/>
          <w:b/>
          <w:sz w:val="28"/>
          <w:szCs w:val="28"/>
        </w:rPr>
        <w:t>Research:</w:t>
      </w:r>
      <w:r w:rsidR="001A21DF" w:rsidRPr="00253B9F">
        <w:rPr>
          <w:rFonts w:ascii="Centaur" w:hAnsi="Centaur"/>
          <w:sz w:val="28"/>
          <w:szCs w:val="28"/>
        </w:rPr>
        <w:t xml:space="preserve"> - </w:t>
      </w:r>
      <w:r w:rsidRPr="00253B9F">
        <w:rPr>
          <w:rFonts w:ascii="Centaur" w:hAnsi="Centaur"/>
          <w:sz w:val="28"/>
          <w:szCs w:val="28"/>
        </w:rPr>
        <w:t xml:space="preserve">States have freedom to carry on </w:t>
      </w:r>
      <w:r w:rsidR="001A21DF" w:rsidRPr="00253B9F">
        <w:rPr>
          <w:rFonts w:ascii="Centaur" w:hAnsi="Centaur"/>
          <w:sz w:val="28"/>
          <w:szCs w:val="28"/>
        </w:rPr>
        <w:t xml:space="preserve">scientific </w:t>
      </w:r>
      <w:r w:rsidRPr="00253B9F">
        <w:rPr>
          <w:rFonts w:ascii="Centaur" w:hAnsi="Centaur"/>
          <w:sz w:val="28"/>
          <w:szCs w:val="28"/>
        </w:rPr>
        <w:t xml:space="preserve">research. However, Article 261 of the Convention of 1982 appears to give </w:t>
      </w:r>
      <w:r w:rsidR="001A21DF" w:rsidRPr="00253B9F">
        <w:rPr>
          <w:rFonts w:ascii="Centaur" w:hAnsi="Centaur"/>
          <w:sz w:val="28"/>
          <w:szCs w:val="28"/>
        </w:rPr>
        <w:t xml:space="preserve">preference </w:t>
      </w:r>
      <w:r w:rsidRPr="00253B9F">
        <w:rPr>
          <w:rFonts w:ascii="Centaur" w:hAnsi="Centaur"/>
          <w:sz w:val="28"/>
          <w:szCs w:val="28"/>
        </w:rPr>
        <w:t xml:space="preserve">to the exercise of freedom of navigation over the freedom of scientific </w:t>
      </w:r>
      <w:r w:rsidR="001A21DF" w:rsidRPr="00253B9F">
        <w:rPr>
          <w:rFonts w:ascii="Centaur" w:hAnsi="Centaur"/>
          <w:sz w:val="28"/>
          <w:szCs w:val="28"/>
        </w:rPr>
        <w:t xml:space="preserve">research </w:t>
      </w:r>
      <w:r w:rsidRPr="00253B9F">
        <w:rPr>
          <w:rFonts w:ascii="Centaur" w:hAnsi="Centaur"/>
          <w:sz w:val="28"/>
          <w:szCs w:val="28"/>
        </w:rPr>
        <w:t xml:space="preserve">though only as regards deployment of scientific installations and equipment </w:t>
      </w:r>
      <w:r w:rsidR="001A21DF" w:rsidRPr="00253B9F">
        <w:rPr>
          <w:rFonts w:ascii="Centaur" w:hAnsi="Centaur"/>
          <w:sz w:val="28"/>
          <w:szCs w:val="28"/>
        </w:rPr>
        <w:t>established</w:t>
      </w:r>
      <w:r w:rsidRPr="00253B9F">
        <w:rPr>
          <w:rFonts w:ascii="Centaur" w:hAnsi="Centaur"/>
          <w:sz w:val="28"/>
          <w:szCs w:val="28"/>
        </w:rPr>
        <w:t xml:space="preserve"> international shipping routes.</w:t>
      </w:r>
    </w:p>
    <w:p w:rsidR="00A80B5C" w:rsidRPr="00253B9F" w:rsidRDefault="004576D0" w:rsidP="00253B9F">
      <w:pPr>
        <w:pStyle w:val="ListParagraph"/>
        <w:numPr>
          <w:ilvl w:val="0"/>
          <w:numId w:val="5"/>
        </w:numPr>
        <w:ind w:left="270"/>
        <w:jc w:val="both"/>
        <w:rPr>
          <w:rFonts w:ascii="Centaur" w:hAnsi="Centaur"/>
          <w:sz w:val="28"/>
          <w:szCs w:val="28"/>
        </w:rPr>
      </w:pPr>
      <w:r w:rsidRPr="00253B9F">
        <w:rPr>
          <w:rFonts w:ascii="Centaur" w:hAnsi="Centaur"/>
          <w:b/>
          <w:sz w:val="28"/>
          <w:szCs w:val="28"/>
        </w:rPr>
        <w:t xml:space="preserve">Non-interference with the </w:t>
      </w:r>
      <w:r w:rsidR="001A21DF" w:rsidRPr="00253B9F">
        <w:rPr>
          <w:rFonts w:ascii="Centaur" w:hAnsi="Centaur"/>
          <w:b/>
          <w:sz w:val="28"/>
          <w:szCs w:val="28"/>
        </w:rPr>
        <w:t>Warships:</w:t>
      </w:r>
      <w:r w:rsidR="001A21DF" w:rsidRPr="00253B9F">
        <w:rPr>
          <w:rFonts w:ascii="Centaur" w:hAnsi="Centaur"/>
          <w:sz w:val="28"/>
          <w:szCs w:val="28"/>
        </w:rPr>
        <w:t xml:space="preserve"> - </w:t>
      </w:r>
      <w:r w:rsidRPr="00253B9F">
        <w:rPr>
          <w:rFonts w:ascii="Centaur" w:hAnsi="Centaur"/>
          <w:sz w:val="28"/>
          <w:szCs w:val="28"/>
        </w:rPr>
        <w:t>Convention of 1982 under Article</w:t>
      </w:r>
      <w:r w:rsidR="001A21DF" w:rsidRPr="00253B9F">
        <w:rPr>
          <w:rFonts w:ascii="Centaur" w:hAnsi="Centaur"/>
          <w:sz w:val="28"/>
          <w:szCs w:val="28"/>
        </w:rPr>
        <w:t xml:space="preserve"> 95</w:t>
      </w:r>
      <w:r w:rsidRPr="00253B9F">
        <w:rPr>
          <w:rFonts w:ascii="Centaur" w:hAnsi="Centaur"/>
          <w:sz w:val="28"/>
          <w:szCs w:val="28"/>
        </w:rPr>
        <w:t xml:space="preserve"> down </w:t>
      </w:r>
      <w:r w:rsidR="00A80B5C" w:rsidRPr="00253B9F">
        <w:rPr>
          <w:rFonts w:ascii="Centaur" w:hAnsi="Centaur"/>
          <w:sz w:val="28"/>
          <w:szCs w:val="28"/>
        </w:rPr>
        <w:t>those warships</w:t>
      </w:r>
      <w:r w:rsidRPr="00253B9F">
        <w:rPr>
          <w:rFonts w:ascii="Centaur" w:hAnsi="Centaur"/>
          <w:sz w:val="28"/>
          <w:szCs w:val="28"/>
        </w:rPr>
        <w:t xml:space="preserve"> on the high seas </w:t>
      </w:r>
      <w:r w:rsidR="00A80B5C" w:rsidRPr="00253B9F">
        <w:rPr>
          <w:rFonts w:ascii="Centaur" w:hAnsi="Centaur"/>
          <w:sz w:val="28"/>
          <w:szCs w:val="28"/>
        </w:rPr>
        <w:t>has</w:t>
      </w:r>
      <w:r w:rsidRPr="00253B9F">
        <w:rPr>
          <w:rFonts w:ascii="Centaur" w:hAnsi="Centaur"/>
          <w:sz w:val="28"/>
          <w:szCs w:val="28"/>
        </w:rPr>
        <w:t xml:space="preserve"> complete immunity from the </w:t>
      </w:r>
      <w:r w:rsidR="00A80B5C" w:rsidRPr="00253B9F">
        <w:rPr>
          <w:rFonts w:ascii="Centaur" w:hAnsi="Centaur"/>
          <w:sz w:val="28"/>
          <w:szCs w:val="28"/>
        </w:rPr>
        <w:t>jurisdiction</w:t>
      </w:r>
      <w:r w:rsidRPr="00253B9F">
        <w:rPr>
          <w:rFonts w:ascii="Centaur" w:hAnsi="Centaur"/>
          <w:sz w:val="28"/>
          <w:szCs w:val="28"/>
        </w:rPr>
        <w:t xml:space="preserve"> of any State other than the flag State. Thus, the exercise of the freedom of </w:t>
      </w:r>
      <w:r w:rsidR="00A80B5C" w:rsidRPr="00253B9F">
        <w:rPr>
          <w:rFonts w:ascii="Centaur" w:hAnsi="Centaur"/>
          <w:sz w:val="28"/>
          <w:szCs w:val="28"/>
        </w:rPr>
        <w:t xml:space="preserve">the </w:t>
      </w:r>
      <w:r w:rsidRPr="00253B9F">
        <w:rPr>
          <w:rFonts w:ascii="Centaur" w:hAnsi="Centaur"/>
          <w:sz w:val="28"/>
          <w:szCs w:val="28"/>
        </w:rPr>
        <w:t>seas through those ships cannot be interfered with by other States. In other States have a duty not to interfere with the freedom of warships.</w:t>
      </w:r>
      <w:r w:rsidR="00A80B5C" w:rsidRPr="00253B9F">
        <w:rPr>
          <w:rFonts w:ascii="Centaur" w:hAnsi="Centaur"/>
          <w:sz w:val="28"/>
          <w:szCs w:val="28"/>
        </w:rPr>
        <w:t xml:space="preserve"> Some</w:t>
      </w:r>
      <w:r w:rsidRPr="00253B9F">
        <w:rPr>
          <w:rFonts w:ascii="Centaur" w:hAnsi="Centaur"/>
          <w:sz w:val="28"/>
          <w:szCs w:val="28"/>
        </w:rPr>
        <w:t xml:space="preserve"> forms of interference are specified and regulated in International Law. For </w:t>
      </w:r>
      <w:r w:rsidR="00A80B5C" w:rsidRPr="00253B9F">
        <w:rPr>
          <w:rFonts w:ascii="Centaur" w:hAnsi="Centaur"/>
          <w:sz w:val="28"/>
          <w:szCs w:val="28"/>
        </w:rPr>
        <w:t>instance</w:t>
      </w:r>
      <w:r w:rsidRPr="00253B9F">
        <w:rPr>
          <w:rFonts w:ascii="Centaur" w:hAnsi="Centaur"/>
          <w:sz w:val="28"/>
          <w:szCs w:val="28"/>
        </w:rPr>
        <w:t xml:space="preserve"> the right of visit, as provided under Article 110 of the Convention of 1982, </w:t>
      </w:r>
      <w:r w:rsidR="00A80B5C" w:rsidRPr="00253B9F">
        <w:rPr>
          <w:rFonts w:ascii="Centaur" w:hAnsi="Centaur"/>
          <w:sz w:val="28"/>
          <w:szCs w:val="28"/>
        </w:rPr>
        <w:t>which c</w:t>
      </w:r>
      <w:r w:rsidRPr="00253B9F">
        <w:rPr>
          <w:rFonts w:ascii="Centaur" w:hAnsi="Centaur"/>
          <w:sz w:val="28"/>
          <w:szCs w:val="28"/>
        </w:rPr>
        <w:t>onsists in the right to board a ship when there is a reasonable ground for</w:t>
      </w:r>
      <w:r w:rsidR="00A80B5C" w:rsidRPr="00253B9F">
        <w:rPr>
          <w:rFonts w:ascii="Centaur" w:hAnsi="Centaur"/>
          <w:sz w:val="28"/>
          <w:szCs w:val="28"/>
        </w:rPr>
        <w:t xml:space="preserve"> suspicion</w:t>
      </w:r>
      <w:r w:rsidRPr="00253B9F">
        <w:rPr>
          <w:rFonts w:ascii="Centaur" w:hAnsi="Centaur"/>
          <w:sz w:val="28"/>
          <w:szCs w:val="28"/>
        </w:rPr>
        <w:t xml:space="preserve"> that the ship is engaged in piracy; the ship is engaged in slave trade; the </w:t>
      </w:r>
      <w:r w:rsidR="00A80B5C" w:rsidRPr="00253B9F">
        <w:rPr>
          <w:rFonts w:ascii="Centaur" w:hAnsi="Centaur"/>
          <w:sz w:val="28"/>
          <w:szCs w:val="28"/>
        </w:rPr>
        <w:t>are</w:t>
      </w:r>
      <w:r w:rsidRPr="00253B9F">
        <w:rPr>
          <w:rFonts w:ascii="Centaur" w:hAnsi="Centaur"/>
          <w:sz w:val="28"/>
          <w:szCs w:val="28"/>
        </w:rPr>
        <w:t xml:space="preserve"> engaged in unauthorized broadcasting; the ship is without nationality; or flying a foreign flag or refusing to show its flag, the ship is, in reality, of the </w:t>
      </w:r>
      <w:r w:rsidR="00A80B5C" w:rsidRPr="00253B9F">
        <w:rPr>
          <w:rFonts w:ascii="Centaur" w:hAnsi="Centaur"/>
          <w:sz w:val="28"/>
          <w:szCs w:val="28"/>
        </w:rPr>
        <w:t>na</w:t>
      </w:r>
      <w:r w:rsidRPr="00253B9F">
        <w:rPr>
          <w:rFonts w:ascii="Centaur" w:hAnsi="Centaur"/>
          <w:sz w:val="28"/>
          <w:szCs w:val="28"/>
        </w:rPr>
        <w:t>tionality as the warship.</w:t>
      </w:r>
      <w:r w:rsidRPr="00253B9F">
        <w:rPr>
          <w:rFonts w:ascii="Centaur" w:hAnsi="Centaur"/>
          <w:sz w:val="28"/>
          <w:szCs w:val="28"/>
        </w:rPr>
        <w:tab/>
      </w:r>
    </w:p>
    <w:p w:rsidR="004576D0" w:rsidRPr="00253B9F" w:rsidRDefault="004576D0" w:rsidP="00253B9F">
      <w:pPr>
        <w:pStyle w:val="ListParagraph"/>
        <w:numPr>
          <w:ilvl w:val="0"/>
          <w:numId w:val="5"/>
        </w:numPr>
        <w:ind w:left="270"/>
        <w:jc w:val="both"/>
        <w:rPr>
          <w:rFonts w:ascii="Centaur" w:hAnsi="Centaur"/>
          <w:sz w:val="28"/>
          <w:szCs w:val="28"/>
        </w:rPr>
      </w:pPr>
      <w:r w:rsidRPr="00253B9F">
        <w:rPr>
          <w:rFonts w:ascii="Centaur" w:hAnsi="Centaur"/>
          <w:b/>
          <w:sz w:val="28"/>
          <w:szCs w:val="28"/>
        </w:rPr>
        <w:t xml:space="preserve">Activities in the </w:t>
      </w:r>
      <w:r w:rsidR="00A80B5C" w:rsidRPr="00253B9F">
        <w:rPr>
          <w:rFonts w:ascii="Centaur" w:hAnsi="Centaur"/>
          <w:b/>
          <w:sz w:val="28"/>
          <w:szCs w:val="28"/>
        </w:rPr>
        <w:t>Area:</w:t>
      </w:r>
      <w:r w:rsidRPr="00253B9F">
        <w:rPr>
          <w:rFonts w:ascii="Centaur" w:hAnsi="Centaur"/>
          <w:sz w:val="28"/>
          <w:szCs w:val="28"/>
        </w:rPr>
        <w:t>-</w:t>
      </w:r>
      <w:r w:rsidR="00A80B5C" w:rsidRPr="00253B9F">
        <w:rPr>
          <w:rFonts w:ascii="Centaur" w:hAnsi="Centaur"/>
          <w:sz w:val="28"/>
          <w:szCs w:val="28"/>
        </w:rPr>
        <w:t xml:space="preserve"> </w:t>
      </w:r>
      <w:r w:rsidRPr="00253B9F">
        <w:rPr>
          <w:rFonts w:ascii="Centaur" w:hAnsi="Centaur"/>
          <w:sz w:val="28"/>
          <w:szCs w:val="28"/>
        </w:rPr>
        <w:t xml:space="preserve">Activities in the Area are conducted on behalf of </w:t>
      </w:r>
      <w:r w:rsidR="00A80B5C" w:rsidRPr="00253B9F">
        <w:rPr>
          <w:rFonts w:ascii="Centaur" w:hAnsi="Centaur"/>
          <w:sz w:val="28"/>
          <w:szCs w:val="28"/>
        </w:rPr>
        <w:t>mankind</w:t>
      </w:r>
      <w:r w:rsidRPr="00253B9F">
        <w:rPr>
          <w:rFonts w:ascii="Centaur" w:hAnsi="Centaur"/>
          <w:sz w:val="28"/>
          <w:szCs w:val="28"/>
        </w:rPr>
        <w:t xml:space="preserve"> and therefore they are given preference over high seas freedom. Article 87 </w:t>
      </w:r>
      <w:r w:rsidR="00A80B5C" w:rsidRPr="00253B9F">
        <w:rPr>
          <w:rFonts w:ascii="Centaur" w:hAnsi="Centaur"/>
          <w:sz w:val="28"/>
          <w:szCs w:val="28"/>
        </w:rPr>
        <w:t>Para 2 of the</w:t>
      </w:r>
      <w:r w:rsidRPr="00253B9F">
        <w:rPr>
          <w:rFonts w:ascii="Centaur" w:hAnsi="Centaur"/>
          <w:sz w:val="28"/>
          <w:szCs w:val="28"/>
        </w:rPr>
        <w:t xml:space="preserve"> Convention of 1982 lays down that freedoms shall be exercised by all</w:t>
      </w:r>
      <w:r w:rsidR="00A80B5C" w:rsidRPr="00253B9F">
        <w:rPr>
          <w:rFonts w:ascii="Centaur" w:hAnsi="Centaur"/>
          <w:sz w:val="28"/>
          <w:szCs w:val="28"/>
        </w:rPr>
        <w:t xml:space="preserve"> </w:t>
      </w:r>
      <w:r w:rsidRPr="00253B9F">
        <w:rPr>
          <w:rFonts w:ascii="Centaur" w:hAnsi="Centaur"/>
          <w:sz w:val="28"/>
          <w:szCs w:val="28"/>
        </w:rPr>
        <w:t xml:space="preserve">with due regard </w:t>
      </w:r>
      <w:r w:rsidRPr="00253B9F">
        <w:rPr>
          <w:rFonts w:ascii="Centaur" w:hAnsi="Centaur"/>
          <w:sz w:val="28"/>
          <w:szCs w:val="28"/>
        </w:rPr>
        <w:lastRenderedPageBreak/>
        <w:t xml:space="preserve">for the rights under the Convention with respect to activities </w:t>
      </w:r>
      <w:r w:rsidR="00A80B5C" w:rsidRPr="00253B9F">
        <w:rPr>
          <w:rFonts w:ascii="Centaur" w:hAnsi="Centaur"/>
          <w:sz w:val="28"/>
          <w:szCs w:val="28"/>
        </w:rPr>
        <w:t>s</w:t>
      </w:r>
      <w:r w:rsidRPr="00253B9F">
        <w:rPr>
          <w:rFonts w:ascii="Centaur" w:hAnsi="Centaur"/>
          <w:sz w:val="28"/>
          <w:szCs w:val="28"/>
        </w:rPr>
        <w:t>ea. Thus, States have to accommodate themselves.</w:t>
      </w:r>
    </w:p>
    <w:p w:rsidR="0009392B" w:rsidRDefault="0009392B" w:rsidP="00253B9F">
      <w:pPr>
        <w:jc w:val="both"/>
        <w:rPr>
          <w:rFonts w:ascii="Centaur" w:hAnsi="Centaur"/>
          <w:b/>
          <w:sz w:val="28"/>
          <w:szCs w:val="28"/>
        </w:rPr>
      </w:pPr>
    </w:p>
    <w:p w:rsidR="00293C58" w:rsidRPr="0009392B" w:rsidRDefault="0009392B" w:rsidP="00253B9F">
      <w:pPr>
        <w:jc w:val="both"/>
        <w:rPr>
          <w:rFonts w:ascii="Centaur" w:hAnsi="Centaur"/>
          <w:b/>
          <w:i/>
          <w:sz w:val="28"/>
          <w:szCs w:val="28"/>
        </w:rPr>
      </w:pPr>
      <w:r w:rsidRPr="0009392B">
        <w:rPr>
          <w:rFonts w:ascii="Centaur" w:hAnsi="Centaur"/>
          <w:b/>
          <w:i/>
          <w:sz w:val="28"/>
          <w:szCs w:val="28"/>
        </w:rPr>
        <w:t>Piracy:</w:t>
      </w:r>
    </w:p>
    <w:p w:rsidR="00293C58" w:rsidRPr="00253B9F" w:rsidRDefault="00293C58" w:rsidP="00253B9F">
      <w:pPr>
        <w:jc w:val="both"/>
        <w:rPr>
          <w:rFonts w:ascii="Centaur" w:hAnsi="Centaur"/>
          <w:sz w:val="28"/>
          <w:szCs w:val="28"/>
        </w:rPr>
      </w:pPr>
      <w:r w:rsidRPr="00253B9F">
        <w:rPr>
          <w:rFonts w:ascii="Centaur" w:hAnsi="Centaur"/>
          <w:sz w:val="28"/>
          <w:szCs w:val="28"/>
        </w:rPr>
        <w:t xml:space="preserve">Piracy, in its original and strict meaning, is every </w:t>
      </w:r>
      <w:r w:rsidRPr="00253B9F">
        <w:rPr>
          <w:rFonts w:ascii="Centaur" w:hAnsi="Centaur"/>
          <w:sz w:val="28"/>
          <w:szCs w:val="28"/>
        </w:rPr>
        <w:t>unauthorized</w:t>
      </w:r>
      <w:r w:rsidRPr="00253B9F">
        <w:rPr>
          <w:rFonts w:ascii="Centaur" w:hAnsi="Centaur"/>
          <w:sz w:val="28"/>
          <w:szCs w:val="28"/>
        </w:rPr>
        <w:t xml:space="preserve"> act of violence committed by a private </w:t>
      </w:r>
      <w:r w:rsidRPr="00253B9F">
        <w:rPr>
          <w:rFonts w:ascii="Centaur" w:hAnsi="Centaur"/>
          <w:sz w:val="28"/>
          <w:szCs w:val="28"/>
        </w:rPr>
        <w:t>vessel</w:t>
      </w:r>
      <w:r w:rsidRPr="00253B9F">
        <w:rPr>
          <w:rFonts w:ascii="Centaur" w:hAnsi="Centaur"/>
          <w:sz w:val="28"/>
          <w:szCs w:val="28"/>
        </w:rPr>
        <w:t xml:space="preserve"> on the high seas against another vessel with intent to plunder. A pirate has always been considered outlaw, </w:t>
      </w:r>
      <w:r w:rsidRPr="00253B9F">
        <w:rPr>
          <w:rFonts w:ascii="Centaur" w:hAnsi="Centaur"/>
          <w:sz w:val="28"/>
          <w:szCs w:val="28"/>
        </w:rPr>
        <w:t>an</w:t>
      </w:r>
      <w:r w:rsidRPr="00253B9F">
        <w:rPr>
          <w:rFonts w:ascii="Centaur" w:hAnsi="Centaur"/>
          <w:sz w:val="28"/>
          <w:szCs w:val="28"/>
        </w:rPr>
        <w:t xml:space="preserve"> </w:t>
      </w:r>
      <w:r w:rsidRPr="00253B9F">
        <w:rPr>
          <w:rFonts w:ascii="Centaur" w:hAnsi="Centaur"/>
          <w:b/>
          <w:i/>
          <w:sz w:val="28"/>
          <w:szCs w:val="28"/>
        </w:rPr>
        <w:t>ltostis humani</w:t>
      </w:r>
      <w:r w:rsidRPr="00253B9F">
        <w:rPr>
          <w:rFonts w:ascii="Centaur" w:hAnsi="Centaur"/>
          <w:sz w:val="28"/>
          <w:szCs w:val="28"/>
        </w:rPr>
        <w:t xml:space="preserve"> generis. According to International Law, the act of piracy makes the pirate lose the protection of his home state and thereby his national character and his vessel or aircraft, although it may formerly have possessed a claim to sail under a certain State's flag, loses such claim . Piracy pure gentiutn is an international crime, the pirate is considered the enemy of every State, and can be brought to justice 'by any nation into whose jurisdiction he may come'.</w:t>
      </w:r>
    </w:p>
    <w:p w:rsidR="00293C58" w:rsidRPr="00253B9F" w:rsidRDefault="00293C58" w:rsidP="00253B9F">
      <w:pPr>
        <w:jc w:val="both"/>
        <w:rPr>
          <w:rFonts w:ascii="Centaur" w:hAnsi="Centaur"/>
          <w:sz w:val="28"/>
          <w:szCs w:val="28"/>
        </w:rPr>
      </w:pPr>
      <w:r w:rsidRPr="00253B9F">
        <w:rPr>
          <w:rFonts w:ascii="Centaur" w:hAnsi="Centaur"/>
          <w:sz w:val="28"/>
          <w:szCs w:val="28"/>
        </w:rPr>
        <w:t>Piracy was defined under Article 15 of the Geneva Convention on the High Seas, 1958 and now confirmed and repeated word by word in the Convention on the Law of the Sea of 1982. This definition reads in Article 101 of the 1982 Convention which states:</w:t>
      </w:r>
    </w:p>
    <w:p w:rsidR="00293C58" w:rsidRPr="00253B9F" w:rsidRDefault="00293C58" w:rsidP="00253B9F">
      <w:pPr>
        <w:ind w:left="270"/>
        <w:jc w:val="both"/>
        <w:rPr>
          <w:rFonts w:ascii="Centaur" w:hAnsi="Centaur"/>
          <w:sz w:val="28"/>
          <w:szCs w:val="28"/>
        </w:rPr>
      </w:pPr>
      <w:r w:rsidRPr="00253B9F">
        <w:rPr>
          <w:rFonts w:ascii="Centaur" w:hAnsi="Centaur"/>
          <w:sz w:val="28"/>
          <w:szCs w:val="28"/>
        </w:rPr>
        <w:t>(a) Any illegal acts of violence or detention, or any act of depredation, committed for private ends by the crew or the passengers of a private ship or a private aircraft, and directed ;</w:t>
      </w:r>
    </w:p>
    <w:p w:rsidR="00293C58" w:rsidRPr="00253B9F" w:rsidRDefault="00293C58" w:rsidP="00253B9F">
      <w:pPr>
        <w:ind w:left="1260"/>
        <w:jc w:val="both"/>
        <w:rPr>
          <w:rFonts w:ascii="Centaur" w:hAnsi="Centaur"/>
          <w:sz w:val="28"/>
          <w:szCs w:val="28"/>
        </w:rPr>
      </w:pPr>
      <w:r w:rsidRPr="00253B9F">
        <w:rPr>
          <w:rFonts w:ascii="Centaur" w:hAnsi="Centaur"/>
          <w:sz w:val="28"/>
          <w:szCs w:val="28"/>
        </w:rPr>
        <w:t xml:space="preserve">(i) on the high seas, against another ship or aircraft, or against persons </w:t>
      </w:r>
      <w:r w:rsidRPr="00253B9F">
        <w:rPr>
          <w:rFonts w:ascii="Centaur" w:hAnsi="Centaur"/>
          <w:sz w:val="28"/>
          <w:szCs w:val="28"/>
        </w:rPr>
        <w:t xml:space="preserve">or </w:t>
      </w:r>
      <w:r w:rsidRPr="00253B9F">
        <w:rPr>
          <w:rFonts w:ascii="Centaur" w:hAnsi="Centaur"/>
          <w:sz w:val="28"/>
          <w:szCs w:val="28"/>
        </w:rPr>
        <w:t>property on board such ship or aircraft ;</w:t>
      </w:r>
    </w:p>
    <w:p w:rsidR="00293C58" w:rsidRPr="00253B9F" w:rsidRDefault="00293C58" w:rsidP="00253B9F">
      <w:pPr>
        <w:ind w:left="1260"/>
        <w:jc w:val="both"/>
        <w:rPr>
          <w:rFonts w:ascii="Centaur" w:hAnsi="Centaur"/>
          <w:sz w:val="28"/>
          <w:szCs w:val="28"/>
        </w:rPr>
      </w:pPr>
      <w:r w:rsidRPr="00253B9F">
        <w:rPr>
          <w:rFonts w:ascii="Centaur" w:hAnsi="Centaur"/>
          <w:sz w:val="28"/>
          <w:szCs w:val="28"/>
        </w:rPr>
        <w:t>(ii) against a ship, aircraft, persons or property in a place outside the jurisdiction of any State ;</w:t>
      </w:r>
    </w:p>
    <w:p w:rsidR="006523C3" w:rsidRPr="00253B9F" w:rsidRDefault="00293C58" w:rsidP="00253B9F">
      <w:pPr>
        <w:ind w:left="270"/>
        <w:jc w:val="both"/>
        <w:rPr>
          <w:rFonts w:ascii="Centaur" w:hAnsi="Centaur"/>
          <w:sz w:val="28"/>
          <w:szCs w:val="28"/>
        </w:rPr>
      </w:pPr>
      <w:r w:rsidRPr="00253B9F">
        <w:rPr>
          <w:rFonts w:ascii="Centaur" w:hAnsi="Centaur"/>
          <w:sz w:val="28"/>
          <w:szCs w:val="28"/>
        </w:rPr>
        <w:t xml:space="preserve">(b)any act of voluntary participation "in the operation of a ship or of an aircraft with knowledge of facts making it a private ship or aircraft ; </w:t>
      </w:r>
    </w:p>
    <w:p w:rsidR="00293C58" w:rsidRPr="00253B9F" w:rsidRDefault="00293C58" w:rsidP="00253B9F">
      <w:pPr>
        <w:ind w:left="270"/>
        <w:jc w:val="both"/>
        <w:rPr>
          <w:rFonts w:ascii="Centaur" w:hAnsi="Centaur"/>
          <w:sz w:val="28"/>
          <w:szCs w:val="28"/>
        </w:rPr>
      </w:pPr>
      <w:r w:rsidRPr="00253B9F">
        <w:rPr>
          <w:rFonts w:ascii="Centaur" w:hAnsi="Centaur"/>
          <w:sz w:val="28"/>
          <w:szCs w:val="28"/>
        </w:rPr>
        <w:t>(c) any act of inciting or of intentionally facilitating an act described in sub-paragraph (a) or (b).</w:t>
      </w:r>
    </w:p>
    <w:p w:rsidR="00293C58" w:rsidRPr="00253B9F" w:rsidRDefault="00293C58" w:rsidP="00253B9F">
      <w:pPr>
        <w:jc w:val="both"/>
        <w:rPr>
          <w:rFonts w:ascii="Centaur" w:hAnsi="Centaur"/>
          <w:sz w:val="28"/>
          <w:szCs w:val="28"/>
        </w:rPr>
      </w:pPr>
      <w:r w:rsidRPr="00253B9F">
        <w:rPr>
          <w:rFonts w:ascii="Centaur" w:hAnsi="Centaur"/>
          <w:sz w:val="28"/>
          <w:szCs w:val="28"/>
        </w:rPr>
        <w:t>The above definition follows that an act of piracy may be committed only by private vessels or aircraft. A public vessel or aircraft may be considered pirate if it LC intended by the person in dominant control to be used for the purpose committing one of the acts as mentioned under</w:t>
      </w:r>
      <w:r w:rsidR="0036430D" w:rsidRPr="00253B9F">
        <w:rPr>
          <w:rFonts w:ascii="Centaur" w:hAnsi="Centaur"/>
          <w:sz w:val="28"/>
          <w:szCs w:val="28"/>
        </w:rPr>
        <w:t xml:space="preserve"> Article 101 of the Convention.</w:t>
      </w:r>
      <w:r w:rsidRPr="00253B9F">
        <w:rPr>
          <w:rFonts w:ascii="Centaur" w:hAnsi="Centaur"/>
          <w:sz w:val="28"/>
          <w:szCs w:val="28"/>
        </w:rPr>
        <w:t xml:space="preserve"> A warship is not regarded as a pirate ship. However, if the acts of piracy, as defined in Article 101 are committed by a warship, whose crew has mutinied and taken control of the ship or aircraft, may be treated as pirate ship.</w:t>
      </w:r>
    </w:p>
    <w:p w:rsidR="00293C58" w:rsidRPr="00253B9F" w:rsidRDefault="00293C58" w:rsidP="00253B9F">
      <w:pPr>
        <w:jc w:val="both"/>
        <w:rPr>
          <w:rFonts w:ascii="Centaur" w:hAnsi="Centaur"/>
          <w:sz w:val="28"/>
          <w:szCs w:val="28"/>
        </w:rPr>
      </w:pPr>
      <w:r w:rsidRPr="00253B9F">
        <w:rPr>
          <w:rFonts w:ascii="Centaur" w:hAnsi="Centaur"/>
          <w:sz w:val="28"/>
          <w:szCs w:val="28"/>
        </w:rPr>
        <w:lastRenderedPageBreak/>
        <w:t xml:space="preserve">The object of piracy is any public or private vessel or aircraft, or the persons or the goods thereon, whilst on the high seas. In the regular case of piracy the pirate wants to make </w:t>
      </w:r>
      <w:r w:rsidR="006523C3" w:rsidRPr="00253B9F">
        <w:rPr>
          <w:rFonts w:ascii="Centaur" w:hAnsi="Centaur"/>
          <w:sz w:val="28"/>
          <w:szCs w:val="28"/>
        </w:rPr>
        <w:t>booty;</w:t>
      </w:r>
      <w:r w:rsidRPr="00253B9F">
        <w:rPr>
          <w:rFonts w:ascii="Centaur" w:hAnsi="Centaur"/>
          <w:sz w:val="28"/>
          <w:szCs w:val="28"/>
        </w:rPr>
        <w:t xml:space="preserve"> it is the cargo of the attacked vessel or aircraft which is the center of his interest, and he might indeed free the vessel and the crew after having appropriated the cargo. But he remains a pirate, whether he does that only or whether he kills the crew and appropriates the ship </w:t>
      </w:r>
      <w:r w:rsidR="006523C3" w:rsidRPr="00253B9F">
        <w:rPr>
          <w:rFonts w:ascii="Centaur" w:hAnsi="Centaur"/>
          <w:sz w:val="28"/>
          <w:szCs w:val="28"/>
        </w:rPr>
        <w:t xml:space="preserve">or sinks her. On the other hand </w:t>
      </w:r>
      <w:r w:rsidRPr="00253B9F">
        <w:rPr>
          <w:rFonts w:ascii="Centaur" w:hAnsi="Centaur"/>
          <w:sz w:val="28"/>
          <w:szCs w:val="28"/>
        </w:rPr>
        <w:t xml:space="preserve">the cargo need not be the object of his act of violence. If he stops a vessel or aircraft and takes a passenger off with the intention of keeping him to ransom, that is piracy; it is likewise piracy if he stops a craft merely to kill a person on board, although he may afterwards free vessel, crew, and cargo. In fact, provided it </w:t>
      </w:r>
      <w:r w:rsidR="00126622" w:rsidRPr="00253B9F">
        <w:rPr>
          <w:rFonts w:ascii="Centaur" w:hAnsi="Centaur"/>
          <w:sz w:val="28"/>
          <w:szCs w:val="28"/>
        </w:rPr>
        <w:t>is</w:t>
      </w:r>
      <w:r w:rsidRPr="00253B9F">
        <w:rPr>
          <w:rFonts w:ascii="Centaur" w:hAnsi="Centaur"/>
          <w:sz w:val="28"/>
          <w:szCs w:val="28"/>
        </w:rPr>
        <w:t xml:space="preserve"> directed agai</w:t>
      </w:r>
      <w:r w:rsidR="006523C3" w:rsidRPr="00253B9F">
        <w:rPr>
          <w:rFonts w:ascii="Centaur" w:hAnsi="Centaur"/>
          <w:sz w:val="28"/>
          <w:szCs w:val="28"/>
        </w:rPr>
        <w:t xml:space="preserve">nst another vessel or aircraft </w:t>
      </w:r>
      <w:r w:rsidRPr="00253B9F">
        <w:rPr>
          <w:rFonts w:ascii="Centaur" w:hAnsi="Centaur"/>
          <w:sz w:val="28"/>
          <w:szCs w:val="28"/>
        </w:rPr>
        <w:t>any illegal act of violence, detention or any act of deprivation, committed f</w:t>
      </w:r>
      <w:r w:rsidR="006523C3" w:rsidRPr="00253B9F">
        <w:rPr>
          <w:rFonts w:ascii="Centaur" w:hAnsi="Centaur"/>
          <w:sz w:val="28"/>
          <w:szCs w:val="28"/>
        </w:rPr>
        <w:t>or private ends, will suffice.</w:t>
      </w:r>
      <w:r w:rsidRPr="00253B9F">
        <w:rPr>
          <w:rFonts w:ascii="Centaur" w:hAnsi="Centaur"/>
          <w:sz w:val="28"/>
          <w:szCs w:val="28"/>
        </w:rPr>
        <w:t xml:space="preserve"> Further, piracy may be prompted by hatred or revenge as well as for gain.</w:t>
      </w:r>
    </w:p>
    <w:p w:rsidR="00883D56" w:rsidRPr="00253B9F" w:rsidRDefault="00293C58" w:rsidP="00253B9F">
      <w:pPr>
        <w:jc w:val="both"/>
        <w:rPr>
          <w:rFonts w:ascii="Centaur" w:hAnsi="Centaur"/>
          <w:sz w:val="28"/>
          <w:szCs w:val="28"/>
        </w:rPr>
      </w:pPr>
      <w:r w:rsidRPr="00253B9F">
        <w:rPr>
          <w:rFonts w:ascii="Centaur" w:hAnsi="Centaur"/>
          <w:sz w:val="28"/>
          <w:szCs w:val="28"/>
        </w:rPr>
        <w:t>Every State has a right to arrest, trial and punish the pirate. The vessels involved in the act of piracy may be seized. The above right has been given as the act of piracy is deemed as the enemy of mankind. The above customary law has been transformed</w:t>
      </w:r>
      <w:r w:rsidR="00EA0302" w:rsidRPr="00253B9F">
        <w:rPr>
          <w:rFonts w:ascii="Centaur" w:hAnsi="Centaur"/>
          <w:sz w:val="28"/>
          <w:szCs w:val="28"/>
        </w:rPr>
        <w:t xml:space="preserve"> into treaty rules. Article 19 of the Geneva Convention in the High Seas says that every seize pirate ship or aircraft, or a ship or aircraft taken by piracy and under the control of pirates, and arrest the persons or seize the property on board. Similar provision has been made under Article 105 of the Convention on the Law of the Sea of 1982.</w:t>
      </w:r>
    </w:p>
    <w:p w:rsidR="00DA320A" w:rsidRPr="00253B9F" w:rsidRDefault="00DA320A" w:rsidP="00253B9F">
      <w:pPr>
        <w:jc w:val="both"/>
        <w:rPr>
          <w:rFonts w:ascii="Centaur" w:hAnsi="Centaur"/>
          <w:sz w:val="28"/>
          <w:szCs w:val="28"/>
        </w:rPr>
      </w:pPr>
      <w:r w:rsidRPr="00253B9F">
        <w:rPr>
          <w:rFonts w:ascii="Centaur" w:hAnsi="Centaur"/>
          <w:sz w:val="28"/>
          <w:szCs w:val="28"/>
        </w:rPr>
        <w:t>Modern definitions of piracy include the following acts:</w:t>
      </w:r>
    </w:p>
    <w:p w:rsidR="00DA320A" w:rsidRPr="00253B9F" w:rsidRDefault="00DA320A" w:rsidP="00253B9F">
      <w:pPr>
        <w:pStyle w:val="ListParagraph"/>
        <w:numPr>
          <w:ilvl w:val="0"/>
          <w:numId w:val="1"/>
        </w:numPr>
        <w:jc w:val="both"/>
        <w:rPr>
          <w:rFonts w:ascii="Centaur" w:hAnsi="Centaur"/>
          <w:sz w:val="28"/>
          <w:szCs w:val="28"/>
        </w:rPr>
      </w:pPr>
      <w:r w:rsidRPr="00253B9F">
        <w:rPr>
          <w:rFonts w:ascii="Centaur" w:hAnsi="Centaur"/>
          <w:sz w:val="28"/>
          <w:szCs w:val="28"/>
        </w:rPr>
        <w:t>Kidnapping of people for ransom</w:t>
      </w:r>
    </w:p>
    <w:p w:rsidR="00DA320A" w:rsidRPr="00253B9F" w:rsidRDefault="00DA320A" w:rsidP="00253B9F">
      <w:pPr>
        <w:pStyle w:val="ListParagraph"/>
        <w:numPr>
          <w:ilvl w:val="0"/>
          <w:numId w:val="1"/>
        </w:numPr>
        <w:jc w:val="both"/>
        <w:rPr>
          <w:rFonts w:ascii="Centaur" w:hAnsi="Centaur"/>
          <w:sz w:val="28"/>
          <w:szCs w:val="28"/>
        </w:rPr>
      </w:pPr>
      <w:r w:rsidRPr="00253B9F">
        <w:rPr>
          <w:rFonts w:ascii="Centaur" w:hAnsi="Centaur"/>
          <w:sz w:val="28"/>
          <w:szCs w:val="28"/>
        </w:rPr>
        <w:t>Robbery</w:t>
      </w:r>
    </w:p>
    <w:p w:rsidR="00DA320A" w:rsidRPr="00253B9F" w:rsidRDefault="00DA320A" w:rsidP="00253B9F">
      <w:pPr>
        <w:pStyle w:val="ListParagraph"/>
        <w:numPr>
          <w:ilvl w:val="0"/>
          <w:numId w:val="1"/>
        </w:numPr>
        <w:jc w:val="both"/>
        <w:rPr>
          <w:rFonts w:ascii="Centaur" w:hAnsi="Centaur"/>
          <w:sz w:val="28"/>
          <w:szCs w:val="28"/>
        </w:rPr>
      </w:pPr>
      <w:r w:rsidRPr="00253B9F">
        <w:rPr>
          <w:rFonts w:ascii="Centaur" w:hAnsi="Centaur"/>
          <w:sz w:val="28"/>
          <w:szCs w:val="28"/>
        </w:rPr>
        <w:t>Murder</w:t>
      </w:r>
    </w:p>
    <w:p w:rsidR="00DA320A" w:rsidRPr="00253B9F" w:rsidRDefault="00DA320A" w:rsidP="00253B9F">
      <w:pPr>
        <w:pStyle w:val="ListParagraph"/>
        <w:numPr>
          <w:ilvl w:val="0"/>
          <w:numId w:val="1"/>
        </w:numPr>
        <w:jc w:val="both"/>
        <w:rPr>
          <w:rFonts w:ascii="Centaur" w:hAnsi="Centaur"/>
          <w:sz w:val="28"/>
          <w:szCs w:val="28"/>
        </w:rPr>
      </w:pPr>
      <w:r w:rsidRPr="00253B9F">
        <w:rPr>
          <w:rFonts w:ascii="Centaur" w:hAnsi="Centaur"/>
          <w:sz w:val="28"/>
          <w:szCs w:val="28"/>
        </w:rPr>
        <w:t>Seizure of items or the ship</w:t>
      </w:r>
    </w:p>
    <w:p w:rsidR="00DA320A" w:rsidRPr="00253B9F" w:rsidRDefault="00DA320A" w:rsidP="00253B9F">
      <w:pPr>
        <w:pStyle w:val="ListParagraph"/>
        <w:numPr>
          <w:ilvl w:val="0"/>
          <w:numId w:val="1"/>
        </w:numPr>
        <w:jc w:val="both"/>
        <w:rPr>
          <w:rFonts w:ascii="Centaur" w:hAnsi="Centaur"/>
          <w:sz w:val="28"/>
          <w:szCs w:val="28"/>
        </w:rPr>
      </w:pPr>
      <w:r w:rsidRPr="00253B9F">
        <w:rPr>
          <w:rFonts w:ascii="Centaur" w:hAnsi="Centaur"/>
          <w:sz w:val="28"/>
          <w:szCs w:val="28"/>
        </w:rPr>
        <w:t>Sabotage resulting in the ship subsequently sinking</w:t>
      </w:r>
    </w:p>
    <w:p w:rsidR="00DA320A" w:rsidRPr="00253B9F" w:rsidRDefault="00DA320A" w:rsidP="00253B9F">
      <w:pPr>
        <w:jc w:val="both"/>
        <w:rPr>
          <w:rFonts w:ascii="Centaur" w:hAnsi="Centaur"/>
          <w:sz w:val="28"/>
          <w:szCs w:val="28"/>
        </w:rPr>
      </w:pPr>
      <w:r w:rsidRPr="00253B9F">
        <w:rPr>
          <w:rFonts w:ascii="Centaur" w:hAnsi="Centaur"/>
          <w:sz w:val="28"/>
          <w:szCs w:val="28"/>
        </w:rPr>
        <w:t>In modern times, ships and airplanes are hijacked for political reasons as well. The perpetrators of these acts could be described as pirates (for instance, the French for "plane hijacker" is pirate de l'air, literally "air pirate"), but in English are usually termed "hijackers". An example is the hijacking of the Italian civilian passenger ship Achille Lauro, which is generally regarded as an act of piracy. Modern pirates also use a great deal of technology. It has been reported that crimes of piracy have involved the use of mobile phones, modern speedboats, assault rifles, shotguns, pistols, mounted machine guns, and even RPGs and grenade launchers.</w:t>
      </w:r>
    </w:p>
    <w:p w:rsidR="008C3E2E" w:rsidRPr="00253B9F" w:rsidRDefault="008C3E2E" w:rsidP="00253B9F">
      <w:pPr>
        <w:jc w:val="both"/>
        <w:rPr>
          <w:rFonts w:ascii="Centaur" w:hAnsi="Centaur"/>
          <w:sz w:val="28"/>
          <w:szCs w:val="28"/>
        </w:rPr>
      </w:pPr>
    </w:p>
    <w:p w:rsidR="00973795" w:rsidRPr="00253B9F" w:rsidRDefault="00973795" w:rsidP="00253B9F">
      <w:pPr>
        <w:jc w:val="center"/>
        <w:rPr>
          <w:rFonts w:ascii="Kunstler Script" w:hAnsi="Kunstler Script"/>
          <w:sz w:val="96"/>
          <w:szCs w:val="96"/>
        </w:rPr>
      </w:pPr>
      <w:r w:rsidRPr="00253B9F">
        <w:rPr>
          <w:rFonts w:ascii="Kunstler Script" w:hAnsi="Kunstler Script"/>
          <w:sz w:val="96"/>
          <w:szCs w:val="96"/>
        </w:rPr>
        <w:lastRenderedPageBreak/>
        <w:t>History of piracy on the high seas</w:t>
      </w:r>
    </w:p>
    <w:p w:rsidR="00973795" w:rsidRPr="00253B9F" w:rsidRDefault="00973795" w:rsidP="00253B9F">
      <w:pPr>
        <w:jc w:val="both"/>
        <w:rPr>
          <w:rFonts w:ascii="Centaur" w:hAnsi="Centaur"/>
          <w:sz w:val="28"/>
          <w:szCs w:val="28"/>
        </w:rPr>
      </w:pPr>
    </w:p>
    <w:p w:rsidR="00A523FB" w:rsidRPr="00253B9F" w:rsidRDefault="00A523FB" w:rsidP="00253B9F">
      <w:pPr>
        <w:jc w:val="both"/>
        <w:rPr>
          <w:rFonts w:ascii="Centaur" w:hAnsi="Centaur"/>
          <w:sz w:val="28"/>
          <w:szCs w:val="28"/>
        </w:rPr>
      </w:pPr>
      <w:r w:rsidRPr="00253B9F">
        <w:rPr>
          <w:rFonts w:ascii="Centaur" w:hAnsi="Centaur"/>
          <w:sz w:val="28"/>
          <w:szCs w:val="28"/>
        </w:rPr>
        <w:t>Pirates have been around as long as people have used the oceans as trade routes. The earliest documented instances of piracy are the exploits of the Sea Peoples who threatened the Aegean and Mediterr</w:t>
      </w:r>
      <w:r w:rsidR="00F70850" w:rsidRPr="00253B9F">
        <w:rPr>
          <w:rFonts w:ascii="Centaur" w:hAnsi="Centaur"/>
          <w:sz w:val="28"/>
          <w:szCs w:val="28"/>
        </w:rPr>
        <w:t>anean in the 13</w:t>
      </w:r>
      <w:r w:rsidR="00F70850" w:rsidRPr="00253B9F">
        <w:rPr>
          <w:rFonts w:ascii="Centaur" w:hAnsi="Centaur"/>
          <w:sz w:val="28"/>
          <w:szCs w:val="28"/>
          <w:vertAlign w:val="superscript"/>
        </w:rPr>
        <w:t>th</w:t>
      </w:r>
      <w:r w:rsidR="00253B9F">
        <w:rPr>
          <w:rFonts w:ascii="Centaur" w:hAnsi="Centaur"/>
          <w:sz w:val="28"/>
          <w:szCs w:val="28"/>
        </w:rPr>
        <w:t xml:space="preserve"> </w:t>
      </w:r>
      <w:r w:rsidR="00F70850" w:rsidRPr="00253B9F">
        <w:rPr>
          <w:rFonts w:ascii="Centaur" w:hAnsi="Centaur"/>
          <w:sz w:val="28"/>
          <w:szCs w:val="28"/>
        </w:rPr>
        <w:t>century BC.</w:t>
      </w:r>
      <w:r w:rsidRPr="00253B9F">
        <w:rPr>
          <w:rFonts w:ascii="Centaur" w:hAnsi="Centaur"/>
          <w:sz w:val="28"/>
          <w:szCs w:val="28"/>
        </w:rPr>
        <w:t xml:space="preserve"> In Classical Antiquity, the Tyrrhenians and Thracians were known as pirates. The island of Lemnos long resisted Greek influence and remained a haven for Thracian pirates. During their voyages the Phoenicians seem to have sometimes resorted to piracy, and specialized in kidnapping boys an</w:t>
      </w:r>
      <w:r w:rsidR="00F70850" w:rsidRPr="00253B9F">
        <w:rPr>
          <w:rFonts w:ascii="Centaur" w:hAnsi="Centaur"/>
          <w:sz w:val="28"/>
          <w:szCs w:val="28"/>
        </w:rPr>
        <w:t>d girls to be sold as slaves.</w:t>
      </w:r>
      <w:r w:rsidRPr="00253B9F">
        <w:rPr>
          <w:rFonts w:ascii="Centaur" w:hAnsi="Centaur"/>
          <w:sz w:val="28"/>
          <w:szCs w:val="28"/>
        </w:rPr>
        <w:t xml:space="preserve"> By the 1st century BC, there were pirate states along the Anatolian coast, threatening the commerce of the Roman Empire. </w:t>
      </w:r>
    </w:p>
    <w:p w:rsidR="00A523FB" w:rsidRPr="00253B9F" w:rsidRDefault="00A523FB" w:rsidP="00253B9F">
      <w:pPr>
        <w:jc w:val="both"/>
        <w:rPr>
          <w:rFonts w:ascii="Centaur" w:hAnsi="Centaur"/>
          <w:sz w:val="28"/>
          <w:szCs w:val="28"/>
        </w:rPr>
      </w:pPr>
      <w:r w:rsidRPr="00253B9F">
        <w:rPr>
          <w:rFonts w:ascii="Centaur" w:hAnsi="Centaur"/>
          <w:sz w:val="28"/>
          <w:szCs w:val="28"/>
        </w:rPr>
        <w:t>On one voyage ac</w:t>
      </w:r>
      <w:r w:rsidR="00F70850" w:rsidRPr="00253B9F">
        <w:rPr>
          <w:rFonts w:ascii="Centaur" w:hAnsi="Centaur"/>
          <w:sz w:val="28"/>
          <w:szCs w:val="28"/>
        </w:rPr>
        <w:t>ross the Aegean Sea in 75 BC,</w:t>
      </w:r>
      <w:r w:rsidRPr="00253B9F">
        <w:rPr>
          <w:rFonts w:ascii="Centaur" w:hAnsi="Centaur"/>
          <w:sz w:val="28"/>
          <w:szCs w:val="28"/>
        </w:rPr>
        <w:t xml:space="preserve"> Julius Caesar was kidnapped by Cilician pirates and held prisoner in the Do</w:t>
      </w:r>
      <w:r w:rsidR="00F70850" w:rsidRPr="00253B9F">
        <w:rPr>
          <w:rFonts w:ascii="Centaur" w:hAnsi="Centaur"/>
          <w:sz w:val="28"/>
          <w:szCs w:val="28"/>
        </w:rPr>
        <w:t>decanese islet of Pharmacusa.</w:t>
      </w:r>
      <w:r w:rsidRPr="00253B9F">
        <w:rPr>
          <w:rFonts w:ascii="Centaur" w:hAnsi="Centaur"/>
          <w:sz w:val="28"/>
          <w:szCs w:val="28"/>
        </w:rPr>
        <w:t xml:space="preserve"> He maintained an attitude of superiority throughout his captivity. When the pirates decided to demand a ransom of twenty talents of gold, Caesar is said to have insisted that he was worth at least fifty, and the pirates indeed raised the ransom to fifty talents. After the ransom was paid, Caesar raised a fleet, pursued and captured the pirates, and had them put to death. The Senate finally invested Pompey with powers to deal with piracy in 67 BC (the Lex Gabinia), and Pompey after three months of naval warfare managed to suppress the threat. In the 3</w:t>
      </w:r>
      <w:r w:rsidRPr="00253B9F">
        <w:rPr>
          <w:rFonts w:ascii="Centaur" w:hAnsi="Centaur"/>
          <w:sz w:val="28"/>
          <w:szCs w:val="28"/>
          <w:vertAlign w:val="superscript"/>
        </w:rPr>
        <w:t>rd</w:t>
      </w:r>
      <w:r w:rsidR="00F70850" w:rsidRPr="00253B9F">
        <w:rPr>
          <w:rFonts w:ascii="Centaur" w:hAnsi="Centaur"/>
          <w:sz w:val="28"/>
          <w:szCs w:val="28"/>
        </w:rPr>
        <w:t xml:space="preserve"> </w:t>
      </w:r>
      <w:r w:rsidRPr="00253B9F">
        <w:rPr>
          <w:rFonts w:ascii="Centaur" w:hAnsi="Centaur"/>
          <w:sz w:val="28"/>
          <w:szCs w:val="28"/>
        </w:rPr>
        <w:t xml:space="preserve">century, pirate attacks on </w:t>
      </w:r>
      <w:r w:rsidR="00F70850" w:rsidRPr="00253B9F">
        <w:rPr>
          <w:rFonts w:ascii="Centaur" w:hAnsi="Centaur"/>
          <w:sz w:val="28"/>
          <w:szCs w:val="28"/>
        </w:rPr>
        <w:t>Olympus</w:t>
      </w:r>
      <w:r w:rsidRPr="00253B9F">
        <w:rPr>
          <w:rFonts w:ascii="Centaur" w:hAnsi="Centaur"/>
          <w:sz w:val="28"/>
          <w:szCs w:val="28"/>
        </w:rPr>
        <w:t xml:space="preserve"> (city in Anatolia) brought impoverishment. Among some of the most famous ancient pirateering peoples were the Illyrians, populating the western Balkan </w:t>
      </w:r>
      <w:r w:rsidR="00F70850" w:rsidRPr="00253B9F">
        <w:rPr>
          <w:rFonts w:ascii="Centaur" w:hAnsi="Centaur"/>
          <w:sz w:val="28"/>
          <w:szCs w:val="28"/>
        </w:rPr>
        <w:t>Peninsula</w:t>
      </w:r>
      <w:r w:rsidRPr="00253B9F">
        <w:rPr>
          <w:rFonts w:ascii="Centaur" w:hAnsi="Centaur"/>
          <w:sz w:val="28"/>
          <w:szCs w:val="28"/>
        </w:rPr>
        <w:t>. Constantly raiding the Adriatic Sea, the Illyrians caused many conflicts with the Roman Republic. It was not until 68 BC that the Romans finally conquered Illyria and made it a province, ending their threat.</w:t>
      </w:r>
    </w:p>
    <w:p w:rsidR="00A523FB" w:rsidRPr="00253B9F" w:rsidRDefault="00A523FB" w:rsidP="00253B9F">
      <w:pPr>
        <w:jc w:val="both"/>
        <w:rPr>
          <w:rFonts w:ascii="Centaur" w:hAnsi="Centaur"/>
          <w:sz w:val="28"/>
          <w:szCs w:val="28"/>
        </w:rPr>
      </w:pPr>
      <w:r w:rsidRPr="00253B9F">
        <w:rPr>
          <w:rFonts w:ascii="Centaur" w:hAnsi="Centaur"/>
          <w:sz w:val="28"/>
          <w:szCs w:val="28"/>
        </w:rPr>
        <w:t>As early as 258 AD, the Gothic-Herulic fleet ravaged towns on the coasts of the Black Sea and Sea of Marmara. The Aegean coast suffered similar attacks a few years later. In 264, the Goths reached Galatia and Cappadocia, and Gothic pirates landed on Cyprus and Crete. In the process, the Goths seized enormous booty and took thousands into captivity.</w:t>
      </w:r>
      <w:r w:rsidR="00EB0816" w:rsidRPr="00253B9F">
        <w:rPr>
          <w:rFonts w:ascii="Centaur" w:hAnsi="Centaur"/>
          <w:sz w:val="28"/>
          <w:szCs w:val="28"/>
        </w:rPr>
        <w:t xml:space="preserve"> I</w:t>
      </w:r>
      <w:r w:rsidRPr="00253B9F">
        <w:rPr>
          <w:rFonts w:ascii="Centaur" w:hAnsi="Centaur"/>
          <w:sz w:val="28"/>
          <w:szCs w:val="28"/>
        </w:rPr>
        <w:t>n 286 AD, Carausius, a Roman military commander of Gaulish origins, was appointed to command the Classis Britannica, and given the responsibility of eliminating Frankish and Saxon pirates who had been raiding the coasts of Armorica and Belgic Gaul.</w:t>
      </w:r>
    </w:p>
    <w:p w:rsidR="00A523FB" w:rsidRPr="00253B9F" w:rsidRDefault="00A523FB" w:rsidP="00253B9F">
      <w:pPr>
        <w:jc w:val="both"/>
        <w:rPr>
          <w:rFonts w:ascii="Centaur" w:hAnsi="Centaur"/>
          <w:sz w:val="28"/>
          <w:szCs w:val="28"/>
        </w:rPr>
      </w:pPr>
      <w:r w:rsidRPr="00253B9F">
        <w:rPr>
          <w:rFonts w:ascii="Centaur" w:hAnsi="Centaur"/>
          <w:sz w:val="28"/>
          <w:szCs w:val="28"/>
        </w:rPr>
        <w:lastRenderedPageBreak/>
        <w:t>In the Roman province of Britannia, Saint Patrick was captured and enslaved by Irish pirates. Early Polynesian warriors attacked seaside and riverside villages. They used the sea for their hit-and-run tactics - a safe place to retreat to if the battle turned against them.</w:t>
      </w:r>
    </w:p>
    <w:p w:rsidR="00A70D74" w:rsidRDefault="00A70D74" w:rsidP="00253B9F">
      <w:pPr>
        <w:jc w:val="both"/>
        <w:rPr>
          <w:rFonts w:ascii="Centaur" w:hAnsi="Centaur"/>
          <w:b/>
          <w:i/>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Middle Ages to 19</w:t>
      </w:r>
      <w:r w:rsidRPr="00253B9F">
        <w:rPr>
          <w:rFonts w:ascii="Centaur" w:hAnsi="Centaur"/>
          <w:b/>
          <w:i/>
          <w:sz w:val="28"/>
          <w:szCs w:val="28"/>
          <w:vertAlign w:val="superscript"/>
        </w:rPr>
        <w:t>th</w:t>
      </w:r>
      <w:r w:rsidR="00253B9F" w:rsidRPr="00253B9F">
        <w:rPr>
          <w:rFonts w:ascii="Centaur" w:hAnsi="Centaur"/>
          <w:b/>
          <w:i/>
          <w:sz w:val="28"/>
          <w:szCs w:val="28"/>
        </w:rPr>
        <w:t xml:space="preserve"> </w:t>
      </w:r>
      <w:r w:rsidRPr="00253B9F">
        <w:rPr>
          <w:rFonts w:ascii="Centaur" w:hAnsi="Centaur"/>
          <w:b/>
          <w:i/>
          <w:sz w:val="28"/>
          <w:szCs w:val="28"/>
        </w:rPr>
        <w:t>Century</w:t>
      </w:r>
    </w:p>
    <w:p w:rsidR="00A523FB" w:rsidRPr="00253B9F" w:rsidRDefault="00A523FB" w:rsidP="00253B9F">
      <w:pPr>
        <w:jc w:val="both"/>
        <w:rPr>
          <w:rFonts w:ascii="Centaur" w:hAnsi="Centaur"/>
          <w:sz w:val="28"/>
          <w:szCs w:val="28"/>
        </w:rPr>
      </w:pPr>
      <w:r w:rsidRPr="00253B9F">
        <w:rPr>
          <w:rFonts w:ascii="Centaur" w:hAnsi="Centaur"/>
          <w:sz w:val="28"/>
          <w:szCs w:val="28"/>
        </w:rPr>
        <w:t>The most widely known and far reaching pirates in medieval Europe were the Vikings, warriors and looters from Scandinavia. They raided the coasts, rivers and inland cities of all Western Europe as far as Seville, attacked by the Norse in 844. Vikings even attacked coasts of North Africa and Italy. They also plundered all the coasts of the Baltic Sea, ascending the rivers of Eastern Europe as far as the Black Sea and Persia. The lack of centralized powers all over Europe during the Middle Ages favoured pirates all over the continent.</w:t>
      </w:r>
      <w:r w:rsidR="00EB0816" w:rsidRPr="00253B9F">
        <w:rPr>
          <w:rFonts w:ascii="Centaur" w:hAnsi="Centaur"/>
          <w:sz w:val="28"/>
          <w:szCs w:val="28"/>
        </w:rPr>
        <w:t xml:space="preserve"> </w:t>
      </w:r>
      <w:r w:rsidRPr="00253B9F">
        <w:rPr>
          <w:rFonts w:ascii="Centaur" w:hAnsi="Centaur"/>
          <w:sz w:val="28"/>
          <w:szCs w:val="28"/>
        </w:rPr>
        <w:t>Meanwhile, Muslim pirates terrorized the Mediterranean Sea. Toward the end of the 9th century, Muslim pirate havens were established along the coast of southe</w:t>
      </w:r>
      <w:r w:rsidR="00EB0816" w:rsidRPr="00253B9F">
        <w:rPr>
          <w:rFonts w:ascii="Centaur" w:hAnsi="Centaur"/>
          <w:sz w:val="28"/>
          <w:szCs w:val="28"/>
        </w:rPr>
        <w:t>rn France and northern Italy.</w:t>
      </w:r>
      <w:r w:rsidRPr="00253B9F">
        <w:rPr>
          <w:rFonts w:ascii="Centaur" w:hAnsi="Centaur"/>
          <w:sz w:val="28"/>
          <w:szCs w:val="28"/>
        </w:rPr>
        <w:t xml:space="preserve"> In 846 Muslim raiders sacked Rome and damaged the Vatican. In 911, the bishop of Narbonne was unable to return to France from Rome because the Muslims controlled all the passes in the Alps. Muslim pirates operated out of the Balearic Islands in the 10</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From 824 to 961 Arab pirates in Crete raided the entire Mediterranean. In the 14</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raids by Muslim pirates forced the Venetian Duke of Crete to ask Venice to keep</w:t>
      </w:r>
      <w:r w:rsidR="00EB0816" w:rsidRPr="00253B9F">
        <w:rPr>
          <w:rFonts w:ascii="Centaur" w:hAnsi="Centaur"/>
          <w:sz w:val="28"/>
          <w:szCs w:val="28"/>
        </w:rPr>
        <w:t xml:space="preserve"> its fleet on constant guard.</w:t>
      </w:r>
    </w:p>
    <w:p w:rsidR="00A523FB" w:rsidRPr="00253B9F" w:rsidRDefault="00A523FB" w:rsidP="00253B9F">
      <w:pPr>
        <w:jc w:val="both"/>
        <w:rPr>
          <w:rFonts w:ascii="Centaur" w:hAnsi="Centaur"/>
          <w:sz w:val="28"/>
          <w:szCs w:val="28"/>
        </w:rPr>
      </w:pPr>
      <w:r w:rsidRPr="00253B9F">
        <w:rPr>
          <w:rFonts w:ascii="Centaur" w:hAnsi="Centaur"/>
          <w:sz w:val="28"/>
          <w:szCs w:val="28"/>
        </w:rPr>
        <w:t xml:space="preserve">After the Slavic invasions of the Balkan </w:t>
      </w:r>
      <w:r w:rsidR="00253B9F" w:rsidRPr="00253B9F">
        <w:rPr>
          <w:rFonts w:ascii="Centaur" w:hAnsi="Centaur"/>
          <w:sz w:val="28"/>
          <w:szCs w:val="28"/>
        </w:rPr>
        <w:t>Peninsula</w:t>
      </w:r>
      <w:r w:rsidRPr="00253B9F">
        <w:rPr>
          <w:rFonts w:ascii="Centaur" w:hAnsi="Centaur"/>
          <w:sz w:val="28"/>
          <w:szCs w:val="28"/>
        </w:rPr>
        <w:t xml:space="preserve"> in the 5</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and 6</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centuries, a Slavic tribe settled the land of Pagania between Dalmatia and Zachlumia in the first half of the 7</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These Slavs revived the old Illyrian piratical habits and often raided the Adriatic Sea. By 642 they invaded southern Italy and assaulted Siponte in Benevento. Their raids in the Adriatic increased rapidly, until the whole Sea was no longer safe for travel.</w:t>
      </w:r>
    </w:p>
    <w:p w:rsidR="00A523FB" w:rsidRPr="00253B9F" w:rsidRDefault="00A523FB" w:rsidP="00253B9F">
      <w:pPr>
        <w:jc w:val="both"/>
        <w:rPr>
          <w:rFonts w:ascii="Centaur" w:hAnsi="Centaur"/>
          <w:sz w:val="28"/>
          <w:szCs w:val="28"/>
        </w:rPr>
      </w:pPr>
      <w:r w:rsidRPr="00253B9F">
        <w:rPr>
          <w:rFonts w:ascii="Centaur" w:hAnsi="Centaur"/>
          <w:sz w:val="28"/>
          <w:szCs w:val="28"/>
        </w:rPr>
        <w:t xml:space="preserve">The "Narentines," as they were called, took more liberties in their raiding quests while the Venetian Navy was abroad, as when it was campaigning in Sicilian waters in 827-82. As soon as the Venetian fleet would return to the Adriatic, the Narentines temporarily abandoned their habits again, even signing a Treaty in Venice and baptising their Slavic pagan leader into Christianity. In 834 or 835 they broke the treaty and again the Neretva pirates raided Venetian traders returning from Benevento, and all of Venice's military attempts to punish the Marians in 839 and 840 utterly failed. Later, they raided the Venetians more often, together with the Arabs. In 846 the Narentines broke through to Venice itself and raided its lagoon city of Kaorle. In the middle of March of 870 they kidnapped the Roman Bishop's emissaries that were returning from the Ecclesiastical </w:t>
      </w:r>
      <w:r w:rsidRPr="00253B9F">
        <w:rPr>
          <w:rFonts w:ascii="Centaur" w:hAnsi="Centaur"/>
          <w:sz w:val="28"/>
          <w:szCs w:val="28"/>
        </w:rPr>
        <w:lastRenderedPageBreak/>
        <w:t>Council in Constantinople. This caused a Byzantine military action against them that finally brought Christianity to them.</w:t>
      </w:r>
    </w:p>
    <w:p w:rsidR="00A523FB" w:rsidRPr="00253B9F" w:rsidRDefault="00A523FB" w:rsidP="00253B9F">
      <w:pPr>
        <w:jc w:val="both"/>
        <w:rPr>
          <w:rFonts w:ascii="Centaur" w:hAnsi="Centaur"/>
          <w:sz w:val="28"/>
          <w:szCs w:val="28"/>
        </w:rPr>
      </w:pPr>
      <w:r w:rsidRPr="00253B9F">
        <w:rPr>
          <w:rFonts w:ascii="Centaur" w:hAnsi="Centaur"/>
          <w:sz w:val="28"/>
          <w:szCs w:val="28"/>
        </w:rPr>
        <w:t>After the Arab raids on the Adriatic coast c. 872 and the retreat of the Imperial Navy, the Narentines restored their raids of Venetian waters, causing new conflicts with the Italians in 887-888. The Narentine piracy traditions were cherished even while they were in Serbia, serving as the finest Serb warriors. The Venetians futilely continued to fight them throughout the 10</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-11</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centuries.</w:t>
      </w:r>
      <w:r w:rsidR="00EB0816" w:rsidRPr="00253B9F">
        <w:rPr>
          <w:rFonts w:ascii="Centaur" w:hAnsi="Centaur"/>
          <w:sz w:val="28"/>
          <w:szCs w:val="28"/>
        </w:rPr>
        <w:t xml:space="preserve"> </w:t>
      </w:r>
      <w:r w:rsidRPr="00253B9F">
        <w:rPr>
          <w:rFonts w:ascii="Centaur" w:hAnsi="Centaur"/>
          <w:sz w:val="28"/>
          <w:szCs w:val="28"/>
        </w:rPr>
        <w:t>In 937, Irish pirates sided with the Scots, Vikings, Picts, and Welsh in their invasion of England. Athelstan drove them back.</w:t>
      </w:r>
    </w:p>
    <w:p w:rsidR="00A523FB" w:rsidRPr="00253B9F" w:rsidRDefault="00A523FB" w:rsidP="00253B9F">
      <w:pPr>
        <w:jc w:val="both"/>
        <w:rPr>
          <w:rFonts w:ascii="Centaur" w:hAnsi="Centaur"/>
          <w:sz w:val="28"/>
          <w:szCs w:val="28"/>
        </w:rPr>
      </w:pPr>
      <w:r w:rsidRPr="00253B9F">
        <w:rPr>
          <w:rFonts w:ascii="Centaur" w:hAnsi="Centaur"/>
          <w:sz w:val="28"/>
          <w:szCs w:val="28"/>
        </w:rPr>
        <w:t>At the same time, when Scandinavian Vikings pillaged the West Europe, their own territory w</w:t>
      </w:r>
      <w:r w:rsidR="00EB0816" w:rsidRPr="00253B9F">
        <w:rPr>
          <w:rFonts w:ascii="Centaur" w:hAnsi="Centaur"/>
          <w:sz w:val="28"/>
          <w:szCs w:val="28"/>
        </w:rPr>
        <w:t>as pillaged by Slavic Wends.</w:t>
      </w:r>
      <w:r w:rsidRPr="00253B9F">
        <w:rPr>
          <w:rFonts w:ascii="Centaur" w:hAnsi="Centaur"/>
          <w:sz w:val="28"/>
          <w:szCs w:val="28"/>
        </w:rPr>
        <w:t xml:space="preserve"> The Slavic piracy in the Baltic Sea ended with the Danish conquest of the Rani stronghold of Arkona in 1168. In the 12</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the coasts of western Scandinavia were plundered by Curonians and Oeselians from the eastern coast of the Baltic Sea. In the 13</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and 14</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pirates threatened the Hanseatic routes and nearly brought sea trade to the brink of extinction. The Victual Brothers of Gotland were a companionship of privateers who later turned to piracy. Until about 1440, maritime trade in both the North Sea and the Baltic Sea was seriously in danger of attack by the pirates.</w:t>
      </w:r>
    </w:p>
    <w:p w:rsidR="00A523FB" w:rsidRPr="00253B9F" w:rsidRDefault="00A523FB" w:rsidP="00253B9F">
      <w:pPr>
        <w:jc w:val="both"/>
        <w:rPr>
          <w:rFonts w:ascii="Centaur" w:hAnsi="Centaur"/>
          <w:sz w:val="28"/>
          <w:szCs w:val="28"/>
        </w:rPr>
      </w:pPr>
      <w:r w:rsidRPr="00253B9F">
        <w:rPr>
          <w:rFonts w:ascii="Centaur" w:hAnsi="Centaur"/>
          <w:sz w:val="28"/>
          <w:szCs w:val="28"/>
        </w:rPr>
        <w:t xml:space="preserve">H Thomas Milhorn mentions a certain Englishman named William Maurice, convicted of piracy in 1241, as the first person known to have been </w:t>
      </w:r>
      <w:r w:rsidR="00EB0816" w:rsidRPr="00253B9F">
        <w:rPr>
          <w:rFonts w:ascii="Centaur" w:hAnsi="Centaur"/>
          <w:sz w:val="28"/>
          <w:szCs w:val="28"/>
        </w:rPr>
        <w:t>hanged, drawn and quartered,</w:t>
      </w:r>
      <w:r w:rsidRPr="00253B9F">
        <w:rPr>
          <w:rFonts w:ascii="Centaur" w:hAnsi="Centaur"/>
          <w:sz w:val="28"/>
          <w:szCs w:val="28"/>
        </w:rPr>
        <w:t xml:space="preserve"> which would indicate that the then-ruling King Henry III took an especially severe view of this crime.</w:t>
      </w:r>
      <w:r w:rsidR="00EB0816" w:rsidRPr="00253B9F">
        <w:rPr>
          <w:rFonts w:ascii="Centaur" w:hAnsi="Centaur"/>
          <w:sz w:val="28"/>
          <w:szCs w:val="28"/>
        </w:rPr>
        <w:t xml:space="preserve"> </w:t>
      </w:r>
      <w:r w:rsidRPr="00253B9F">
        <w:rPr>
          <w:rFonts w:ascii="Centaur" w:hAnsi="Centaur"/>
          <w:sz w:val="28"/>
          <w:szCs w:val="28"/>
        </w:rPr>
        <w:t>The ushkuiniks were Novgorodian pirates who looted the cities on the Volga and Kama Rivers in the 14</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w:t>
      </w:r>
      <w:r w:rsidR="00EB0816" w:rsidRPr="00253B9F">
        <w:rPr>
          <w:rFonts w:ascii="Centaur" w:hAnsi="Centaur"/>
          <w:sz w:val="28"/>
          <w:szCs w:val="28"/>
        </w:rPr>
        <w:t xml:space="preserve"> </w:t>
      </w:r>
      <w:r w:rsidRPr="00253B9F">
        <w:rPr>
          <w:rFonts w:ascii="Centaur" w:hAnsi="Centaur"/>
          <w:sz w:val="28"/>
          <w:szCs w:val="28"/>
        </w:rPr>
        <w:t>As early as Byzantine times, the Maniots</w:t>
      </w:r>
      <w:r w:rsidR="00EB0816" w:rsidRPr="00253B9F">
        <w:rPr>
          <w:rFonts w:ascii="Centaur" w:hAnsi="Centaur"/>
          <w:sz w:val="28"/>
          <w:szCs w:val="28"/>
        </w:rPr>
        <w:t xml:space="preserve">, </w:t>
      </w:r>
      <w:r w:rsidRPr="00253B9F">
        <w:rPr>
          <w:rFonts w:ascii="Centaur" w:hAnsi="Centaur"/>
          <w:sz w:val="28"/>
          <w:szCs w:val="28"/>
        </w:rPr>
        <w:t>one of Greece's toughest populations were known as pirates. The Maniots considered piracy as a legitimate response to the fact that their land was poor and it became their main source of income. The main victims of Maniot pirates were the Ottomans but the Maniots also targeted ships of European countries.</w:t>
      </w:r>
    </w:p>
    <w:p w:rsidR="00A523FB" w:rsidRPr="00253B9F" w:rsidRDefault="00A523FB" w:rsidP="00253B9F">
      <w:pPr>
        <w:jc w:val="both"/>
        <w:rPr>
          <w:rFonts w:ascii="Centaur" w:hAnsi="Centaur"/>
          <w:sz w:val="28"/>
          <w:szCs w:val="28"/>
        </w:rPr>
      </w:pPr>
      <w:r w:rsidRPr="00253B9F">
        <w:rPr>
          <w:rFonts w:ascii="Centaur" w:hAnsi="Centaur"/>
          <w:sz w:val="28"/>
          <w:szCs w:val="28"/>
        </w:rPr>
        <w:t>The Haida and Tlingit tribes, who lived along the coast of southern Alaska and on islands in northwest British Columbia, were traditionally known as fierce warriors, pirates and slave-traders, r</w:t>
      </w:r>
      <w:r w:rsidR="00EB0816" w:rsidRPr="00253B9F">
        <w:rPr>
          <w:rFonts w:ascii="Centaur" w:hAnsi="Centaur"/>
          <w:sz w:val="28"/>
          <w:szCs w:val="28"/>
        </w:rPr>
        <w:t>aiding as far as California.</w:t>
      </w:r>
    </w:p>
    <w:p w:rsidR="00253B9F" w:rsidRDefault="00253B9F" w:rsidP="00253B9F">
      <w:pPr>
        <w:jc w:val="both"/>
        <w:rPr>
          <w:rFonts w:ascii="Centaur" w:hAnsi="Centaur"/>
          <w:b/>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On the Indian coast</w:t>
      </w:r>
    </w:p>
    <w:p w:rsidR="00A523FB" w:rsidRPr="00253B9F" w:rsidRDefault="00A523FB" w:rsidP="00253B9F">
      <w:pPr>
        <w:jc w:val="both"/>
        <w:rPr>
          <w:rFonts w:ascii="Centaur" w:hAnsi="Centaur"/>
          <w:sz w:val="28"/>
          <w:szCs w:val="28"/>
        </w:rPr>
      </w:pPr>
      <w:r w:rsidRPr="00253B9F">
        <w:rPr>
          <w:rFonts w:ascii="Centaur" w:hAnsi="Centaur"/>
          <w:sz w:val="28"/>
          <w:szCs w:val="28"/>
        </w:rPr>
        <w:t>Since the 14</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 xml:space="preserve">century the Deccan (Southern Peninsular region of India) was divided into two entities: on the one side stood the Muslim-ruled Bahmani Sultanate, and on the other stood the Hindu kings rallied around the Vijayanagara Empire. Continuous wars demanded </w:t>
      </w:r>
      <w:r w:rsidRPr="00253B9F">
        <w:rPr>
          <w:rFonts w:ascii="Centaur" w:hAnsi="Centaur"/>
          <w:sz w:val="28"/>
          <w:szCs w:val="28"/>
        </w:rPr>
        <w:lastRenderedPageBreak/>
        <w:t>frequent resupplies of fresh horses, which were imported through sea routes from Persia and Africa. This trade was subjected to frequent raids by thriving bands of pirates based in the coastal cities of Western India.</w:t>
      </w:r>
      <w:r w:rsidR="00EB0816" w:rsidRPr="00253B9F">
        <w:rPr>
          <w:rFonts w:ascii="Centaur" w:hAnsi="Centaur"/>
          <w:sz w:val="28"/>
          <w:szCs w:val="28"/>
        </w:rPr>
        <w:t xml:space="preserve"> </w:t>
      </w:r>
      <w:r w:rsidRPr="00253B9F">
        <w:rPr>
          <w:rFonts w:ascii="Centaur" w:hAnsi="Centaur"/>
          <w:sz w:val="28"/>
          <w:szCs w:val="28"/>
        </w:rPr>
        <w:t>During the 16</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and 17</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centuries there was frequent European piracy against Mughal Indian vessels, especially those en route to Mecca for hajj. The situation came to a head, when Portuguese attacked and captured the vessel Rahimi which belonged to Mariam Zamani the Mughal queen, which led to the Mughal seizure o</w:t>
      </w:r>
      <w:r w:rsidR="00EB0816" w:rsidRPr="00253B9F">
        <w:rPr>
          <w:rFonts w:ascii="Centaur" w:hAnsi="Centaur"/>
          <w:sz w:val="28"/>
          <w:szCs w:val="28"/>
        </w:rPr>
        <w:t>f the Portuguese town Daman.</w:t>
      </w:r>
      <w:r w:rsidRPr="00253B9F">
        <w:rPr>
          <w:rFonts w:ascii="Centaur" w:hAnsi="Centaur"/>
          <w:sz w:val="28"/>
          <w:szCs w:val="28"/>
        </w:rPr>
        <w:t xml:space="preserve"> In the 18</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 xml:space="preserve">century, the famous Maratha privateer Kanhoji Angre ruled the </w:t>
      </w:r>
      <w:r w:rsidR="00EB0816" w:rsidRPr="00253B9F">
        <w:rPr>
          <w:rFonts w:ascii="Centaur" w:hAnsi="Centaur"/>
          <w:sz w:val="28"/>
          <w:szCs w:val="28"/>
        </w:rPr>
        <w:t>seas between Mumbai and Goa.</w:t>
      </w:r>
      <w:r w:rsidRPr="00253B9F">
        <w:rPr>
          <w:rFonts w:ascii="Centaur" w:hAnsi="Centaur"/>
          <w:sz w:val="28"/>
          <w:szCs w:val="28"/>
        </w:rPr>
        <w:t xml:space="preserve"> The Marathas attacked British shipping and insisted that East India Company ships pay taxes if s</w:t>
      </w:r>
      <w:r w:rsidR="00EB0816" w:rsidRPr="00253B9F">
        <w:rPr>
          <w:rFonts w:ascii="Centaur" w:hAnsi="Centaur"/>
          <w:sz w:val="28"/>
          <w:szCs w:val="28"/>
        </w:rPr>
        <w:t>ailing through their waters.</w:t>
      </w:r>
    </w:p>
    <w:p w:rsidR="00A523FB" w:rsidRPr="00253B9F" w:rsidRDefault="00A523FB" w:rsidP="00253B9F">
      <w:pPr>
        <w:jc w:val="both"/>
        <w:rPr>
          <w:rFonts w:ascii="Centaur" w:hAnsi="Centaur"/>
          <w:sz w:val="28"/>
          <w:szCs w:val="28"/>
        </w:rPr>
      </w:pPr>
      <w:r w:rsidRPr="00253B9F">
        <w:rPr>
          <w:rFonts w:ascii="Centaur" w:hAnsi="Centaur"/>
          <w:sz w:val="28"/>
          <w:szCs w:val="28"/>
        </w:rPr>
        <w:t>The most famous pirate utopia is that of Captain Misson and his pirate crew, who founded free colony of Libertatia in northern Madagascar in the late 17</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 xml:space="preserve">century. In 1694, it was destroyed in a surprise attack by the </w:t>
      </w:r>
      <w:r w:rsidR="00EB0816" w:rsidRPr="00253B9F">
        <w:rPr>
          <w:rFonts w:ascii="Centaur" w:hAnsi="Centaur"/>
          <w:sz w:val="28"/>
          <w:szCs w:val="28"/>
        </w:rPr>
        <w:t xml:space="preserve">island natives. </w:t>
      </w:r>
      <w:r w:rsidRPr="00253B9F">
        <w:rPr>
          <w:rFonts w:ascii="Centaur" w:hAnsi="Centaur"/>
          <w:sz w:val="28"/>
          <w:szCs w:val="28"/>
        </w:rPr>
        <w:t>The southern coast of the Persian Gulf became known as the Pirate Coast as raiders based there harassed foreign shipping. Early British expeditions to protect the Indian Ocean trade from raiders at Ras al-Khaimah led to campaigns against that headquarters and other harb</w:t>
      </w:r>
      <w:r w:rsidR="00EB0816" w:rsidRPr="00253B9F">
        <w:rPr>
          <w:rFonts w:ascii="Centaur" w:hAnsi="Centaur"/>
          <w:sz w:val="28"/>
          <w:szCs w:val="28"/>
        </w:rPr>
        <w:t>ors along the coast in 1819.</w:t>
      </w:r>
    </w:p>
    <w:p w:rsidR="00EB0816" w:rsidRPr="00253B9F" w:rsidRDefault="00EB0816" w:rsidP="00253B9F">
      <w:pPr>
        <w:jc w:val="both"/>
        <w:rPr>
          <w:rFonts w:ascii="Centaur" w:hAnsi="Centaur"/>
          <w:b/>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In East Asia</w:t>
      </w:r>
    </w:p>
    <w:p w:rsidR="00A523FB" w:rsidRPr="00253B9F" w:rsidRDefault="00A523FB" w:rsidP="00253B9F">
      <w:pPr>
        <w:jc w:val="both"/>
        <w:rPr>
          <w:rFonts w:ascii="Centaur" w:hAnsi="Centaur"/>
          <w:sz w:val="28"/>
          <w:szCs w:val="28"/>
        </w:rPr>
      </w:pPr>
      <w:r w:rsidRPr="00253B9F">
        <w:rPr>
          <w:rFonts w:ascii="Centaur" w:hAnsi="Centaur"/>
          <w:sz w:val="28"/>
          <w:szCs w:val="28"/>
        </w:rPr>
        <w:t>From the 13</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century, Wokou based in Japan made their debut in East Asia, initiating invasions that would persist for 300 years.</w:t>
      </w:r>
      <w:r w:rsidR="00EB0816" w:rsidRPr="00253B9F">
        <w:rPr>
          <w:rFonts w:ascii="Centaur" w:hAnsi="Centaur"/>
          <w:sz w:val="28"/>
          <w:szCs w:val="28"/>
        </w:rPr>
        <w:t xml:space="preserve"> </w:t>
      </w:r>
      <w:r w:rsidRPr="00253B9F">
        <w:rPr>
          <w:rFonts w:ascii="Centaur" w:hAnsi="Centaur"/>
          <w:sz w:val="28"/>
          <w:szCs w:val="28"/>
        </w:rPr>
        <w:t>Piracy in South East Asia began with the retreating Mongol Yuan fleet after the betrayal by their Javanese allies (who, incidentally, would found the empire of Majapahit after the Mongols left). They preferred the junk, a ship using a more robust sail layout. Marooned navy officers, consisting mostly of Cantonese and Hokkien tribesmen, set up their small gangs near river estuaries, mainly to protect themselves. They recruited locals as common foot-soldiers known as 'lang' (lanun) to set up their fortresses. They survived by utilizing their well trained pugilists, as well as marine and navigation skills, mostly along Sumatran and Javanese estuaries. Their strength and ferocity coincided with the impending trade growth of the maritime silk and spice routes.</w:t>
      </w:r>
    </w:p>
    <w:p w:rsidR="00A523FB" w:rsidRPr="00253B9F" w:rsidRDefault="00A523FB" w:rsidP="00253B9F">
      <w:pPr>
        <w:jc w:val="both"/>
        <w:rPr>
          <w:rFonts w:ascii="Centaur" w:hAnsi="Centaur"/>
          <w:sz w:val="28"/>
          <w:szCs w:val="28"/>
        </w:rPr>
      </w:pPr>
      <w:r w:rsidRPr="00253B9F">
        <w:rPr>
          <w:rFonts w:ascii="Centaur" w:hAnsi="Centaur"/>
          <w:sz w:val="28"/>
          <w:szCs w:val="28"/>
        </w:rPr>
        <w:t>However, the most powerful pirate fleets of East Asia were those of Chinese pirates during the mid-Qing dynasty. Pirate fleets grew increasingly powerful throughout the early 19</w:t>
      </w:r>
      <w:r w:rsidRPr="00253B9F">
        <w:rPr>
          <w:rFonts w:ascii="Centaur" w:hAnsi="Centaur"/>
          <w:sz w:val="28"/>
          <w:szCs w:val="28"/>
          <w:vertAlign w:val="superscript"/>
        </w:rPr>
        <w:t>th</w:t>
      </w:r>
      <w:r w:rsidR="00EB0816" w:rsidRPr="00253B9F">
        <w:rPr>
          <w:rFonts w:ascii="Centaur" w:hAnsi="Centaur"/>
          <w:sz w:val="28"/>
          <w:szCs w:val="28"/>
        </w:rPr>
        <w:t xml:space="preserve"> </w:t>
      </w:r>
      <w:r w:rsidRPr="00253B9F">
        <w:rPr>
          <w:rFonts w:ascii="Centaur" w:hAnsi="Centaur"/>
          <w:sz w:val="28"/>
          <w:szCs w:val="28"/>
        </w:rPr>
        <w:t xml:space="preserve">century. The effects large-scale piracy had on the Chinese economy were immense. They preyed voraciously on China’s junk trade, which flourished in Fujian and Guangdong and was a vital artery of Chinese commerce. Pirate fleets exercised hegemony over villages on the coast, collecting revenue by exacting tribute and running extortion rackets. In 1802, the </w:t>
      </w:r>
      <w:r w:rsidRPr="00253B9F">
        <w:rPr>
          <w:rFonts w:ascii="Centaur" w:hAnsi="Centaur"/>
          <w:sz w:val="28"/>
          <w:szCs w:val="28"/>
        </w:rPr>
        <w:lastRenderedPageBreak/>
        <w:t>menacing Zheng Yi inherited the fleet of his cousin, captain Zheng Qi, whose death provided Zheng Yi with considerably more influence in the world of piracy. Zheng Yi and his wife, Zheng Yi Sao (who would eventually inherit the leadership of his pirate confederacy) then formed a pirate coalition that, by 1804, consisted of over ten thousand men. Their military might alone was sufficient to combat the Qing navy. However, a combination of famine, Qing naval opposition, and internal rifts crippled piracy in China around the 1820s, and it has never again reached the same status.</w:t>
      </w:r>
    </w:p>
    <w:p w:rsidR="00A523FB" w:rsidRPr="00253B9F" w:rsidRDefault="00A523FB" w:rsidP="00253B9F">
      <w:pPr>
        <w:jc w:val="both"/>
        <w:rPr>
          <w:rFonts w:ascii="Centaur" w:hAnsi="Centaur"/>
          <w:sz w:val="28"/>
          <w:szCs w:val="28"/>
        </w:rPr>
      </w:pPr>
      <w:r w:rsidRPr="00253B9F">
        <w:rPr>
          <w:rFonts w:ascii="Centaur" w:hAnsi="Centaur"/>
          <w:sz w:val="28"/>
          <w:szCs w:val="28"/>
        </w:rPr>
        <w:t>The Bugi sailors of South Sulawesi were infamous as pirates who used to range as far west as Singapore and as far north as the Philippines in s</w:t>
      </w:r>
      <w:r w:rsidR="00EB0816" w:rsidRPr="00253B9F">
        <w:rPr>
          <w:rFonts w:ascii="Centaur" w:hAnsi="Centaur"/>
          <w:sz w:val="28"/>
          <w:szCs w:val="28"/>
        </w:rPr>
        <w:t>earch of targets for piracy.</w:t>
      </w:r>
      <w:r w:rsidRPr="00253B9F">
        <w:rPr>
          <w:rFonts w:ascii="Centaur" w:hAnsi="Centaur"/>
          <w:sz w:val="28"/>
          <w:szCs w:val="28"/>
        </w:rPr>
        <w:t xml:space="preserve"> The Orang laut pirates controlled shipping in the Straits of Malacca and </w:t>
      </w:r>
      <w:r w:rsidR="00EB0816" w:rsidRPr="00253B9F">
        <w:rPr>
          <w:rFonts w:ascii="Centaur" w:hAnsi="Centaur"/>
          <w:sz w:val="28"/>
          <w:szCs w:val="28"/>
        </w:rPr>
        <w:t>the waters around Singapore.</w:t>
      </w:r>
      <w:r w:rsidRPr="00253B9F">
        <w:rPr>
          <w:rFonts w:ascii="Centaur" w:hAnsi="Centaur"/>
          <w:sz w:val="28"/>
          <w:szCs w:val="28"/>
        </w:rPr>
        <w:t xml:space="preserve"> and the Malay and Sea Dayak pirates preyed on maritime shipping in the waters between Singapore and Hong Kong</w:t>
      </w:r>
      <w:r w:rsidR="00EB0816" w:rsidRPr="00253B9F">
        <w:rPr>
          <w:rFonts w:ascii="Centaur" w:hAnsi="Centaur"/>
          <w:sz w:val="28"/>
          <w:szCs w:val="28"/>
        </w:rPr>
        <w:t xml:space="preserve"> from their haven in Borneo.</w:t>
      </w:r>
    </w:p>
    <w:p w:rsidR="00A523FB" w:rsidRPr="00253B9F" w:rsidRDefault="00A523FB" w:rsidP="00253B9F">
      <w:pPr>
        <w:jc w:val="both"/>
        <w:rPr>
          <w:rFonts w:ascii="Centaur" w:hAnsi="Centaur"/>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In Eastern Europe</w:t>
      </w:r>
    </w:p>
    <w:p w:rsidR="00A523FB" w:rsidRPr="00253B9F" w:rsidRDefault="00A523FB" w:rsidP="00253B9F">
      <w:pPr>
        <w:jc w:val="both"/>
        <w:rPr>
          <w:rFonts w:ascii="Centaur" w:hAnsi="Centaur"/>
          <w:sz w:val="28"/>
          <w:szCs w:val="28"/>
        </w:rPr>
      </w:pPr>
      <w:r w:rsidRPr="00253B9F">
        <w:rPr>
          <w:rFonts w:ascii="Centaur" w:hAnsi="Centaur"/>
          <w:sz w:val="28"/>
          <w:szCs w:val="28"/>
        </w:rPr>
        <w:t>One example of a pirate republic in Europe from the 16th through the 18th century was Zaporizhian Sich. Situated in the remote Steppe, it was populated with Ukrainian peasants that had run away from their feudal masters, outlaws of every sort, destitute gentry, run-away slaves from Turkish galleys, etc. The remoteness of the place and the rapids at the Dnepr river effectively guarded the place from invasions of vengeful powers. The main target of the inhabitants of Zaporizhian Sich who called themselves “Cossacks” were rich settlements at the Black Sea shores of Ottoman</w:t>
      </w:r>
      <w:r w:rsidR="00EB0816" w:rsidRPr="00253B9F">
        <w:rPr>
          <w:rFonts w:ascii="Centaur" w:hAnsi="Centaur"/>
          <w:sz w:val="28"/>
          <w:szCs w:val="28"/>
        </w:rPr>
        <w:t xml:space="preserve"> Empire and Crimean Khanate.</w:t>
      </w:r>
      <w:r w:rsidRPr="00253B9F">
        <w:rPr>
          <w:rFonts w:ascii="Centaur" w:hAnsi="Centaur"/>
          <w:sz w:val="28"/>
          <w:szCs w:val="28"/>
        </w:rPr>
        <w:t xml:space="preserve"> By 1615 and 1625, Zaporozhian Cossacks had even managed to raze townships on the outskirts of Istanbul, forcing the Ottom</w:t>
      </w:r>
      <w:r w:rsidR="00EB0816" w:rsidRPr="00253B9F">
        <w:rPr>
          <w:rFonts w:ascii="Centaur" w:hAnsi="Centaur"/>
          <w:sz w:val="28"/>
          <w:szCs w:val="28"/>
        </w:rPr>
        <w:t>an Sultan to flee his palace.</w:t>
      </w:r>
      <w:r w:rsidRPr="00253B9F">
        <w:rPr>
          <w:rFonts w:ascii="Centaur" w:hAnsi="Centaur"/>
          <w:sz w:val="28"/>
          <w:szCs w:val="28"/>
        </w:rPr>
        <w:t xml:space="preserve"> Don Cossacks under Stenka Razin even</w:t>
      </w:r>
      <w:r w:rsidR="00EB0816" w:rsidRPr="00253B9F">
        <w:rPr>
          <w:rFonts w:ascii="Centaur" w:hAnsi="Centaur"/>
          <w:sz w:val="28"/>
          <w:szCs w:val="28"/>
        </w:rPr>
        <w:t xml:space="preserve"> ravaged the Persian coasts.</w:t>
      </w:r>
    </w:p>
    <w:p w:rsidR="007B18E6" w:rsidRPr="00253B9F" w:rsidRDefault="007B18E6" w:rsidP="00253B9F">
      <w:pPr>
        <w:jc w:val="both"/>
        <w:rPr>
          <w:rFonts w:ascii="Centaur" w:hAnsi="Centaur"/>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In North Africa</w:t>
      </w:r>
    </w:p>
    <w:p w:rsidR="00A523FB" w:rsidRPr="00253B9F" w:rsidRDefault="00A523FB" w:rsidP="00253B9F">
      <w:pPr>
        <w:jc w:val="both"/>
        <w:rPr>
          <w:rFonts w:ascii="Centaur" w:hAnsi="Centaur"/>
          <w:sz w:val="28"/>
          <w:szCs w:val="28"/>
        </w:rPr>
      </w:pPr>
      <w:r w:rsidRPr="00253B9F">
        <w:rPr>
          <w:rFonts w:ascii="Centaur" w:hAnsi="Centaur"/>
          <w:sz w:val="28"/>
          <w:szCs w:val="28"/>
        </w:rPr>
        <w:t xml:space="preserve">The Barbary pirates were pirates and privateers that operated from North African (the "Barbary coast") ports of Tunis, Tripoli, Algiers, Salé and ports in Morocco, preying on shipping in the western Mediterranean Sea from the time of the Crusades as well as on ships on their way to Asia around Africa until the early 19th century. The coastal villages and towns of Italy, Spain and Mediterranean islands were frequently attacked by them and long stretches of the Italian and Spanish coasts were almost completely abandoned by their inhabitants; after 1600 Barbary pirates occasionally entered the Atlantic and struck as far </w:t>
      </w:r>
      <w:r w:rsidRPr="00253B9F">
        <w:rPr>
          <w:rFonts w:ascii="Centaur" w:hAnsi="Centaur"/>
          <w:sz w:val="28"/>
          <w:szCs w:val="28"/>
        </w:rPr>
        <w:lastRenderedPageBreak/>
        <w:t>north as Iceland . According to Robert Davis between 1 million and 1.25 million Europeans were captured by Barbary pirates and sold as slaves in North Africa and Ottoman Empire between the 16</w:t>
      </w:r>
      <w:r w:rsidRPr="00253B9F">
        <w:rPr>
          <w:rFonts w:ascii="Centaur" w:hAnsi="Centaur"/>
          <w:sz w:val="28"/>
          <w:szCs w:val="28"/>
          <w:vertAlign w:val="superscript"/>
        </w:rPr>
        <w:t>th</w:t>
      </w:r>
      <w:r w:rsidR="00DA320A" w:rsidRPr="00253B9F">
        <w:rPr>
          <w:rFonts w:ascii="Centaur" w:hAnsi="Centaur"/>
          <w:sz w:val="28"/>
          <w:szCs w:val="28"/>
        </w:rPr>
        <w:t xml:space="preserve"> </w:t>
      </w:r>
      <w:r w:rsidRPr="00253B9F">
        <w:rPr>
          <w:rFonts w:ascii="Centaur" w:hAnsi="Centaur"/>
          <w:sz w:val="28"/>
          <w:szCs w:val="28"/>
        </w:rPr>
        <w:t>and 19</w:t>
      </w:r>
      <w:r w:rsidRPr="00253B9F">
        <w:rPr>
          <w:rFonts w:ascii="Centaur" w:hAnsi="Centaur"/>
          <w:sz w:val="28"/>
          <w:szCs w:val="28"/>
          <w:vertAlign w:val="superscript"/>
        </w:rPr>
        <w:t>th</w:t>
      </w:r>
      <w:r w:rsidR="00DA320A" w:rsidRPr="00253B9F">
        <w:rPr>
          <w:rFonts w:ascii="Centaur" w:hAnsi="Centaur"/>
          <w:sz w:val="28"/>
          <w:szCs w:val="28"/>
        </w:rPr>
        <w:t xml:space="preserve"> </w:t>
      </w:r>
      <w:r w:rsidRPr="00253B9F">
        <w:rPr>
          <w:rFonts w:ascii="Centaur" w:hAnsi="Centaur"/>
          <w:sz w:val="28"/>
          <w:szCs w:val="28"/>
        </w:rPr>
        <w:t>centuries. The most famous corsairs were the Ottoman Hayreddin and his older brother Barbarossa (Redbeard), Turgut Reis (known as Dragut in the West), Kurto</w:t>
      </w:r>
      <w:r w:rsidRPr="00253B9F">
        <w:rPr>
          <w:sz w:val="28"/>
          <w:szCs w:val="28"/>
        </w:rPr>
        <w:t>ğ</w:t>
      </w:r>
      <w:r w:rsidRPr="00253B9F">
        <w:rPr>
          <w:rFonts w:ascii="Centaur" w:hAnsi="Centaur"/>
          <w:sz w:val="28"/>
          <w:szCs w:val="28"/>
        </w:rPr>
        <w:t>lu (known as Curtogoli in the West), Kemal Reis, Salih Reis and Koca Murat Reis. A few Barbary pirates, such as Jan Janszoon and John Ward, were renegade Christians who had converted to Islam.</w:t>
      </w:r>
    </w:p>
    <w:p w:rsidR="00A523FB" w:rsidRPr="00253B9F" w:rsidRDefault="00A523FB" w:rsidP="00253B9F">
      <w:pPr>
        <w:jc w:val="both"/>
        <w:rPr>
          <w:rFonts w:ascii="Centaur" w:hAnsi="Centaur"/>
          <w:sz w:val="28"/>
          <w:szCs w:val="28"/>
        </w:rPr>
      </w:pPr>
      <w:r w:rsidRPr="00253B9F">
        <w:rPr>
          <w:rFonts w:ascii="Centaur" w:hAnsi="Centaur"/>
          <w:sz w:val="28"/>
          <w:szCs w:val="28"/>
        </w:rPr>
        <w:t>According to recent legal analysis by the U.S. Supreme Court, the United States treated captured Barbary corsairs as prisoners of war, indicating that they were considered as legitimate privateers by at least some of their opponents, as well as by their home countries.</w:t>
      </w:r>
    </w:p>
    <w:p w:rsidR="00DA320A" w:rsidRPr="00253B9F" w:rsidRDefault="00DA320A" w:rsidP="00253B9F">
      <w:pPr>
        <w:jc w:val="both"/>
        <w:rPr>
          <w:rFonts w:ascii="Centaur" w:hAnsi="Centaur"/>
          <w:b/>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In the Caribbean</w:t>
      </w:r>
    </w:p>
    <w:p w:rsidR="00A523FB" w:rsidRPr="00253B9F" w:rsidRDefault="00A523FB" w:rsidP="00253B9F">
      <w:pPr>
        <w:jc w:val="both"/>
        <w:rPr>
          <w:rFonts w:ascii="Centaur" w:hAnsi="Centaur"/>
          <w:sz w:val="28"/>
          <w:szCs w:val="28"/>
        </w:rPr>
      </w:pPr>
      <w:r w:rsidRPr="00253B9F">
        <w:rPr>
          <w:rFonts w:ascii="Centaur" w:hAnsi="Centaur"/>
          <w:sz w:val="28"/>
          <w:szCs w:val="28"/>
        </w:rPr>
        <w:t>In 1523, Jean Fleury seized two Spanish treasure ships carrying Aztec treasures from Mexico to Spain. The great or classic era of piracy in the Caribbean extends from around 1560 up until the mid 1720s. The period during which pirates were most successful was from 1700 until the 1730s. Many pirates came to the Caribbean after the end of the War of the Spanish Succession. Many people stayed in the Caribbean and became pirates shortly after that. Others, the buccaneers, arrived in the mid-to-late 17th century and made attempts at earning a living by farming and hunting on Hispaniola and nearby islands; pressed by Spanish raids and possibly failure of their means of making a living, they turned to a more lucrative occupation (not to mention more active and conducive to revenge). Caribbean piracy arose out of, and mirrored on a smaller scale, the conflicts over trade and colonization among the rival European powers of the time, including England, Spain, Dutch United Provinces, Portuguese Empire and France. Most of these pirates were of English, Dutch and French origin. Because Spain controlled most of the Caribbean, many of the attacked cities and ships belonged to the Spanish Empire and along the East coast of America and the West coast of Africa. Dutch ships captured about 500 Spanish and Portuguese ships between 1623 and 1638. Some of the best-known pirate bases were New Providence, in the Bahamas from 1715 to 1725, Tortuga established in the 1640s and Port Royal after 1655. Among the most famous Caribbean pirates are Edward Teach or "Blackbeard" and Henry Morgan.</w:t>
      </w:r>
    </w:p>
    <w:p w:rsidR="00A523FB" w:rsidRDefault="00A523FB" w:rsidP="00253B9F">
      <w:pPr>
        <w:jc w:val="both"/>
        <w:rPr>
          <w:rFonts w:ascii="Centaur" w:hAnsi="Centaur"/>
          <w:sz w:val="28"/>
          <w:szCs w:val="28"/>
        </w:rPr>
      </w:pPr>
    </w:p>
    <w:p w:rsidR="00A70D74" w:rsidRPr="00253B9F" w:rsidRDefault="00A70D74" w:rsidP="00253B9F">
      <w:pPr>
        <w:jc w:val="both"/>
        <w:rPr>
          <w:rFonts w:ascii="Centaur" w:hAnsi="Centaur"/>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lastRenderedPageBreak/>
        <w:t>Modern age</w:t>
      </w:r>
    </w:p>
    <w:p w:rsidR="00A523FB" w:rsidRPr="00253B9F" w:rsidRDefault="00A523FB" w:rsidP="00253B9F">
      <w:pPr>
        <w:jc w:val="both"/>
        <w:rPr>
          <w:rFonts w:ascii="Centaur" w:hAnsi="Centaur"/>
          <w:sz w:val="28"/>
          <w:szCs w:val="28"/>
        </w:rPr>
      </w:pPr>
      <w:r w:rsidRPr="00253B9F">
        <w:rPr>
          <w:rFonts w:ascii="Centaur" w:hAnsi="Centaur"/>
          <w:sz w:val="28"/>
          <w:szCs w:val="28"/>
        </w:rPr>
        <w:t>Seaborne piracy against transport vessels remains a significant issue (with estimated worldwide losses of US $13 to $16 billion per year), particularly in the waters between the Pacific and Indian Oceans, off the Somali coast, and also in the Strait of Malacca and Singapore, which are used by over 50,000 co</w:t>
      </w:r>
      <w:r w:rsidR="00DA320A" w:rsidRPr="00253B9F">
        <w:rPr>
          <w:rFonts w:ascii="Centaur" w:hAnsi="Centaur"/>
          <w:sz w:val="28"/>
          <w:szCs w:val="28"/>
        </w:rPr>
        <w:t>mmercial ships a year. A recent</w:t>
      </w:r>
      <w:r w:rsidRPr="00253B9F">
        <w:rPr>
          <w:rFonts w:ascii="Centaur" w:hAnsi="Centaur"/>
          <w:sz w:val="28"/>
          <w:szCs w:val="28"/>
        </w:rPr>
        <w:t xml:space="preserve"> surge in piracy off the Somali coast spurred a multi-national effort led by the United States to patrol the waters near the Horn of Africa to combat piracy. While boats off the coasts of North Africa, Iran and the Mediterranean Sea are still assailed by pirates, the Royal Navy and the U.S. Coast Guard have nearly eradicated piracy in U.S. waters and in the Caribbean Sea.</w:t>
      </w:r>
      <w:r w:rsidR="00DA320A" w:rsidRPr="00253B9F">
        <w:rPr>
          <w:rFonts w:ascii="Centaur" w:hAnsi="Centaur"/>
          <w:sz w:val="28"/>
          <w:szCs w:val="28"/>
        </w:rPr>
        <w:t xml:space="preserve"> </w:t>
      </w:r>
    </w:p>
    <w:p w:rsidR="00A523FB" w:rsidRPr="00253B9F" w:rsidRDefault="00A523FB" w:rsidP="00253B9F">
      <w:pPr>
        <w:jc w:val="both"/>
        <w:rPr>
          <w:rFonts w:ascii="Centaur" w:hAnsi="Centaur"/>
          <w:sz w:val="28"/>
          <w:szCs w:val="28"/>
        </w:rPr>
      </w:pPr>
      <w:r w:rsidRPr="00253B9F">
        <w:rPr>
          <w:rFonts w:ascii="Centaur" w:hAnsi="Centaur"/>
          <w:sz w:val="28"/>
          <w:szCs w:val="28"/>
        </w:rPr>
        <w:t>Modern pirates favor small boats and taking advantage of the small number of crew members on modern cargo vessels. They also use large vessels to supply the smaller attack/boarding vessels. Modern pirates can be successful because a large amount of international commerce occurs via shipping. Major shipping routes take cargo ships through narrow bodies of water (such as the Gulf of Aden and the Strait of Malacca) making them vulnerable to be overtaken and boarded by small motorboats.</w:t>
      </w:r>
      <w:r w:rsidR="00DA320A" w:rsidRPr="00253B9F">
        <w:rPr>
          <w:rFonts w:ascii="Centaur" w:hAnsi="Centaur"/>
          <w:sz w:val="28"/>
          <w:szCs w:val="28"/>
        </w:rPr>
        <w:t xml:space="preserve"> </w:t>
      </w:r>
      <w:r w:rsidRPr="00253B9F">
        <w:rPr>
          <w:rFonts w:ascii="Centaur" w:hAnsi="Centaur"/>
          <w:sz w:val="28"/>
          <w:szCs w:val="28"/>
        </w:rPr>
        <w:t>Other active areas include the South China Sea and the Niger Delta. As usage increases, many of these ships have to lower cruising speeds to allow for navigation and traffic control, making them prime targets for piracy. Small ships are also capable of disguising themselves as fishing vessels or cargo vessels when not carrying out piracy in order to avoid or deceive inspectors.</w:t>
      </w:r>
    </w:p>
    <w:p w:rsidR="00A523FB" w:rsidRPr="00253B9F" w:rsidRDefault="00A523FB" w:rsidP="00253B9F">
      <w:pPr>
        <w:jc w:val="both"/>
        <w:rPr>
          <w:rFonts w:ascii="Centaur" w:hAnsi="Centaur"/>
          <w:sz w:val="28"/>
          <w:szCs w:val="28"/>
        </w:rPr>
      </w:pPr>
      <w:r w:rsidRPr="00253B9F">
        <w:rPr>
          <w:rFonts w:ascii="Centaur" w:hAnsi="Centaur"/>
          <w:sz w:val="28"/>
          <w:szCs w:val="28"/>
        </w:rPr>
        <w:t>Also, pirates often operate in regions of developing or struggling countries with smaller navies and large trade routes. Pirates sometimes evade capture by sailing into waters controlled by their pursuer's enemies. With the end of the Cold War, navies have decreased size and patrol, and trade has increased, making organized piracy far easier. Modern pirates are sometimes linked with organized-crime syndicates, but often are parts of small individual groups. Pirate attack crews may consist of 4 to 10 sailors for going after a ship's safe (raiding) or up to 70 (depending entirely on the ships and the ships crew size) if the plan is to seize the whole vessel.</w:t>
      </w:r>
    </w:p>
    <w:p w:rsidR="00A523FB" w:rsidRPr="00253B9F" w:rsidRDefault="00A523FB" w:rsidP="00253B9F">
      <w:pPr>
        <w:jc w:val="both"/>
        <w:rPr>
          <w:rFonts w:ascii="Centaur" w:hAnsi="Centaur"/>
          <w:sz w:val="28"/>
          <w:szCs w:val="28"/>
        </w:rPr>
      </w:pPr>
      <w:r w:rsidRPr="00253B9F">
        <w:rPr>
          <w:rFonts w:ascii="Centaur" w:hAnsi="Centaur"/>
          <w:sz w:val="28"/>
          <w:szCs w:val="28"/>
        </w:rPr>
        <w:t>The International Maritime Bureau (IMB) maintains statistics regarding pirate attacks dating back to 1995. Their records indicate hostage-taking overwhelmingly dominates the types of violence against seafarers. For example in 2006, there were 239 attacks, 77 crew members were kidnapped and 188 taken hostage but only 15 of the pirate attacks resulted in murder. In 2007 the attacks rose by 10% to 263 attacks. There was a 35% increase on reported attacks involving guns. Crew members that were injured numbered 64 compared to just 17 in 2006. That number does not include hostages/kidnapping where they were not injured.</w:t>
      </w:r>
    </w:p>
    <w:p w:rsidR="00A523FB" w:rsidRPr="00253B9F" w:rsidRDefault="00A523FB" w:rsidP="00253B9F">
      <w:pPr>
        <w:jc w:val="both"/>
        <w:rPr>
          <w:rFonts w:ascii="Centaur" w:hAnsi="Centaur"/>
          <w:sz w:val="28"/>
          <w:szCs w:val="28"/>
        </w:rPr>
      </w:pPr>
      <w:r w:rsidRPr="00253B9F">
        <w:rPr>
          <w:rFonts w:ascii="Centaur" w:hAnsi="Centaur"/>
          <w:sz w:val="28"/>
          <w:szCs w:val="28"/>
        </w:rPr>
        <w:lastRenderedPageBreak/>
        <w:t>In some cases, modern pirates are not interested in the cargo and are mainly interested in taking the personal belongings of the crew and the contents of the ship's safe, which might contain large amounts of cash needed for payroll and port fees. In other cases, the pirates force the crew off the ship and then sail it to a port to be repainted and given a new identity through false papers often purchased from corrupt or complicit officials.</w:t>
      </w:r>
    </w:p>
    <w:p w:rsidR="00DA320A" w:rsidRPr="00253B9F" w:rsidRDefault="00A523FB" w:rsidP="00253B9F">
      <w:pPr>
        <w:jc w:val="both"/>
        <w:rPr>
          <w:rFonts w:ascii="Centaur" w:hAnsi="Centaur"/>
          <w:sz w:val="28"/>
          <w:szCs w:val="28"/>
        </w:rPr>
      </w:pPr>
      <w:r w:rsidRPr="00253B9F">
        <w:rPr>
          <w:rFonts w:ascii="Centaur" w:hAnsi="Centaur"/>
          <w:sz w:val="28"/>
          <w:szCs w:val="28"/>
        </w:rPr>
        <w:t>Modern piracy can also take place in conditions of political unrest. For example, following the US withdrawal from Vietnam, Thai piracy was aimed at the many Vietnamese who took to boats to escape. Further, following the disintegration of the government of Somalia, warlords in the region have attacked ships delivering UN food aid.</w:t>
      </w:r>
    </w:p>
    <w:p w:rsidR="00A70D74" w:rsidRDefault="00A70D74" w:rsidP="008806D4">
      <w:pPr>
        <w:jc w:val="center"/>
        <w:rPr>
          <w:rFonts w:ascii="Kunstler Script" w:hAnsi="Kunstler Script"/>
          <w:sz w:val="96"/>
          <w:szCs w:val="96"/>
        </w:rPr>
      </w:pPr>
    </w:p>
    <w:p w:rsidR="00A70D74" w:rsidRDefault="00A70D74" w:rsidP="008806D4">
      <w:pPr>
        <w:jc w:val="center"/>
        <w:rPr>
          <w:rFonts w:ascii="Kunstler Script" w:hAnsi="Kunstler Script"/>
          <w:sz w:val="96"/>
          <w:szCs w:val="96"/>
        </w:rPr>
      </w:pPr>
    </w:p>
    <w:p w:rsidR="00A70D74" w:rsidRDefault="00A70D74" w:rsidP="008806D4">
      <w:pPr>
        <w:jc w:val="center"/>
        <w:rPr>
          <w:rFonts w:ascii="Kunstler Script" w:hAnsi="Kunstler Script"/>
          <w:sz w:val="96"/>
          <w:szCs w:val="96"/>
        </w:rPr>
      </w:pPr>
    </w:p>
    <w:p w:rsidR="00A70D74" w:rsidRDefault="00A70D74" w:rsidP="008806D4">
      <w:pPr>
        <w:jc w:val="center"/>
        <w:rPr>
          <w:rFonts w:ascii="Kunstler Script" w:hAnsi="Kunstler Script"/>
          <w:sz w:val="96"/>
          <w:szCs w:val="96"/>
        </w:rPr>
      </w:pPr>
    </w:p>
    <w:p w:rsidR="00A70D74" w:rsidRDefault="00A70D74" w:rsidP="008806D4">
      <w:pPr>
        <w:jc w:val="center"/>
        <w:rPr>
          <w:rFonts w:ascii="Kunstler Script" w:hAnsi="Kunstler Script"/>
          <w:sz w:val="96"/>
          <w:szCs w:val="96"/>
        </w:rPr>
      </w:pPr>
    </w:p>
    <w:p w:rsidR="00A70D74" w:rsidRDefault="00A70D74" w:rsidP="008806D4">
      <w:pPr>
        <w:jc w:val="center"/>
        <w:rPr>
          <w:rFonts w:ascii="Kunstler Script" w:hAnsi="Kunstler Script"/>
          <w:sz w:val="96"/>
          <w:szCs w:val="96"/>
        </w:rPr>
      </w:pPr>
    </w:p>
    <w:p w:rsidR="00A523FB" w:rsidRPr="00253B9F" w:rsidRDefault="00A523FB" w:rsidP="008806D4">
      <w:pPr>
        <w:jc w:val="center"/>
        <w:rPr>
          <w:rFonts w:ascii="Kunstler Script" w:hAnsi="Kunstler Script"/>
          <w:sz w:val="96"/>
          <w:szCs w:val="96"/>
        </w:rPr>
      </w:pPr>
      <w:r w:rsidRPr="00253B9F">
        <w:rPr>
          <w:rFonts w:ascii="Kunstler Script" w:hAnsi="Kunstler Script"/>
          <w:sz w:val="96"/>
          <w:szCs w:val="96"/>
        </w:rPr>
        <w:lastRenderedPageBreak/>
        <w:t>Armed suspected pirates in the Indian Ocean near Somalia</w:t>
      </w:r>
    </w:p>
    <w:p w:rsidR="00A523FB" w:rsidRPr="00253B9F" w:rsidRDefault="00A523FB" w:rsidP="00253B9F">
      <w:pPr>
        <w:jc w:val="both"/>
        <w:rPr>
          <w:rFonts w:ascii="Centaur" w:hAnsi="Centaur"/>
          <w:sz w:val="28"/>
          <w:szCs w:val="28"/>
        </w:rPr>
      </w:pPr>
    </w:p>
    <w:p w:rsidR="00A523FB" w:rsidRPr="00253B9F" w:rsidRDefault="00A523FB" w:rsidP="00253B9F">
      <w:pPr>
        <w:jc w:val="both"/>
        <w:rPr>
          <w:rFonts w:ascii="Centaur" w:hAnsi="Centaur"/>
          <w:sz w:val="28"/>
          <w:szCs w:val="28"/>
        </w:rPr>
      </w:pPr>
      <w:r w:rsidRPr="00253B9F">
        <w:rPr>
          <w:rFonts w:ascii="Centaur" w:hAnsi="Centaur"/>
          <w:sz w:val="28"/>
          <w:szCs w:val="28"/>
        </w:rPr>
        <w:t xml:space="preserve">Environmental action groups such as Sea Shepherd have been accused of engaging in piracy and terrorism when they sink ships with mines, scuttle them, or ram them and throw butyric acid on their crews; although they carry firearms, they are not known to </w:t>
      </w:r>
      <w:r w:rsidR="00DA320A" w:rsidRPr="00253B9F">
        <w:rPr>
          <w:rFonts w:ascii="Centaur" w:hAnsi="Centaur"/>
          <w:sz w:val="28"/>
          <w:szCs w:val="28"/>
        </w:rPr>
        <w:t xml:space="preserve">have fired them during attacks. </w:t>
      </w:r>
      <w:r w:rsidRPr="00253B9F">
        <w:rPr>
          <w:rFonts w:ascii="Centaur" w:hAnsi="Centaur"/>
          <w:sz w:val="28"/>
          <w:szCs w:val="28"/>
        </w:rPr>
        <w:t xml:space="preserve">The attack against the U.S. cruise ship the </w:t>
      </w:r>
      <w:r w:rsidR="00253B9F" w:rsidRPr="00253B9F">
        <w:rPr>
          <w:rFonts w:ascii="Centaur" w:hAnsi="Centaur"/>
          <w:sz w:val="28"/>
          <w:szCs w:val="28"/>
        </w:rPr>
        <w:t>Sea bourn</w:t>
      </w:r>
      <w:r w:rsidRPr="00253B9F">
        <w:rPr>
          <w:rFonts w:ascii="Centaur" w:hAnsi="Centaur"/>
          <w:sz w:val="28"/>
          <w:szCs w:val="28"/>
        </w:rPr>
        <w:t xml:space="preserve"> Spirit offshore of Somalia in November 2005 is an example of the sophisticated pirates mariners face. The pirates carried out their attack more than 100 miles (160 km) offshore with speedboats launched from a larger mother ship. The attackers were armed with automatic firearms and an RPG.</w:t>
      </w:r>
      <w:r w:rsidR="00DA320A" w:rsidRPr="00253B9F">
        <w:rPr>
          <w:rFonts w:ascii="Centaur" w:hAnsi="Centaur"/>
          <w:sz w:val="28"/>
          <w:szCs w:val="28"/>
        </w:rPr>
        <w:t xml:space="preserve"> </w:t>
      </w:r>
      <w:r w:rsidRPr="00253B9F">
        <w:rPr>
          <w:rFonts w:ascii="Centaur" w:hAnsi="Centaur"/>
          <w:sz w:val="28"/>
          <w:szCs w:val="28"/>
        </w:rPr>
        <w:t xml:space="preserve">Many nations forbid ships to enter their territorial waters or ports if the </w:t>
      </w:r>
      <w:r w:rsidR="0036430D" w:rsidRPr="00253B9F">
        <w:rPr>
          <w:rFonts w:ascii="Centaur" w:hAnsi="Centaur"/>
          <w:sz w:val="28"/>
          <w:szCs w:val="28"/>
        </w:rPr>
        <w:t>crews of the ships are</w:t>
      </w:r>
      <w:r w:rsidRPr="00253B9F">
        <w:rPr>
          <w:rFonts w:ascii="Centaur" w:hAnsi="Centaur"/>
          <w:sz w:val="28"/>
          <w:szCs w:val="28"/>
        </w:rPr>
        <w:t xml:space="preserve"> armed in an effort to restrict possible piracy. Shipping companies sometimes hire private security guards.</w:t>
      </w:r>
    </w:p>
    <w:p w:rsidR="0036430D" w:rsidRPr="00253B9F" w:rsidRDefault="0036430D" w:rsidP="00253B9F">
      <w:pPr>
        <w:jc w:val="both"/>
        <w:rPr>
          <w:rFonts w:ascii="Centaur" w:hAnsi="Centaur"/>
          <w:sz w:val="28"/>
          <w:szCs w:val="28"/>
        </w:rPr>
      </w:pPr>
      <w:r w:rsidRPr="00253B9F">
        <w:rPr>
          <w:rFonts w:ascii="Centaur" w:hAnsi="Centaur"/>
          <w:sz w:val="28"/>
          <w:szCs w:val="28"/>
        </w:rPr>
        <w:t>Piracy off the Somali coast has been a threat to international shipping since the beginning of Somalia's civil war in the early 1990s. Since 2005, many international organizations, including the International Maritime Organization and the World Food Programme, have expressed concern over the rise in acts of piracy. Piracy has contributed to a rise in shipping costs and impeded the delivery of food aid shipments. Ninety percent of the World Food Programmer’s shipments arrive by sea, and ships have required a military escort. According to the Kenyan foreign minister, Somali pirates have received over $150 million (US dollars) in ransom money during the 12 months prior to November 2008. Clashes have been reported between Somalia's Islamist fighters, who are opposed to the Transitional Federal Government, and the pirates. In August 2008, Combined Task Force 150, a multinational coalition task force, took on the role of fighting Somali piracy by establishing a Maritime Security Patrol Area (MSPA) within the Gulf of Aden. The increasing threat posed by piracy also caused significant concerns in India since most of its shipping trade routes pass through the Gulf of Aden. The Indian Navy responded to these concerns by deploying a warship in the region on October 23, 2008. In September 2008, Russia announced that it too will soon join international efforts to combat piracy.</w:t>
      </w:r>
    </w:p>
    <w:p w:rsidR="00A523FB" w:rsidRPr="00253B9F" w:rsidRDefault="0036430D" w:rsidP="00253B9F">
      <w:pPr>
        <w:jc w:val="both"/>
        <w:rPr>
          <w:rFonts w:ascii="Centaur" w:hAnsi="Centaur"/>
          <w:sz w:val="28"/>
          <w:szCs w:val="28"/>
        </w:rPr>
      </w:pPr>
      <w:r w:rsidRPr="00253B9F">
        <w:rPr>
          <w:rFonts w:ascii="Centaur" w:hAnsi="Centaur"/>
          <w:sz w:val="28"/>
          <w:szCs w:val="28"/>
        </w:rPr>
        <w:lastRenderedPageBreak/>
        <w:t>On October 7, 2008, the United Nations Security Council adopted resolution 1838 calling on nations with vessels in the area to apply military force to repress the acts of piracy. At the 101st council of the International Maritime Organization, India called for a United Nations peacekeeping force under unified command to tackle piracy off Somalia. (There has been a general and complete arms embargo against Somalia since 1992.) In November 2008, Somali pirates began hijacking ships well outside the Gulf of Aden, perhaps targeting ships headed for the port of Mombasa, Kenya.</w:t>
      </w:r>
    </w:p>
    <w:p w:rsidR="0036430D" w:rsidRPr="00253B9F" w:rsidRDefault="0036430D" w:rsidP="00253B9F">
      <w:pPr>
        <w:jc w:val="both"/>
        <w:rPr>
          <w:rFonts w:ascii="Centaur" w:hAnsi="Centaur"/>
          <w:sz w:val="28"/>
          <w:szCs w:val="28"/>
        </w:rPr>
      </w:pPr>
    </w:p>
    <w:p w:rsidR="0036430D" w:rsidRPr="00253B9F" w:rsidRDefault="0036430D" w:rsidP="00253B9F">
      <w:pPr>
        <w:jc w:val="both"/>
        <w:rPr>
          <w:rFonts w:ascii="Centaur" w:hAnsi="Centaur"/>
          <w:b/>
          <w:i/>
          <w:sz w:val="28"/>
          <w:szCs w:val="28"/>
        </w:rPr>
      </w:pPr>
      <w:r w:rsidRPr="00253B9F">
        <w:rPr>
          <w:rFonts w:ascii="Centaur" w:hAnsi="Centaur"/>
          <w:b/>
          <w:i/>
          <w:sz w:val="28"/>
          <w:szCs w:val="28"/>
        </w:rPr>
        <w:t>Pirates Profile Puntland area in Somalia</w:t>
      </w:r>
    </w:p>
    <w:p w:rsidR="0036430D" w:rsidRPr="00253B9F" w:rsidRDefault="0036430D" w:rsidP="00253B9F">
      <w:pPr>
        <w:jc w:val="both"/>
        <w:rPr>
          <w:rFonts w:ascii="Centaur" w:hAnsi="Centaur"/>
          <w:sz w:val="28"/>
          <w:szCs w:val="28"/>
        </w:rPr>
      </w:pPr>
      <w:r w:rsidRPr="00253B9F">
        <w:rPr>
          <w:rFonts w:ascii="Centaur" w:hAnsi="Centaur"/>
          <w:sz w:val="28"/>
          <w:szCs w:val="28"/>
        </w:rPr>
        <w:t>Most pirates are aged 20-35 years old and come from the region of Puntland, a region in northeastern Somalia. The East African Seafarers' Association estimates that there are at least five pirate gangs and a total of 1,000 armed men. According to a BBC report, the pirates can be divided into three main categories:</w:t>
      </w:r>
    </w:p>
    <w:p w:rsidR="0036430D" w:rsidRPr="00253B9F" w:rsidRDefault="0036430D" w:rsidP="00253B9F">
      <w:pPr>
        <w:pStyle w:val="ListParagraph"/>
        <w:numPr>
          <w:ilvl w:val="0"/>
          <w:numId w:val="2"/>
        </w:numPr>
        <w:jc w:val="both"/>
        <w:rPr>
          <w:rFonts w:ascii="Centaur" w:hAnsi="Centaur"/>
          <w:sz w:val="28"/>
          <w:szCs w:val="28"/>
        </w:rPr>
      </w:pPr>
      <w:r w:rsidRPr="00253B9F">
        <w:rPr>
          <w:rFonts w:ascii="Centaur" w:hAnsi="Centaur"/>
          <w:sz w:val="28"/>
          <w:szCs w:val="28"/>
        </w:rPr>
        <w:t>Local fishermen, considered the brains of the pirates' operations due to their skill and knowledge of the sea.</w:t>
      </w:r>
    </w:p>
    <w:p w:rsidR="0036430D" w:rsidRPr="00253B9F" w:rsidRDefault="0036430D" w:rsidP="00253B9F">
      <w:pPr>
        <w:pStyle w:val="ListParagraph"/>
        <w:numPr>
          <w:ilvl w:val="0"/>
          <w:numId w:val="2"/>
        </w:numPr>
        <w:jc w:val="both"/>
        <w:rPr>
          <w:rFonts w:ascii="Centaur" w:hAnsi="Centaur"/>
          <w:sz w:val="28"/>
          <w:szCs w:val="28"/>
        </w:rPr>
      </w:pPr>
      <w:r w:rsidRPr="00253B9F">
        <w:rPr>
          <w:rFonts w:ascii="Centaur" w:hAnsi="Centaur"/>
          <w:sz w:val="28"/>
          <w:szCs w:val="28"/>
        </w:rPr>
        <w:t>Ex-militiamen who used to fight for the local clan warlords, used as the muscle.</w:t>
      </w:r>
    </w:p>
    <w:p w:rsidR="0036430D" w:rsidRPr="00253B9F" w:rsidRDefault="0036430D" w:rsidP="00253B9F">
      <w:pPr>
        <w:pStyle w:val="ListParagraph"/>
        <w:numPr>
          <w:ilvl w:val="0"/>
          <w:numId w:val="2"/>
        </w:numPr>
        <w:jc w:val="both"/>
        <w:rPr>
          <w:rFonts w:ascii="Centaur" w:hAnsi="Centaur"/>
          <w:sz w:val="28"/>
          <w:szCs w:val="28"/>
        </w:rPr>
      </w:pPr>
      <w:r w:rsidRPr="00253B9F">
        <w:rPr>
          <w:rFonts w:ascii="Centaur" w:hAnsi="Centaur"/>
          <w:sz w:val="28"/>
          <w:szCs w:val="28"/>
        </w:rPr>
        <w:t>Technical experts who operate high-tech equipment such as the GPS systems.</w:t>
      </w:r>
    </w:p>
    <w:p w:rsidR="0036430D" w:rsidRPr="00253B9F" w:rsidRDefault="0036430D" w:rsidP="00253B9F">
      <w:pPr>
        <w:jc w:val="both"/>
        <w:rPr>
          <w:rFonts w:ascii="Centaur" w:hAnsi="Centaur"/>
          <w:sz w:val="28"/>
          <w:szCs w:val="28"/>
        </w:rPr>
      </w:pPr>
    </w:p>
    <w:p w:rsidR="0036430D" w:rsidRPr="00253B9F" w:rsidRDefault="0036430D" w:rsidP="00253B9F">
      <w:pPr>
        <w:jc w:val="both"/>
        <w:rPr>
          <w:rFonts w:ascii="Centaur" w:hAnsi="Centaur"/>
          <w:b/>
          <w:i/>
          <w:sz w:val="28"/>
          <w:szCs w:val="28"/>
        </w:rPr>
      </w:pPr>
      <w:r w:rsidRPr="00253B9F">
        <w:rPr>
          <w:rFonts w:ascii="Centaur" w:hAnsi="Centaur"/>
          <w:b/>
          <w:i/>
          <w:sz w:val="28"/>
          <w:szCs w:val="28"/>
        </w:rPr>
        <w:t>Background to piracy</w:t>
      </w:r>
    </w:p>
    <w:p w:rsidR="0036430D" w:rsidRPr="00253B9F" w:rsidRDefault="0036430D" w:rsidP="00253B9F">
      <w:pPr>
        <w:jc w:val="both"/>
        <w:rPr>
          <w:rFonts w:ascii="Centaur" w:hAnsi="Centaur"/>
          <w:sz w:val="28"/>
          <w:szCs w:val="28"/>
        </w:rPr>
      </w:pPr>
      <w:r w:rsidRPr="00253B9F">
        <w:rPr>
          <w:rFonts w:ascii="Centaur" w:hAnsi="Centaur"/>
          <w:sz w:val="28"/>
          <w:szCs w:val="28"/>
        </w:rPr>
        <w:t>Precise data on the economic situation in Somalia is scarce but with an estimated per capita GDP of $600/year, it remains one of the world's poorest countries. Millions of Somalis depend on food aid and in 2008, according to the World Bank, as much as 73% of the population lived on a daily income below $2. These factors and the lucrative success of many hijacking operations have drawn a number of young men toward gangs of pirates whose wealth and strength often make them part of the local social and economic elite. A resident of Garoowe quoted by the BBC said "They have money; they have power and they are getting stronger by the day. [...] They wed the most beautiful girls; they are building big houses; they have new cars; new guns.""</w:t>
      </w:r>
    </w:p>
    <w:p w:rsidR="0036430D" w:rsidRPr="00253B9F" w:rsidRDefault="0036430D" w:rsidP="00A70D74">
      <w:pPr>
        <w:spacing w:after="0"/>
        <w:jc w:val="both"/>
        <w:rPr>
          <w:rFonts w:ascii="Centaur" w:hAnsi="Centaur"/>
          <w:sz w:val="28"/>
          <w:szCs w:val="28"/>
        </w:rPr>
      </w:pPr>
    </w:p>
    <w:p w:rsidR="0036430D" w:rsidRPr="00253B9F" w:rsidRDefault="0036430D" w:rsidP="00253B9F">
      <w:pPr>
        <w:jc w:val="both"/>
        <w:rPr>
          <w:rFonts w:ascii="Centaur" w:hAnsi="Centaur"/>
          <w:b/>
          <w:i/>
          <w:sz w:val="28"/>
          <w:szCs w:val="28"/>
        </w:rPr>
      </w:pPr>
      <w:r w:rsidRPr="00253B9F">
        <w:rPr>
          <w:rFonts w:ascii="Centaur" w:hAnsi="Centaur"/>
          <w:b/>
          <w:i/>
          <w:sz w:val="28"/>
          <w:szCs w:val="28"/>
        </w:rPr>
        <w:t>Effects and perceptions</w:t>
      </w:r>
    </w:p>
    <w:p w:rsidR="0036430D" w:rsidRPr="00253B9F" w:rsidRDefault="0036430D" w:rsidP="00253B9F">
      <w:pPr>
        <w:jc w:val="both"/>
        <w:rPr>
          <w:rFonts w:ascii="Centaur" w:hAnsi="Centaur"/>
          <w:sz w:val="28"/>
          <w:szCs w:val="28"/>
        </w:rPr>
      </w:pPr>
      <w:r w:rsidRPr="00253B9F">
        <w:rPr>
          <w:rFonts w:ascii="Centaur" w:hAnsi="Centaur"/>
          <w:sz w:val="28"/>
          <w:szCs w:val="28"/>
        </w:rPr>
        <w:t xml:space="preserve">There have been both positive and negative effects of the pirates' economic success. Local residents have complained that the presence of so many armed men makes them feel </w:t>
      </w:r>
      <w:r w:rsidRPr="00253B9F">
        <w:rPr>
          <w:rFonts w:ascii="Centaur" w:hAnsi="Centaur"/>
          <w:sz w:val="28"/>
          <w:szCs w:val="28"/>
        </w:rPr>
        <w:lastRenderedPageBreak/>
        <w:t>insecure, and that their free spending ways cause wild fluctuations in the local exchange rate. Others fault them for excessive consumption of alcoholic beverages and khat.</w:t>
      </w:r>
    </w:p>
    <w:p w:rsidR="0036430D" w:rsidRPr="00253B9F" w:rsidRDefault="0036430D" w:rsidP="00253B9F">
      <w:pPr>
        <w:jc w:val="both"/>
        <w:rPr>
          <w:rFonts w:ascii="Centaur" w:hAnsi="Centaur"/>
          <w:sz w:val="28"/>
          <w:szCs w:val="28"/>
        </w:rPr>
      </w:pPr>
      <w:r w:rsidRPr="00253B9F">
        <w:rPr>
          <w:rFonts w:ascii="Centaur" w:hAnsi="Centaur"/>
          <w:sz w:val="28"/>
          <w:szCs w:val="28"/>
        </w:rPr>
        <w:t>On the other hand, many other residents appreciate the rejuvenating effect that the pirates' on-shore spending and re-stocking has had on their impoverished towns, a presence which has oftentimes provided jobs and opportunity when there were none. Entire hamlets have in the process been transformed into veritable boomtowns, with local shop owners and other residents using their gains to purchase items such as generators -- allowing full days of electricity, once an unimaginable luxury.</w:t>
      </w:r>
    </w:p>
    <w:p w:rsidR="0036430D" w:rsidRPr="00253B9F" w:rsidRDefault="0036430D" w:rsidP="00253B9F">
      <w:pPr>
        <w:jc w:val="both"/>
        <w:rPr>
          <w:rFonts w:ascii="Centaur" w:hAnsi="Centaur"/>
          <w:sz w:val="28"/>
          <w:szCs w:val="28"/>
        </w:rPr>
      </w:pPr>
    </w:p>
    <w:p w:rsidR="0036430D" w:rsidRPr="00253B9F" w:rsidRDefault="0036430D" w:rsidP="00253B9F">
      <w:pPr>
        <w:jc w:val="both"/>
        <w:rPr>
          <w:rFonts w:ascii="Centaur" w:hAnsi="Centaur"/>
          <w:b/>
          <w:i/>
          <w:sz w:val="28"/>
          <w:szCs w:val="28"/>
        </w:rPr>
      </w:pPr>
      <w:r w:rsidRPr="00253B9F">
        <w:rPr>
          <w:rFonts w:ascii="Centaur" w:hAnsi="Centaur"/>
          <w:b/>
          <w:i/>
          <w:sz w:val="28"/>
          <w:szCs w:val="28"/>
        </w:rPr>
        <w:t>Weaponry and funding</w:t>
      </w:r>
    </w:p>
    <w:p w:rsidR="0036430D" w:rsidRPr="00253B9F" w:rsidRDefault="0036430D" w:rsidP="00253B9F">
      <w:pPr>
        <w:jc w:val="both"/>
        <w:rPr>
          <w:rFonts w:ascii="Centaur" w:hAnsi="Centaur"/>
          <w:sz w:val="28"/>
          <w:szCs w:val="28"/>
        </w:rPr>
      </w:pPr>
      <w:r w:rsidRPr="00253B9F">
        <w:rPr>
          <w:rFonts w:ascii="Centaur" w:hAnsi="Centaur"/>
          <w:sz w:val="28"/>
          <w:szCs w:val="28"/>
        </w:rPr>
        <w:t>The pirates get most of their weapons from Yemen, but a significant amount comes from Mogadishu, Somalia's capital. Weapons dealers in the capital receive a deposit from a hawala dealer on behalf of the pirates and the weapons are then driven to Puntland where the pirates pay the balance. Various photographs of pirates in situ indicate that their weapons are predominantly AK47 assault rifles, RPG-7 rocket launchers and semi-automatic pistols. Additionally, given the particular origin of their weaponry, they are likely to have hand grenades such as the RGD-5.</w:t>
      </w:r>
      <w:r w:rsidR="00A70D74">
        <w:rPr>
          <w:rFonts w:ascii="Centaur" w:hAnsi="Centaur"/>
          <w:sz w:val="28"/>
          <w:szCs w:val="28"/>
        </w:rPr>
        <w:t xml:space="preserve">  </w:t>
      </w:r>
      <w:r w:rsidRPr="00253B9F">
        <w:rPr>
          <w:rFonts w:ascii="Centaur" w:hAnsi="Centaur"/>
          <w:sz w:val="28"/>
          <w:szCs w:val="28"/>
        </w:rPr>
        <w:t>Pirates say ransom money, when paid, arrives in burlap sacks that are sometimes dropped from helicopters or cased in waterproof suitcases loaded onto tiny skiffs in the rumbling, shark-infested waters. To authenticate the money, the pirates use currency-counting machines, the same technology used at foreign exchange bureaus worldwide. According to one pirate, these machines are, in turn, purchased from business connections in Dubai, Djibouti, and other areas.</w:t>
      </w:r>
    </w:p>
    <w:p w:rsidR="0036430D" w:rsidRPr="00253B9F" w:rsidRDefault="0036430D" w:rsidP="00253B9F">
      <w:pPr>
        <w:jc w:val="both"/>
        <w:rPr>
          <w:rFonts w:ascii="Centaur" w:hAnsi="Centaur"/>
          <w:sz w:val="28"/>
          <w:szCs w:val="28"/>
        </w:rPr>
      </w:pPr>
      <w:r w:rsidRPr="00253B9F">
        <w:rPr>
          <w:rFonts w:ascii="Centaur" w:hAnsi="Centaur"/>
          <w:sz w:val="28"/>
          <w:szCs w:val="28"/>
        </w:rPr>
        <w:t>Somali pirates allegedly get help from Somali diaspora. The expatriates, including reputedly some among the 200,000 Somalis living in Canada, offer funds, equipment and information.</w:t>
      </w:r>
    </w:p>
    <w:p w:rsidR="0036430D" w:rsidRPr="00253B9F" w:rsidRDefault="0036430D" w:rsidP="00253B9F">
      <w:pPr>
        <w:jc w:val="both"/>
        <w:rPr>
          <w:rFonts w:ascii="Centaur" w:hAnsi="Centaur"/>
          <w:sz w:val="28"/>
          <w:szCs w:val="28"/>
        </w:rPr>
      </w:pPr>
    </w:p>
    <w:p w:rsidR="0036430D" w:rsidRPr="00253B9F" w:rsidRDefault="0036430D" w:rsidP="00253B9F">
      <w:pPr>
        <w:jc w:val="both"/>
        <w:rPr>
          <w:rFonts w:ascii="Centaur" w:hAnsi="Centaur"/>
          <w:b/>
          <w:i/>
          <w:sz w:val="28"/>
          <w:szCs w:val="28"/>
        </w:rPr>
      </w:pPr>
      <w:r w:rsidRPr="00253B9F">
        <w:rPr>
          <w:rFonts w:ascii="Centaur" w:hAnsi="Centaur"/>
          <w:b/>
          <w:i/>
          <w:sz w:val="28"/>
          <w:szCs w:val="28"/>
        </w:rPr>
        <w:t>Chronology of selected attacks</w:t>
      </w:r>
    </w:p>
    <w:p w:rsidR="00A523FB" w:rsidRPr="00253B9F" w:rsidRDefault="0036430D" w:rsidP="00253B9F">
      <w:pPr>
        <w:jc w:val="both"/>
        <w:rPr>
          <w:rFonts w:ascii="Centaur" w:hAnsi="Centaur"/>
          <w:sz w:val="28"/>
          <w:szCs w:val="28"/>
        </w:rPr>
      </w:pPr>
      <w:r w:rsidRPr="00253B9F">
        <w:rPr>
          <w:rFonts w:ascii="Centaur" w:hAnsi="Centaur"/>
          <w:sz w:val="28"/>
          <w:szCs w:val="28"/>
        </w:rPr>
        <w:t>Somali pirates have attacked dozens of vessels with a fraction of those attacks resulting in a successful hijacking. Between the beginning of 2008 and November 19, 2008 there have been 95 attacks which include 39 successful hijackings. Most of these attacks occur in the Gulf of Aden but the Somali pirates have been increasing their range and have started attacking ships as far south as off the coast of Kenya in the Indian Ocean.</w:t>
      </w:r>
    </w:p>
    <w:p w:rsidR="00A523FB" w:rsidRPr="00253B9F" w:rsidRDefault="00A523FB" w:rsidP="00253B9F">
      <w:pPr>
        <w:jc w:val="center"/>
        <w:rPr>
          <w:rFonts w:ascii="Kunstler Script" w:hAnsi="Kunstler Script"/>
          <w:sz w:val="110"/>
          <w:szCs w:val="110"/>
        </w:rPr>
      </w:pPr>
      <w:r w:rsidRPr="00253B9F">
        <w:rPr>
          <w:rFonts w:ascii="Kunstler Script" w:hAnsi="Kunstler Script"/>
          <w:sz w:val="110"/>
          <w:szCs w:val="110"/>
        </w:rPr>
        <w:lastRenderedPageBreak/>
        <w:t xml:space="preserve">Recent </w:t>
      </w:r>
      <w:r w:rsidR="00253B9F" w:rsidRPr="00253B9F">
        <w:rPr>
          <w:rFonts w:ascii="Kunstler Script" w:hAnsi="Kunstler Script"/>
          <w:sz w:val="110"/>
          <w:szCs w:val="110"/>
        </w:rPr>
        <w:t>Incidents</w:t>
      </w:r>
    </w:p>
    <w:p w:rsidR="00DA320A" w:rsidRPr="00253B9F" w:rsidRDefault="00DA320A" w:rsidP="00253B9F">
      <w:pPr>
        <w:jc w:val="center"/>
        <w:rPr>
          <w:rFonts w:ascii="Centaur" w:hAnsi="Centaur"/>
          <w:sz w:val="28"/>
          <w:szCs w:val="28"/>
        </w:rPr>
      </w:pPr>
    </w:p>
    <w:p w:rsidR="00A523FB" w:rsidRPr="00253B9F" w:rsidRDefault="00A523FB" w:rsidP="00253B9F">
      <w:pPr>
        <w:jc w:val="both"/>
        <w:rPr>
          <w:rFonts w:ascii="Centaur" w:hAnsi="Centaur"/>
          <w:sz w:val="28"/>
          <w:szCs w:val="28"/>
        </w:rPr>
      </w:pPr>
      <w:r w:rsidRPr="00253B9F">
        <w:rPr>
          <w:rFonts w:ascii="Centaur" w:hAnsi="Centaur"/>
          <w:sz w:val="28"/>
          <w:szCs w:val="28"/>
        </w:rPr>
        <w:t>During the Troubles in Northern Ireland, two coaster ships were hijacked and sunk by the IRA in the lapse of a year, between February 1981 and February 1982.</w:t>
      </w:r>
      <w:r w:rsidR="008806D4">
        <w:rPr>
          <w:rFonts w:ascii="Centaur" w:hAnsi="Centaur"/>
          <w:sz w:val="28"/>
          <w:szCs w:val="28"/>
        </w:rPr>
        <w:t xml:space="preserve"> </w:t>
      </w:r>
      <w:r w:rsidRPr="00253B9F">
        <w:rPr>
          <w:rFonts w:ascii="Centaur" w:hAnsi="Centaur"/>
          <w:sz w:val="28"/>
          <w:szCs w:val="28"/>
        </w:rPr>
        <w:t>In October 1985, the cruise ship Achille Lauro was hijacked off the coast of Egypt by terrorists from the Palestine Liberation Organization. The terrorists demanded the release of PLO operatives imprisoned in Israel. Following the Israelis' refusal, the terrorists shot disabled Jewish American tourist Leon Klinghoffer and dumped his body overboard.</w:t>
      </w:r>
    </w:p>
    <w:p w:rsidR="00A523FB" w:rsidRPr="00253B9F" w:rsidRDefault="00A523FB" w:rsidP="00253B9F">
      <w:pPr>
        <w:jc w:val="both"/>
        <w:rPr>
          <w:rFonts w:ascii="Centaur" w:hAnsi="Centaur"/>
          <w:sz w:val="28"/>
          <w:szCs w:val="28"/>
        </w:rPr>
      </w:pPr>
      <w:r w:rsidRPr="00253B9F">
        <w:rPr>
          <w:rFonts w:ascii="Centaur" w:hAnsi="Centaur"/>
          <w:sz w:val="28"/>
          <w:szCs w:val="28"/>
        </w:rPr>
        <w:t>A collision between the container ship Ocean Blessing and the hijacked tanker Nagasaki Spirit occurred in the Malacca Straits at about 23:20 on 19 September 1992. Pirates had boarded the Nagasaki Spirit, removed its captain from command, set the ship on autopilot and left with the ship's master for a ransom. The ship was left going at full speed with no one at the wheel. The collision and resulting fire took the lives of all the sailors of Ocean Blessing; from Nagasaki Spirit there were only 2 survivors. The fire on the Nagasaki Spirit lasted for six days; the fire aboard the Ocean Blessing burned for six weeks.</w:t>
      </w:r>
      <w:r w:rsidR="008806D4">
        <w:rPr>
          <w:rFonts w:ascii="Centaur" w:hAnsi="Centaur"/>
          <w:sz w:val="28"/>
          <w:szCs w:val="28"/>
        </w:rPr>
        <w:t xml:space="preserve"> </w:t>
      </w:r>
      <w:r w:rsidRPr="00253B9F">
        <w:rPr>
          <w:rFonts w:ascii="Centaur" w:hAnsi="Centaur"/>
          <w:sz w:val="28"/>
          <w:szCs w:val="28"/>
        </w:rPr>
        <w:t>A Dutch motor tanker attacked outside the port of All Saints Bay in Brazil in November 1998. Multiple</w:t>
      </w:r>
      <w:r w:rsidR="008806D4">
        <w:rPr>
          <w:rFonts w:ascii="Centaur" w:hAnsi="Centaur"/>
          <w:sz w:val="28"/>
          <w:szCs w:val="28"/>
        </w:rPr>
        <w:t xml:space="preserve"> </w:t>
      </w:r>
      <w:r w:rsidRPr="00253B9F">
        <w:rPr>
          <w:rFonts w:ascii="Centaur" w:hAnsi="Centaur"/>
          <w:sz w:val="28"/>
          <w:szCs w:val="28"/>
        </w:rPr>
        <w:t>injuries.</w:t>
      </w:r>
      <w:r w:rsidR="008806D4">
        <w:rPr>
          <w:rFonts w:ascii="Centaur" w:hAnsi="Centaur"/>
          <w:sz w:val="28"/>
          <w:szCs w:val="28"/>
        </w:rPr>
        <w:t xml:space="preserve"> </w:t>
      </w:r>
      <w:r w:rsidRPr="00253B9F">
        <w:rPr>
          <w:rFonts w:ascii="Centaur" w:hAnsi="Centaur"/>
          <w:sz w:val="28"/>
          <w:szCs w:val="28"/>
        </w:rPr>
        <w:t>The cargo ship Chang Song boarded and taken over by pirates posing as customs officials in the South China Sea in 1998. Entire crew of 23 was killed and their bodies thrown overboard. Six bodies were eventually recovered in fishing nets. A crackdown by the Chinese government resulted in the arrest of 38 pirates and the group's leader, a corrupt customs official, and 11 other pirates who were then executed.</w:t>
      </w:r>
      <w:r w:rsidR="008806D4">
        <w:rPr>
          <w:rFonts w:ascii="Centaur" w:hAnsi="Centaur"/>
          <w:sz w:val="28"/>
          <w:szCs w:val="28"/>
        </w:rPr>
        <w:t xml:space="preserve"> </w:t>
      </w:r>
      <w:r w:rsidRPr="00253B9F">
        <w:rPr>
          <w:rFonts w:ascii="Centaur" w:hAnsi="Centaur"/>
          <w:sz w:val="28"/>
          <w:szCs w:val="28"/>
        </w:rPr>
        <w:t>The New Zealand environmentalist, yachtsman and public figure Sir Peter Blake was killed by Brazilian pirates in 2001.</w:t>
      </w:r>
      <w:r w:rsidR="008806D4">
        <w:rPr>
          <w:rFonts w:ascii="Centaur" w:hAnsi="Centaur"/>
          <w:sz w:val="28"/>
          <w:szCs w:val="28"/>
        </w:rPr>
        <w:t xml:space="preserve"> </w:t>
      </w:r>
      <w:r w:rsidRPr="00253B9F">
        <w:rPr>
          <w:rFonts w:ascii="Centaur" w:hAnsi="Centaur"/>
          <w:sz w:val="28"/>
          <w:szCs w:val="28"/>
        </w:rPr>
        <w:t>Pirates boarded the supertanker Dewi Madrim in March 2003 in the Malacca Strait. Articles like those written by the Economist indicate the pirates did not focus on robbing the crew or cargo, but instead focused on learning how to steer the ship and stole only manuals and technical information. However, the original incident report submitted to the IMO by the IMB would indicate these articles are incorrect and misleading. See also: Letter to the Editor of Foreign Affairs.</w:t>
      </w:r>
      <w:r w:rsidR="008806D4">
        <w:rPr>
          <w:rFonts w:ascii="Centaur" w:hAnsi="Centaur"/>
          <w:sz w:val="28"/>
          <w:szCs w:val="28"/>
        </w:rPr>
        <w:t xml:space="preserve"> </w:t>
      </w:r>
      <w:r w:rsidRPr="00253B9F">
        <w:rPr>
          <w:rFonts w:ascii="Centaur" w:hAnsi="Centaur"/>
          <w:sz w:val="28"/>
          <w:szCs w:val="28"/>
        </w:rPr>
        <w:t>The American luxury liner The Seabourn Spirit was attacked by pirates in November 2005 off the Somalian coast. There was one injury to a crewmember; he was hit by shrapnel.</w:t>
      </w:r>
      <w:r w:rsidR="008806D4">
        <w:rPr>
          <w:rFonts w:ascii="Centaur" w:hAnsi="Centaur"/>
          <w:sz w:val="28"/>
          <w:szCs w:val="28"/>
        </w:rPr>
        <w:t xml:space="preserve"> </w:t>
      </w:r>
      <w:r w:rsidRPr="00253B9F">
        <w:rPr>
          <w:rFonts w:ascii="Centaur" w:hAnsi="Centaur"/>
          <w:sz w:val="28"/>
          <w:szCs w:val="28"/>
        </w:rPr>
        <w:t>Pirates boarded the Danish bulk carrier Danica White in June 2007 near the coast of Somalia. USS Carter Hall tried to rescue the crew by firing several warning shots but wasn’t able to follow the ship into Somali waters.</w:t>
      </w:r>
    </w:p>
    <w:p w:rsidR="00A523FB" w:rsidRPr="00253B9F" w:rsidRDefault="00A523FB" w:rsidP="00253B9F">
      <w:pPr>
        <w:jc w:val="both"/>
        <w:rPr>
          <w:rFonts w:ascii="Centaur" w:hAnsi="Centaur"/>
          <w:sz w:val="28"/>
          <w:szCs w:val="28"/>
        </w:rPr>
      </w:pPr>
      <w:r w:rsidRPr="00253B9F">
        <w:rPr>
          <w:rFonts w:ascii="Centaur" w:hAnsi="Centaur"/>
          <w:sz w:val="28"/>
          <w:szCs w:val="28"/>
        </w:rPr>
        <w:lastRenderedPageBreak/>
        <w:t>In April 2008 pirates seized control of the French luxury yacht Le Ponant carrying 30 crew members off the coast of Somalia. The captives were released on payment of a ransom. The French military later captured some of the pirates, with the support of the provisional Somali government. On June 2, 2008, the United Nations Security Council passed a resolution enabling the patrolling of Somali waters following this and other incidents. The Security Council resolution provided permission for six months to states cooperating with Somalia’s Transitional Federal Government (TFG) to enter the country's territorial waters and use "all necessary means" to stop "piracy and armed robbery at sea, in a manner consistent with international law."</w:t>
      </w:r>
      <w:r w:rsidR="008806D4">
        <w:rPr>
          <w:rFonts w:ascii="Centaur" w:hAnsi="Centaur"/>
          <w:sz w:val="28"/>
          <w:szCs w:val="28"/>
        </w:rPr>
        <w:t xml:space="preserve"> </w:t>
      </w:r>
      <w:r w:rsidRPr="00253B9F">
        <w:rPr>
          <w:rFonts w:ascii="Centaur" w:hAnsi="Centaur"/>
          <w:sz w:val="28"/>
          <w:szCs w:val="28"/>
        </w:rPr>
        <w:t xml:space="preserve">Several more piracy incidents have occurred in 2008 including </w:t>
      </w:r>
      <w:r w:rsidR="00253B9F" w:rsidRPr="00253B9F">
        <w:rPr>
          <w:rFonts w:ascii="Centaur" w:hAnsi="Centaur"/>
          <w:sz w:val="28"/>
          <w:szCs w:val="28"/>
        </w:rPr>
        <w:t>a</w:t>
      </w:r>
      <w:r w:rsidRPr="00253B9F">
        <w:rPr>
          <w:rFonts w:ascii="Centaur" w:hAnsi="Centaur"/>
          <w:sz w:val="28"/>
          <w:szCs w:val="28"/>
        </w:rPr>
        <w:t xml:space="preserve"> Ukrainian ship, the MV Faina, containing an arms consignment for Kenya, including tanks and other heavy weapons, which was possibly heading towards an area of Somalia controlled by the Islamic Courts Union (ICU)</w:t>
      </w:r>
      <w:r w:rsidR="00253B9F">
        <w:rPr>
          <w:rFonts w:ascii="Centaur" w:hAnsi="Centaur"/>
          <w:sz w:val="28"/>
          <w:szCs w:val="28"/>
        </w:rPr>
        <w:t xml:space="preserve"> after its hijacking by pirates</w:t>
      </w:r>
      <w:r w:rsidRPr="00253B9F">
        <w:rPr>
          <w:rFonts w:ascii="Centaur" w:hAnsi="Centaur"/>
          <w:sz w:val="28"/>
          <w:szCs w:val="28"/>
        </w:rPr>
        <w:t xml:space="preserve"> before anchoring off the Somali coast. The Somali pirates—in a standoff with US missile destroyer the USS Howard—asked for a $20 million ransom for the 20 crew members it held; shots were heard from the ship, supposedly because of a dispute between pirates who wanted to </w:t>
      </w:r>
      <w:r w:rsidR="00253B9F">
        <w:rPr>
          <w:rFonts w:ascii="Centaur" w:hAnsi="Centaur"/>
          <w:sz w:val="28"/>
          <w:szCs w:val="28"/>
        </w:rPr>
        <w:t>surrender and those who didn't.</w:t>
      </w:r>
      <w:r w:rsidRPr="00253B9F">
        <w:rPr>
          <w:rFonts w:ascii="Centaur" w:hAnsi="Centaur"/>
          <w:sz w:val="28"/>
          <w:szCs w:val="28"/>
        </w:rPr>
        <w:t xml:space="preserve"> In a separate incident, occurring near the same time (late September to early October), an Iranian ship, departing from China, was boarded by pirates off Somalia. The ship's cargo was a matter of dispute, though some pirates have apparently been sickened, lost hair, suffered burns, and even died while on the ship. Speculations of chemical or even radioactive contents have been made.</w:t>
      </w:r>
      <w:r w:rsidR="008806D4">
        <w:rPr>
          <w:rFonts w:ascii="Centaur" w:hAnsi="Centaur"/>
          <w:sz w:val="28"/>
          <w:szCs w:val="28"/>
        </w:rPr>
        <w:t xml:space="preserve"> </w:t>
      </w:r>
    </w:p>
    <w:p w:rsidR="00A523FB" w:rsidRPr="00253B9F" w:rsidRDefault="00A523FB" w:rsidP="00253B9F">
      <w:pPr>
        <w:jc w:val="both"/>
        <w:rPr>
          <w:rFonts w:ascii="Centaur" w:hAnsi="Centaur"/>
          <w:sz w:val="28"/>
          <w:szCs w:val="28"/>
        </w:rPr>
      </w:pPr>
      <w:r w:rsidRPr="00253B9F">
        <w:rPr>
          <w:rFonts w:ascii="Centaur" w:hAnsi="Centaur"/>
          <w:sz w:val="28"/>
          <w:szCs w:val="28"/>
        </w:rPr>
        <w:t>On November 15, 2008, Somali pirates seized the supertanker MV Sirius Star, 450 miles off the coast of Kenya. The ship was carrying around $100 million worth of oil and had a 25-man crew. This marked the largest tonnage vessel ever seized by pirates.</w:t>
      </w:r>
    </w:p>
    <w:p w:rsidR="00253B9F" w:rsidRDefault="00253B9F" w:rsidP="00253B9F">
      <w:pPr>
        <w:jc w:val="both"/>
        <w:rPr>
          <w:rFonts w:ascii="Centaur" w:hAnsi="Centaur"/>
          <w:sz w:val="28"/>
          <w:szCs w:val="28"/>
        </w:rPr>
      </w:pPr>
    </w:p>
    <w:p w:rsidR="00A523FB" w:rsidRPr="00253B9F" w:rsidRDefault="00A523FB" w:rsidP="00253B9F">
      <w:pPr>
        <w:jc w:val="both"/>
        <w:rPr>
          <w:rFonts w:ascii="Centaur" w:hAnsi="Centaur"/>
          <w:b/>
          <w:i/>
          <w:sz w:val="28"/>
          <w:szCs w:val="28"/>
        </w:rPr>
      </w:pPr>
      <w:r w:rsidRPr="00253B9F">
        <w:rPr>
          <w:rFonts w:ascii="Centaur" w:hAnsi="Centaur"/>
          <w:b/>
          <w:i/>
          <w:sz w:val="28"/>
          <w:szCs w:val="28"/>
        </w:rPr>
        <w:t>Life as a pirate</w:t>
      </w:r>
    </w:p>
    <w:p w:rsidR="00A523FB" w:rsidRPr="00253B9F" w:rsidRDefault="00A523FB" w:rsidP="00253B9F">
      <w:pPr>
        <w:jc w:val="both"/>
        <w:rPr>
          <w:rFonts w:ascii="Centaur" w:hAnsi="Centaur"/>
          <w:sz w:val="28"/>
          <w:szCs w:val="28"/>
        </w:rPr>
      </w:pPr>
      <w:r w:rsidRPr="00253B9F">
        <w:rPr>
          <w:rFonts w:ascii="Centaur" w:hAnsi="Centaur"/>
          <w:sz w:val="28"/>
          <w:szCs w:val="28"/>
        </w:rPr>
        <w:t>In the popular modern imagination, pirates of the classical period were rebellious, clever teams who operated outside the restricting bureaucracy of modern life. Pirates were also depicted as always raising their Jolly Roger-flag when preparing to hijack a vessel. The Jolly</w:t>
      </w:r>
      <w:r w:rsidR="00253B9F">
        <w:rPr>
          <w:rFonts w:ascii="Centaur" w:hAnsi="Centaur"/>
          <w:sz w:val="28"/>
          <w:szCs w:val="28"/>
        </w:rPr>
        <w:t xml:space="preserve"> </w:t>
      </w:r>
      <w:r w:rsidRPr="00253B9F">
        <w:rPr>
          <w:rFonts w:ascii="Centaur" w:hAnsi="Centaur"/>
          <w:sz w:val="28"/>
          <w:szCs w:val="28"/>
        </w:rPr>
        <w:t>roger is the traditional name for the flags of European and American pirates and a symbol for piracy that has been adopted by film-makers and toy manufacturers.</w:t>
      </w:r>
      <w:r w:rsidR="00541FDD">
        <w:rPr>
          <w:rFonts w:ascii="Centaur" w:hAnsi="Centaur"/>
          <w:sz w:val="28"/>
          <w:szCs w:val="28"/>
        </w:rPr>
        <w:t xml:space="preserve"> </w:t>
      </w:r>
      <w:r w:rsidRPr="00253B9F">
        <w:rPr>
          <w:rFonts w:ascii="Centaur" w:hAnsi="Centaur"/>
          <w:sz w:val="28"/>
          <w:szCs w:val="28"/>
        </w:rPr>
        <w:t xml:space="preserve">In reality, many pirates ate poorly, and lived off of bananas and limes; most did not become fabulously wealthy, and died young. Unlike traditional Western societies of the time, many pirate crews operated as limited democracies. Both the captain and the quartermaster were elected by the crew; they, in turn, appointed the other ship's officers. The captain of a pirate ship was often a fierce fighter in whom the men could place their trust, rather than a more </w:t>
      </w:r>
      <w:r w:rsidRPr="00253B9F">
        <w:rPr>
          <w:rFonts w:ascii="Centaur" w:hAnsi="Centaur"/>
          <w:sz w:val="28"/>
          <w:szCs w:val="28"/>
        </w:rPr>
        <w:lastRenderedPageBreak/>
        <w:t xml:space="preserve">traditional authority figure sanctioned </w:t>
      </w:r>
      <w:r w:rsidR="00253B9F" w:rsidRPr="00253B9F">
        <w:rPr>
          <w:rFonts w:ascii="Centaur" w:hAnsi="Centaur"/>
          <w:sz w:val="28"/>
          <w:szCs w:val="28"/>
        </w:rPr>
        <w:t>by</w:t>
      </w:r>
      <w:r w:rsidRPr="00253B9F">
        <w:rPr>
          <w:rFonts w:ascii="Centaur" w:hAnsi="Centaur"/>
          <w:sz w:val="28"/>
          <w:szCs w:val="28"/>
        </w:rPr>
        <w:t xml:space="preserve"> elite. However, when not in battle, the quartermaster usually had the real authority. Many groups of pirates shared in whatever they seized; pirates injured in battle might be afforded special compensation similar to medical insurance. Often all of these terms were agreed upon and written down by the pirates, but these articles could also be used as incriminating proof that they were outlaws. Pirates readily accepted outcasts from traditional societies, perhaps easily recognizing kindred spirits, and they were known to welcome them into the pirate fold. For example as many as 40% of the pirate vessels crews were slaves "liberated" from captured slavers. Such practices within a pirate crew were tenuous, however, and did little to mitigate the brutality of the pirate's way of life.</w:t>
      </w:r>
      <w:r w:rsidR="008806D4">
        <w:rPr>
          <w:rFonts w:ascii="Centaur" w:hAnsi="Centaur"/>
          <w:sz w:val="28"/>
          <w:szCs w:val="28"/>
        </w:rPr>
        <w:t xml:space="preserve"> </w:t>
      </w:r>
      <w:r w:rsidRPr="00253B9F">
        <w:rPr>
          <w:rFonts w:ascii="Centaur" w:hAnsi="Centaur"/>
          <w:sz w:val="28"/>
          <w:szCs w:val="28"/>
        </w:rPr>
        <w:t>Even though pirates raided many ships, few, if any, buried their treasure. Often, the "treasure" that was stolen was food, water, alcohol, weapons, or clothing. Other things they stole were household items like bits of soap and gear like rope and anchors. For this reason, there was no need for the pirates to bury these goods.</w:t>
      </w:r>
    </w:p>
    <w:p w:rsidR="00A523FB" w:rsidRPr="00253B9F" w:rsidRDefault="00A523FB" w:rsidP="00253B9F">
      <w:pPr>
        <w:jc w:val="both"/>
        <w:rPr>
          <w:rFonts w:ascii="Centaur" w:hAnsi="Centaur"/>
          <w:sz w:val="28"/>
          <w:szCs w:val="28"/>
        </w:rPr>
      </w:pPr>
      <w:r w:rsidRPr="00253B9F">
        <w:rPr>
          <w:rFonts w:ascii="Centaur" w:hAnsi="Centaur"/>
          <w:sz w:val="28"/>
          <w:szCs w:val="28"/>
        </w:rPr>
        <w:t>Pirates almost certainly had a system of hierarchy on board their ships, determining how captured money was distributed. Although this would vary from ship to ship, it is thought that a common distribution would be two shares to the captain, one and a half to the first mate, one and a third to the ship masters (navigator, carpenter, boatswain, gunner), one and a quarter to "plank owners" (crew who owned a share of the ship, often they were members of the original pirate crew that stole the ship, but a plank owner may have acquired a share of ownership for some other reason) and a single share to buccaneers and sailors</w:t>
      </w:r>
      <w:r w:rsidR="00F70850" w:rsidRPr="00253B9F">
        <w:rPr>
          <w:rFonts w:ascii="Centaur" w:hAnsi="Centaur"/>
          <w:sz w:val="28"/>
          <w:szCs w:val="28"/>
        </w:rPr>
        <w:t>.</w:t>
      </w:r>
    </w:p>
    <w:p w:rsidR="00253B9F" w:rsidRDefault="00253B9F" w:rsidP="00253B9F">
      <w:pPr>
        <w:jc w:val="both"/>
        <w:rPr>
          <w:rFonts w:ascii="Centaur" w:hAnsi="Centaur"/>
          <w:sz w:val="28"/>
          <w:szCs w:val="28"/>
        </w:rPr>
      </w:pPr>
    </w:p>
    <w:p w:rsidR="00F70850" w:rsidRPr="00253B9F" w:rsidRDefault="00F70850" w:rsidP="00253B9F">
      <w:pPr>
        <w:jc w:val="both"/>
        <w:rPr>
          <w:rFonts w:ascii="Centaur" w:hAnsi="Centaur"/>
          <w:b/>
          <w:i/>
          <w:sz w:val="28"/>
          <w:szCs w:val="28"/>
        </w:rPr>
      </w:pPr>
      <w:r w:rsidRPr="00253B9F">
        <w:rPr>
          <w:rFonts w:ascii="Centaur" w:hAnsi="Centaur"/>
          <w:b/>
          <w:i/>
          <w:sz w:val="28"/>
          <w:szCs w:val="28"/>
        </w:rPr>
        <w:t>In international law</w:t>
      </w:r>
    </w:p>
    <w:p w:rsidR="00F70850" w:rsidRPr="00253B9F" w:rsidRDefault="00F70850" w:rsidP="00253B9F">
      <w:pPr>
        <w:tabs>
          <w:tab w:val="center" w:pos="4680"/>
        </w:tabs>
        <w:jc w:val="both"/>
        <w:rPr>
          <w:rFonts w:ascii="Centaur" w:hAnsi="Centaur"/>
          <w:sz w:val="28"/>
          <w:szCs w:val="28"/>
        </w:rPr>
      </w:pPr>
      <w:r w:rsidRPr="00253B9F">
        <w:rPr>
          <w:rFonts w:ascii="Centaur" w:hAnsi="Centaur"/>
          <w:b/>
          <w:i/>
          <w:sz w:val="28"/>
          <w:szCs w:val="28"/>
        </w:rPr>
        <w:t>Effects on international boundaries</w:t>
      </w:r>
      <w:r w:rsidR="00253B9F" w:rsidRPr="00253B9F">
        <w:rPr>
          <w:rFonts w:ascii="Centaur" w:hAnsi="Centaur"/>
          <w:b/>
          <w:i/>
          <w:sz w:val="28"/>
          <w:szCs w:val="28"/>
        </w:rPr>
        <w:tab/>
      </w:r>
    </w:p>
    <w:p w:rsidR="00F70850" w:rsidRPr="00253B9F" w:rsidRDefault="00F70850" w:rsidP="00253B9F">
      <w:pPr>
        <w:jc w:val="both"/>
        <w:rPr>
          <w:rFonts w:ascii="Centaur" w:hAnsi="Centaur"/>
          <w:sz w:val="28"/>
          <w:szCs w:val="28"/>
        </w:rPr>
      </w:pPr>
      <w:r w:rsidRPr="00253B9F">
        <w:rPr>
          <w:rFonts w:ascii="Centaur" w:hAnsi="Centaur"/>
          <w:sz w:val="28"/>
          <w:szCs w:val="28"/>
        </w:rPr>
        <w:t>During the 18th century, the British and the Dutch controlled opposite sides of the Straits of Malacca. Some pirates carried on activities similar to armed rebellion with the aim of resisting the colonisers. In order to put a stop to this, the British and the Dutch drew a line separating the Straits into two halves. The agreement was that each party would be responsible for combating piracy in their respective half. Eventually this line became the border between Malaysia and Indonesia in the Straits.</w:t>
      </w:r>
    </w:p>
    <w:p w:rsidR="00F70850" w:rsidRPr="00253B9F" w:rsidRDefault="00F70850" w:rsidP="00253B9F">
      <w:pPr>
        <w:jc w:val="both"/>
        <w:rPr>
          <w:rFonts w:ascii="Centaur" w:hAnsi="Centaur"/>
          <w:sz w:val="28"/>
          <w:szCs w:val="28"/>
        </w:rPr>
      </w:pPr>
    </w:p>
    <w:p w:rsidR="00F70850" w:rsidRPr="00080C03" w:rsidRDefault="00F70850" w:rsidP="00253B9F">
      <w:pPr>
        <w:jc w:val="both"/>
        <w:rPr>
          <w:rFonts w:ascii="Centaur" w:hAnsi="Centaur"/>
          <w:b/>
          <w:i/>
          <w:sz w:val="28"/>
          <w:szCs w:val="28"/>
        </w:rPr>
      </w:pPr>
      <w:r w:rsidRPr="00080C03">
        <w:rPr>
          <w:rFonts w:ascii="Centaur" w:hAnsi="Centaur"/>
          <w:b/>
          <w:i/>
          <w:sz w:val="28"/>
          <w:szCs w:val="28"/>
        </w:rPr>
        <w:t>International law</w:t>
      </w:r>
    </w:p>
    <w:p w:rsidR="00F70850" w:rsidRPr="00253B9F" w:rsidRDefault="00F70850" w:rsidP="00253B9F">
      <w:pPr>
        <w:jc w:val="both"/>
        <w:rPr>
          <w:rFonts w:ascii="Centaur" w:hAnsi="Centaur"/>
          <w:sz w:val="28"/>
          <w:szCs w:val="28"/>
        </w:rPr>
      </w:pPr>
      <w:r w:rsidRPr="00253B9F">
        <w:rPr>
          <w:rFonts w:ascii="Centaur" w:hAnsi="Centaur"/>
          <w:sz w:val="28"/>
          <w:szCs w:val="28"/>
        </w:rPr>
        <w:t xml:space="preserve">Piracy is of note in international law as it is commonly held to represent the earliest invocation of the concept of universal jurisdiction. The crime of piracy is considered a </w:t>
      </w:r>
      <w:r w:rsidRPr="00253B9F">
        <w:rPr>
          <w:rFonts w:ascii="Centaur" w:hAnsi="Centaur"/>
          <w:sz w:val="28"/>
          <w:szCs w:val="28"/>
        </w:rPr>
        <w:lastRenderedPageBreak/>
        <w:t>breach of jus cogens, a conventional peremptory international norm that states must uphold. Those committing thefts on the high seas, inhibiting trade, and endangering maritime communication are considered by sovereign states to be hostis humani ge</w:t>
      </w:r>
      <w:r w:rsidR="00080C03">
        <w:rPr>
          <w:rFonts w:ascii="Centaur" w:hAnsi="Centaur"/>
          <w:sz w:val="28"/>
          <w:szCs w:val="28"/>
        </w:rPr>
        <w:t>neris (enemies of humanity).</w:t>
      </w:r>
      <w:r w:rsidR="008806D4">
        <w:rPr>
          <w:rFonts w:ascii="Centaur" w:hAnsi="Centaur"/>
          <w:sz w:val="28"/>
          <w:szCs w:val="28"/>
        </w:rPr>
        <w:t xml:space="preserve"> </w:t>
      </w:r>
      <w:r w:rsidRPr="00253B9F">
        <w:rPr>
          <w:rFonts w:ascii="Centaur" w:hAnsi="Centaur"/>
          <w:sz w:val="28"/>
          <w:szCs w:val="28"/>
        </w:rPr>
        <w:t>In English admiralty law, piracy was defined as petit treason during the medieval period, and offenders were accordingly liable to be drawn and quartered on conviction. Piracy was redefined as a felony during the reign of Henry VIII. In either case, piracy cases were cognizable in the courts of the Lord High Admiral. English admiralty vice-admiralty judges emphasized that "neither Faith nor Oath is to be kept" with pirates; i.e. contracts with pirates and oaths sworn to them were not legally binding. Pirates were legally subject to summary execution by their captors if captured in battle. In practice, instances of summary justice and annulment of oaths and contracts involving pirates do not appear to have been common.</w:t>
      </w:r>
    </w:p>
    <w:p w:rsidR="00F70850" w:rsidRPr="00253B9F" w:rsidRDefault="00F70850" w:rsidP="00253B9F">
      <w:pPr>
        <w:jc w:val="both"/>
        <w:rPr>
          <w:rFonts w:ascii="Centaur" w:hAnsi="Centaur"/>
          <w:sz w:val="28"/>
          <w:szCs w:val="28"/>
        </w:rPr>
      </w:pPr>
      <w:r w:rsidRPr="00253B9F">
        <w:rPr>
          <w:rFonts w:ascii="Centaur" w:hAnsi="Centaur"/>
          <w:sz w:val="28"/>
          <w:szCs w:val="28"/>
        </w:rPr>
        <w:t>Since piracy often takes place outside the territorial waters of any state, the prosecution of pirates by sovereign states represents a complex legal situation. The prosecution of pirates on the high seas contravenes the conventional freedom of the high seas. However, because of universal jurisdiction, action can be taken against pirates without objection from the flag state of the pirate vessel. This represents an exception to the principle extra territorium jus dicenti impune non paretur (the judgment of one who is exceeding his territorial jurisdiction may be diso</w:t>
      </w:r>
      <w:r w:rsidR="00080C03">
        <w:rPr>
          <w:rFonts w:ascii="Centaur" w:hAnsi="Centaur"/>
          <w:sz w:val="28"/>
          <w:szCs w:val="28"/>
        </w:rPr>
        <w:t>beyed with impunity).</w:t>
      </w:r>
    </w:p>
    <w:p w:rsidR="00F70850" w:rsidRPr="00253B9F" w:rsidRDefault="00F70850" w:rsidP="00253B9F">
      <w:pPr>
        <w:jc w:val="both"/>
        <w:rPr>
          <w:rFonts w:ascii="Centaur" w:hAnsi="Centaur"/>
          <w:sz w:val="28"/>
          <w:szCs w:val="28"/>
        </w:rPr>
      </w:pPr>
      <w:r w:rsidRPr="00253B9F">
        <w:rPr>
          <w:rFonts w:ascii="Centaur" w:hAnsi="Centaur"/>
          <w:sz w:val="28"/>
          <w:szCs w:val="28"/>
        </w:rPr>
        <w:t xml:space="preserve">In 2008 the British Foreign Office advised the Royal Navy not to detain pirates of certain nationalities as they might be able to claim asylum in Britain under British human rights legislation, if their national laws included execution, or mutilation as a judicial punishment for </w:t>
      </w:r>
      <w:r w:rsidR="00080C03">
        <w:rPr>
          <w:rFonts w:ascii="Centaur" w:hAnsi="Centaur"/>
          <w:sz w:val="28"/>
          <w:szCs w:val="28"/>
        </w:rPr>
        <w:t>crimes committed as pirates.</w:t>
      </w:r>
    </w:p>
    <w:p w:rsidR="00F70850" w:rsidRPr="00253B9F" w:rsidRDefault="00F70850" w:rsidP="00253B9F">
      <w:pPr>
        <w:jc w:val="both"/>
        <w:rPr>
          <w:rFonts w:ascii="Centaur" w:hAnsi="Centaur"/>
          <w:sz w:val="28"/>
          <w:szCs w:val="28"/>
        </w:rPr>
      </w:pPr>
    </w:p>
    <w:p w:rsidR="00080C03" w:rsidRPr="00080C03" w:rsidRDefault="00F70850" w:rsidP="00253B9F">
      <w:pPr>
        <w:jc w:val="both"/>
        <w:rPr>
          <w:rFonts w:ascii="Centaur" w:hAnsi="Centaur"/>
          <w:b/>
          <w:i/>
          <w:sz w:val="28"/>
          <w:szCs w:val="28"/>
        </w:rPr>
      </w:pPr>
      <w:r w:rsidRPr="00080C03">
        <w:rPr>
          <w:rFonts w:ascii="Centaur" w:hAnsi="Centaur"/>
          <w:b/>
          <w:i/>
          <w:sz w:val="28"/>
          <w:szCs w:val="28"/>
        </w:rPr>
        <w:t xml:space="preserve">UNCLOS Article 101: </w:t>
      </w:r>
    </w:p>
    <w:p w:rsidR="00F70850" w:rsidRPr="00080C03" w:rsidRDefault="00F70850" w:rsidP="00253B9F">
      <w:pPr>
        <w:jc w:val="both"/>
        <w:rPr>
          <w:rFonts w:ascii="Centaur" w:hAnsi="Centaur"/>
          <w:b/>
          <w:i/>
          <w:sz w:val="28"/>
          <w:szCs w:val="28"/>
        </w:rPr>
      </w:pPr>
      <w:r w:rsidRPr="00080C03">
        <w:rPr>
          <w:rFonts w:ascii="Centaur" w:hAnsi="Centaur"/>
          <w:b/>
          <w:i/>
          <w:sz w:val="28"/>
          <w:szCs w:val="28"/>
        </w:rPr>
        <w:t>Definition</w:t>
      </w:r>
    </w:p>
    <w:p w:rsidR="00F70850" w:rsidRPr="00253B9F" w:rsidRDefault="00F70850" w:rsidP="00253B9F">
      <w:pPr>
        <w:jc w:val="both"/>
        <w:rPr>
          <w:rFonts w:ascii="Centaur" w:hAnsi="Centaur"/>
          <w:sz w:val="28"/>
          <w:szCs w:val="28"/>
        </w:rPr>
      </w:pPr>
      <w:r w:rsidRPr="00253B9F">
        <w:rPr>
          <w:rFonts w:ascii="Centaur" w:hAnsi="Centaur"/>
          <w:sz w:val="28"/>
          <w:szCs w:val="28"/>
        </w:rPr>
        <w:t>In the United Nations Convention on the Law of the Sea (UNCLOS) of 1982, "maritime piracy" consists of:</w:t>
      </w:r>
    </w:p>
    <w:p w:rsidR="00F70850" w:rsidRPr="00253B9F" w:rsidRDefault="00F70850" w:rsidP="00253B9F">
      <w:pPr>
        <w:jc w:val="both"/>
        <w:rPr>
          <w:rFonts w:ascii="Centaur" w:hAnsi="Centaur"/>
          <w:sz w:val="28"/>
          <w:szCs w:val="28"/>
        </w:rPr>
      </w:pPr>
      <w:r w:rsidRPr="00253B9F">
        <w:rPr>
          <w:rFonts w:ascii="Centaur" w:hAnsi="Centaur"/>
          <w:sz w:val="28"/>
          <w:szCs w:val="28"/>
        </w:rPr>
        <w:t xml:space="preserve">(a) any illegal acts of violence or detention, or any act of depredation, committed for private ends by the crew or the passengers of a private ship or a private aircraft, and directed: </w:t>
      </w:r>
    </w:p>
    <w:p w:rsidR="00F70850" w:rsidRPr="00253B9F" w:rsidRDefault="00F70850" w:rsidP="00253B9F">
      <w:pPr>
        <w:jc w:val="both"/>
        <w:rPr>
          <w:rFonts w:ascii="Centaur" w:hAnsi="Centaur"/>
          <w:sz w:val="28"/>
          <w:szCs w:val="28"/>
        </w:rPr>
      </w:pPr>
      <w:r w:rsidRPr="00253B9F">
        <w:rPr>
          <w:rFonts w:ascii="Centaur" w:hAnsi="Centaur"/>
          <w:sz w:val="28"/>
          <w:szCs w:val="28"/>
        </w:rPr>
        <w:t>(i) on the high seas, against another ship or aircraft, or against persons or property on board such ship or aircraft;</w:t>
      </w:r>
    </w:p>
    <w:p w:rsidR="00F70850" w:rsidRPr="00253B9F" w:rsidRDefault="00F70850" w:rsidP="00253B9F">
      <w:pPr>
        <w:jc w:val="both"/>
        <w:rPr>
          <w:rFonts w:ascii="Centaur" w:hAnsi="Centaur"/>
          <w:sz w:val="28"/>
          <w:szCs w:val="28"/>
        </w:rPr>
      </w:pPr>
      <w:r w:rsidRPr="00253B9F">
        <w:rPr>
          <w:rFonts w:ascii="Centaur" w:hAnsi="Centaur"/>
          <w:sz w:val="28"/>
          <w:szCs w:val="28"/>
        </w:rPr>
        <w:lastRenderedPageBreak/>
        <w:t>(ii) against a ship, aircraft, persons or property in a place outside the jurisdiction of any State;</w:t>
      </w:r>
    </w:p>
    <w:p w:rsidR="00F70850" w:rsidRPr="00253B9F" w:rsidRDefault="00F70850" w:rsidP="00253B9F">
      <w:pPr>
        <w:jc w:val="both"/>
        <w:rPr>
          <w:rFonts w:ascii="Centaur" w:hAnsi="Centaur"/>
          <w:sz w:val="28"/>
          <w:szCs w:val="28"/>
        </w:rPr>
      </w:pPr>
      <w:r w:rsidRPr="00253B9F">
        <w:rPr>
          <w:rFonts w:ascii="Centaur" w:hAnsi="Centaur"/>
          <w:sz w:val="28"/>
          <w:szCs w:val="28"/>
        </w:rPr>
        <w:t>(b) any act of voluntary participation in the operation of a ship or of an aircraft with knowledge of facts making it a pirate ship or aircraft;</w:t>
      </w:r>
    </w:p>
    <w:p w:rsidR="00F70850" w:rsidRPr="00253B9F" w:rsidRDefault="00F70850" w:rsidP="00253B9F">
      <w:pPr>
        <w:jc w:val="both"/>
        <w:rPr>
          <w:rFonts w:ascii="Centaur" w:hAnsi="Centaur"/>
          <w:sz w:val="28"/>
          <w:szCs w:val="28"/>
        </w:rPr>
      </w:pPr>
      <w:r w:rsidRPr="00253B9F">
        <w:rPr>
          <w:rFonts w:ascii="Centaur" w:hAnsi="Centaur"/>
          <w:sz w:val="28"/>
          <w:szCs w:val="28"/>
        </w:rPr>
        <w:t>(c) any act of inciting or of intentionally facilitating an act described</w:t>
      </w:r>
      <w:r w:rsidR="00080C03">
        <w:rPr>
          <w:rFonts w:ascii="Centaur" w:hAnsi="Centaur"/>
          <w:sz w:val="28"/>
          <w:szCs w:val="28"/>
        </w:rPr>
        <w:t xml:space="preserve"> in subparagraph (a) or (b).</w:t>
      </w:r>
    </w:p>
    <w:p w:rsidR="00F70850" w:rsidRDefault="00F70850"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Pr="00253B9F" w:rsidRDefault="00080C03" w:rsidP="00253B9F">
      <w:pPr>
        <w:jc w:val="both"/>
        <w:rPr>
          <w:rFonts w:ascii="Centaur" w:hAnsi="Centaur"/>
          <w:sz w:val="28"/>
          <w:szCs w:val="28"/>
        </w:rPr>
      </w:pPr>
    </w:p>
    <w:p w:rsidR="00F70850" w:rsidRPr="00080C03" w:rsidRDefault="00F70850" w:rsidP="00080C03">
      <w:pPr>
        <w:jc w:val="center"/>
        <w:rPr>
          <w:rFonts w:ascii="Kunstler Script" w:hAnsi="Kunstler Script"/>
          <w:sz w:val="96"/>
          <w:szCs w:val="96"/>
        </w:rPr>
      </w:pPr>
      <w:r w:rsidRPr="00080C03">
        <w:rPr>
          <w:rFonts w:ascii="Kunstler Script" w:hAnsi="Kunstler Script"/>
          <w:sz w:val="96"/>
          <w:szCs w:val="96"/>
        </w:rPr>
        <w:lastRenderedPageBreak/>
        <w:t>IMB Definition</w:t>
      </w:r>
    </w:p>
    <w:p w:rsidR="00080C03" w:rsidRPr="00080C03" w:rsidRDefault="00080C03" w:rsidP="00253B9F">
      <w:pPr>
        <w:jc w:val="both"/>
        <w:rPr>
          <w:rFonts w:ascii="Centaur" w:hAnsi="Centaur"/>
          <w:b/>
          <w:i/>
          <w:sz w:val="28"/>
          <w:szCs w:val="28"/>
        </w:rPr>
      </w:pPr>
    </w:p>
    <w:p w:rsidR="00F70850" w:rsidRPr="00253B9F" w:rsidRDefault="00F70850" w:rsidP="00253B9F">
      <w:pPr>
        <w:jc w:val="both"/>
        <w:rPr>
          <w:rFonts w:ascii="Centaur" w:hAnsi="Centaur"/>
          <w:sz w:val="28"/>
          <w:szCs w:val="28"/>
        </w:rPr>
      </w:pPr>
      <w:r w:rsidRPr="00253B9F">
        <w:rPr>
          <w:rFonts w:ascii="Centaur" w:hAnsi="Centaur"/>
          <w:sz w:val="28"/>
          <w:szCs w:val="28"/>
        </w:rPr>
        <w:t>The International Maritime Bureau (IMB) defines piracy as:</w:t>
      </w:r>
    </w:p>
    <w:p w:rsidR="00F70850" w:rsidRPr="00253B9F" w:rsidRDefault="00080C03" w:rsidP="00253B9F">
      <w:pPr>
        <w:jc w:val="both"/>
        <w:rPr>
          <w:rFonts w:ascii="Centaur" w:hAnsi="Centaur"/>
          <w:sz w:val="28"/>
          <w:szCs w:val="28"/>
        </w:rPr>
      </w:pPr>
      <w:r w:rsidRPr="00253B9F">
        <w:rPr>
          <w:rFonts w:ascii="Centaur" w:hAnsi="Centaur"/>
          <w:sz w:val="28"/>
          <w:szCs w:val="28"/>
        </w:rPr>
        <w:t>The</w:t>
      </w:r>
      <w:r w:rsidR="00F70850" w:rsidRPr="00253B9F">
        <w:rPr>
          <w:rFonts w:ascii="Centaur" w:hAnsi="Centaur"/>
          <w:sz w:val="28"/>
          <w:szCs w:val="28"/>
        </w:rPr>
        <w:t xml:space="preserve"> act of boarding any vessel with </w:t>
      </w:r>
      <w:r w:rsidRPr="00253B9F">
        <w:rPr>
          <w:rFonts w:ascii="Centaur" w:hAnsi="Centaur"/>
          <w:sz w:val="28"/>
          <w:szCs w:val="28"/>
        </w:rPr>
        <w:t>intent</w:t>
      </w:r>
      <w:r w:rsidR="00F70850" w:rsidRPr="00253B9F">
        <w:rPr>
          <w:rFonts w:ascii="Centaur" w:hAnsi="Centaur"/>
          <w:sz w:val="28"/>
          <w:szCs w:val="28"/>
        </w:rPr>
        <w:t xml:space="preserve"> to commit theft or any other crime, and with an intent or capacity to use force in furtherance of that act.</w:t>
      </w:r>
    </w:p>
    <w:p w:rsidR="00973795" w:rsidRPr="00253B9F" w:rsidRDefault="00973795" w:rsidP="00253B9F">
      <w:pPr>
        <w:jc w:val="both"/>
        <w:rPr>
          <w:rFonts w:ascii="Centaur" w:hAnsi="Centaur"/>
          <w:sz w:val="28"/>
          <w:szCs w:val="28"/>
        </w:rPr>
      </w:pPr>
      <w:r w:rsidRPr="00253B9F">
        <w:rPr>
          <w:rFonts w:ascii="Centaur" w:hAnsi="Centaur"/>
          <w:sz w:val="28"/>
          <w:szCs w:val="28"/>
        </w:rPr>
        <w:t xml:space="preserve">The image of the wild and fearsome pirate captain has often captured Hollywood's imagination, but piracy is a very real and increasing problem for modern sea-farers.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Roman emperor Julius Caesar is said to have been an early victim of pirates - captured on a voyage across the Aegean Sea. It is said that he demanded they double his ransom from 20 talents of gold to reflect his worth.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The Viking raiders who terrorised northern Europe started out as pirates, attacking ships at sea, before turning their attentions to pillaging coastal settlements.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The largely fictional swashbuckling buccaneers who capture the modern imagination have their roots in the pirates who reigned in the waters of the Caribbean in the 17th century. Many of them arrived in the area after the War of the Spanish Succession.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Johnny Depp's character, Captain Jack Sparrow in the Hollywood blockbuster Pirates of the Caribbean owes more to modern-day rock stars than historical fact. But Blackbeard, a feared character with wild black hair and a ragged beard, did hold a reign of fear over the Caribbean seas and the Atlantic Ocean around the mid 1700s..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He is thought to have been British, probably born before 1690 as Edward Teach. He learned his robbery techniques serving on a British privateer - armed ships hired by the Government of the day - where he was allowed to keep whatever spoils of war he managed to gather.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But there is nothing romantic about the reality of modern piracy. In 2008 nine innocent crewmembers were killed in pirate attacks and nine are missing, presumed dead. A total of 581 have been taken hostage and nine have been kidnapped.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Somalia is among the world's worst piracy hotspots and the pirates in the region are responsible for more than a third of all attacks.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The International Maritime Bureau, the recording body for piracy, estimates that over 1,200 Somalis and at least six major groups are involved.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lastRenderedPageBreak/>
        <w:t xml:space="preserve">More than 10 vessels and 250 crew are thought to currently be in the hands of pirates - who are waiting for ransom to be paid by the ship's owners.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The average ransom earned for a ship by pirates has risen dramatically in recent years, say experts, from US dollars 10,000 to US dollars 1 million.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Modern pirates are well armed and well organised. Many, particularly Somali gangs, are using larger "mother ships" to reach deeper ocean waters before creeping up on ships with smaller boats and boarding them using grappling hooks and ladders.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 xml:space="preserve">A developing hotspot is the Gulf of Aden where experts are worried by the rising number of attacks by Somali pirates. </w:t>
      </w:r>
    </w:p>
    <w:p w:rsidR="00973795" w:rsidRPr="008806D4" w:rsidRDefault="00973795" w:rsidP="008806D4">
      <w:pPr>
        <w:pStyle w:val="ListParagraph"/>
        <w:numPr>
          <w:ilvl w:val="0"/>
          <w:numId w:val="9"/>
        </w:numPr>
        <w:jc w:val="both"/>
        <w:rPr>
          <w:rFonts w:ascii="Centaur" w:hAnsi="Centaur"/>
          <w:i/>
          <w:sz w:val="28"/>
          <w:szCs w:val="28"/>
        </w:rPr>
      </w:pPr>
      <w:r w:rsidRPr="008806D4">
        <w:rPr>
          <w:rFonts w:ascii="Centaur" w:hAnsi="Centaur"/>
          <w:i/>
          <w:sz w:val="28"/>
          <w:szCs w:val="28"/>
        </w:rPr>
        <w:t>All vessels in the area are now being advised to take maintain strict 24 hours radar and anti piracy watch. Some captains are protecting their boats with electrified "fencing" and satellite tracking.</w:t>
      </w:r>
    </w:p>
    <w:p w:rsidR="00973795" w:rsidRPr="00253B9F" w:rsidRDefault="00973795"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973795" w:rsidRDefault="00973795"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8806D4" w:rsidRDefault="008806D4" w:rsidP="00253B9F">
      <w:pPr>
        <w:jc w:val="both"/>
        <w:rPr>
          <w:rFonts w:ascii="Centaur" w:hAnsi="Centaur"/>
          <w:sz w:val="28"/>
          <w:szCs w:val="28"/>
        </w:rPr>
      </w:pPr>
    </w:p>
    <w:p w:rsidR="00080C03" w:rsidRDefault="00080C03" w:rsidP="00253B9F">
      <w:pPr>
        <w:jc w:val="both"/>
        <w:rPr>
          <w:rFonts w:ascii="Centaur" w:hAnsi="Centaur"/>
          <w:sz w:val="28"/>
          <w:szCs w:val="28"/>
        </w:rPr>
      </w:pPr>
    </w:p>
    <w:p w:rsidR="00080C03" w:rsidRDefault="00080C03"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8C3E2E" w:rsidRPr="00080C03" w:rsidRDefault="008C3E2E" w:rsidP="00080C03">
      <w:pPr>
        <w:jc w:val="center"/>
        <w:rPr>
          <w:rFonts w:ascii="Kunstler Script" w:hAnsi="Kunstler Script"/>
          <w:sz w:val="96"/>
          <w:szCs w:val="96"/>
        </w:rPr>
      </w:pPr>
      <w:r w:rsidRPr="00080C03">
        <w:rPr>
          <w:rFonts w:ascii="Kunstler Script" w:hAnsi="Kunstler Script"/>
          <w:sz w:val="96"/>
          <w:szCs w:val="96"/>
        </w:rPr>
        <w:lastRenderedPageBreak/>
        <w:t>Fighting piracy in high seas</w:t>
      </w:r>
    </w:p>
    <w:p w:rsidR="008C3E2E" w:rsidRPr="00253B9F" w:rsidRDefault="008C3E2E" w:rsidP="00253B9F">
      <w:pPr>
        <w:jc w:val="both"/>
        <w:rPr>
          <w:rFonts w:ascii="Centaur" w:hAnsi="Centaur"/>
          <w:sz w:val="28"/>
          <w:szCs w:val="28"/>
        </w:rPr>
      </w:pPr>
    </w:p>
    <w:p w:rsidR="008C3E2E" w:rsidRPr="00253B9F" w:rsidRDefault="008C3E2E" w:rsidP="00253B9F">
      <w:pPr>
        <w:jc w:val="both"/>
        <w:rPr>
          <w:rFonts w:ascii="Centaur" w:hAnsi="Centaur"/>
          <w:sz w:val="28"/>
          <w:szCs w:val="28"/>
        </w:rPr>
      </w:pPr>
      <w:r w:rsidRPr="00253B9F">
        <w:rPr>
          <w:rFonts w:ascii="Centaur" w:hAnsi="Centaur"/>
          <w:sz w:val="28"/>
          <w:szCs w:val="28"/>
        </w:rPr>
        <w:t xml:space="preserve">THE latest incident of piracy off the coast of Somalia with a Ukrainian vessel carrying tanks and other military equipment seized by Somali pirates </w:t>
      </w:r>
      <w:r w:rsidR="00080C03">
        <w:rPr>
          <w:rFonts w:ascii="Centaur" w:hAnsi="Centaur"/>
          <w:sz w:val="28"/>
          <w:szCs w:val="28"/>
        </w:rPr>
        <w:t>has brought the issue to a head</w:t>
      </w:r>
      <w:r w:rsidRPr="00253B9F">
        <w:rPr>
          <w:rFonts w:ascii="Centaur" w:hAnsi="Centaur"/>
          <w:sz w:val="28"/>
          <w:szCs w:val="28"/>
        </w:rPr>
        <w:t xml:space="preserve"> not before time, although the interest is largely because of the cargo. Fears that it might fall into terrorist hands have spurred the navies of several countries, including both the US and Russia, into action. </w:t>
      </w:r>
    </w:p>
    <w:p w:rsidR="008C3E2E" w:rsidRPr="00253B9F" w:rsidRDefault="008C3E2E" w:rsidP="00253B9F">
      <w:pPr>
        <w:jc w:val="both"/>
        <w:rPr>
          <w:rFonts w:ascii="Centaur" w:hAnsi="Centaur"/>
          <w:sz w:val="28"/>
          <w:szCs w:val="28"/>
        </w:rPr>
      </w:pPr>
      <w:r w:rsidRPr="00253B9F">
        <w:rPr>
          <w:rFonts w:ascii="Centaur" w:hAnsi="Centaur"/>
          <w:sz w:val="28"/>
          <w:szCs w:val="28"/>
        </w:rPr>
        <w:t xml:space="preserve">Piracy in the Gulf of Aden and the Arabian Sea has to be dealt with once and for all. It is obviously of special concern to Saudi Arabia. Shipping between Jeddah, Yanbo and Jizan and points east or between the Arabian Gulf and the Suez Canal are at risk. In the case of Jizan, the multibillion riyal plans for its development are dependent on its proximity to international maritime routes; those routes have to be safe. The waters are one of the world’s main trade arteries. Each year, 48,000 ships sail through them. All are potential targets. There has already been a massive surge in attacks this year — at least 60, with 14 vessels and over 350 crew now in pirate hands. The threat is going to worsen unless decisive action is taken. The pirates, working from large mother ships, are increasingly sophisticated and striking further afield all the time. </w:t>
      </w:r>
    </w:p>
    <w:p w:rsidR="008C3E2E" w:rsidRPr="00253B9F" w:rsidRDefault="008C3E2E" w:rsidP="00253B9F">
      <w:pPr>
        <w:jc w:val="both"/>
        <w:rPr>
          <w:rFonts w:ascii="Centaur" w:hAnsi="Centaur"/>
          <w:sz w:val="28"/>
          <w:szCs w:val="28"/>
        </w:rPr>
      </w:pPr>
      <w:r w:rsidRPr="00253B9F">
        <w:rPr>
          <w:rFonts w:ascii="Centaur" w:hAnsi="Centaur"/>
          <w:sz w:val="28"/>
          <w:szCs w:val="28"/>
        </w:rPr>
        <w:t xml:space="preserve">One of the reasons why there has been a surge is that ship and cargo owners as well as governments have paid ransoms. It has encouraged the pirates. They operate with impunity from unofficial autonomous region of Puntland, where the Somali government’s writ does not extend and where they are rumored to be backed by key figures in the local administration — and the pickings are rich. The going rate was a million dollars a boat, but like the attacks, it is rising; last month two million dollars was paid for two German sailors; the Ukrainian ship with its sensitive cargo produced an initial demand for $35 million, reduced then to $20 million. </w:t>
      </w:r>
    </w:p>
    <w:p w:rsidR="008C3E2E" w:rsidRPr="00253B9F" w:rsidRDefault="008C3E2E" w:rsidP="00253B9F">
      <w:pPr>
        <w:jc w:val="both"/>
        <w:rPr>
          <w:rFonts w:ascii="Centaur" w:hAnsi="Centaur"/>
          <w:sz w:val="28"/>
          <w:szCs w:val="28"/>
        </w:rPr>
      </w:pPr>
      <w:r w:rsidRPr="00253B9F">
        <w:rPr>
          <w:rFonts w:ascii="Centaur" w:hAnsi="Centaur"/>
          <w:sz w:val="28"/>
          <w:szCs w:val="28"/>
        </w:rPr>
        <w:t xml:space="preserve">There is thought to be another reason for the surge. It is that Islamist insurgents in Somalia have become involved, using the money to fund their campaign. </w:t>
      </w:r>
    </w:p>
    <w:p w:rsidR="008C3E2E" w:rsidRPr="00253B9F" w:rsidRDefault="008C3E2E" w:rsidP="00253B9F">
      <w:pPr>
        <w:jc w:val="both"/>
        <w:rPr>
          <w:rFonts w:ascii="Centaur" w:hAnsi="Centaur"/>
          <w:sz w:val="28"/>
          <w:szCs w:val="28"/>
        </w:rPr>
      </w:pPr>
      <w:r w:rsidRPr="00253B9F">
        <w:rPr>
          <w:rFonts w:ascii="Centaur" w:hAnsi="Centaur"/>
          <w:sz w:val="28"/>
          <w:szCs w:val="28"/>
        </w:rPr>
        <w:t xml:space="preserve">Usually, piracy is the concern of countries bordering the waters affected. Somalia is in no state to deal with the issue; Yemen does not have the resources, nor does Djibouti, Sudan or Kenya. This has to be an international issue. Major Western naval powers — the Americans, the British and the French — have, for strategic purposes, been patrolling the area but on an ad-hoc basis, reacting to attacks rather than being proactive, trying to destroy </w:t>
      </w:r>
      <w:r w:rsidRPr="00253B9F">
        <w:rPr>
          <w:rFonts w:ascii="Centaur" w:hAnsi="Centaur"/>
          <w:sz w:val="28"/>
          <w:szCs w:val="28"/>
        </w:rPr>
        <w:lastRenderedPageBreak/>
        <w:t xml:space="preserve">the pirates and their bases. It can be done. In April, French commandoes carried out a raid on a village in Puntland to freed 30 captured crewmembers of a French yacht; six pirates were seized and sent to France for trial. Earlier this month, French commandoes again were in action, freeing two French sailors and capturing another six pirates. It was France looking after its own; after the second rescue, President Sarkozy pointedly called on other nations to follow the French example. That is all very well for those with large navies, but what about those who do not have such maritime muscle? </w:t>
      </w:r>
    </w:p>
    <w:p w:rsidR="008C3E2E" w:rsidRPr="00253B9F" w:rsidRDefault="008C3E2E" w:rsidP="00253B9F">
      <w:pPr>
        <w:jc w:val="both"/>
        <w:rPr>
          <w:rFonts w:ascii="Centaur" w:hAnsi="Centaur"/>
          <w:sz w:val="28"/>
          <w:szCs w:val="28"/>
        </w:rPr>
      </w:pPr>
      <w:r w:rsidRPr="00253B9F">
        <w:rPr>
          <w:rFonts w:ascii="Centaur" w:hAnsi="Centaur"/>
          <w:sz w:val="28"/>
          <w:szCs w:val="28"/>
        </w:rPr>
        <w:t>The scourge requires tough, coordinated action. It cannot be a NATO operation; it would antagonize the Russians and others. It has to be UN authority. So far its response has been insufficient. In June, the Security Council approved incursions into Somali waters to combat piracy. But despite both this and action by some foreign navies, attacks continue to soar. The UN regularly establishes peacekeeping forces for action on land to reimpose law and order. But there has never been a specifically UN naval force. Why not now? The situation certainly merits it.</w:t>
      </w:r>
    </w:p>
    <w:p w:rsidR="008C3E2E" w:rsidRPr="00253B9F" w:rsidRDefault="008C3E2E"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824012" w:rsidRPr="00253B9F" w:rsidRDefault="00824012" w:rsidP="00253B9F">
      <w:pPr>
        <w:jc w:val="both"/>
        <w:rPr>
          <w:rFonts w:ascii="Centaur" w:hAnsi="Centaur"/>
          <w:sz w:val="28"/>
          <w:szCs w:val="28"/>
        </w:rPr>
      </w:pPr>
    </w:p>
    <w:p w:rsidR="00824012" w:rsidRPr="00253B9F" w:rsidRDefault="00824012" w:rsidP="00253B9F">
      <w:pPr>
        <w:jc w:val="both"/>
        <w:rPr>
          <w:rFonts w:ascii="Centaur" w:hAnsi="Centaur"/>
          <w:sz w:val="28"/>
          <w:szCs w:val="28"/>
        </w:rPr>
      </w:pPr>
    </w:p>
    <w:p w:rsidR="00824012" w:rsidRPr="00253B9F" w:rsidRDefault="0082401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253B9F" w:rsidRDefault="00F524E2" w:rsidP="00253B9F">
      <w:pPr>
        <w:jc w:val="both"/>
        <w:rPr>
          <w:rFonts w:ascii="Centaur" w:hAnsi="Centaur"/>
          <w:sz w:val="28"/>
          <w:szCs w:val="28"/>
        </w:rPr>
      </w:pPr>
    </w:p>
    <w:p w:rsidR="00F524E2" w:rsidRPr="00080C03" w:rsidRDefault="00F524E2" w:rsidP="00253B9F">
      <w:pPr>
        <w:jc w:val="center"/>
        <w:rPr>
          <w:rFonts w:ascii="Kunstler Script" w:hAnsi="Kunstler Script"/>
          <w:sz w:val="144"/>
          <w:szCs w:val="144"/>
        </w:rPr>
      </w:pPr>
      <w:r w:rsidRPr="00080C03">
        <w:rPr>
          <w:rFonts w:ascii="Kunstler Script" w:hAnsi="Kunstler Script"/>
          <w:sz w:val="144"/>
          <w:szCs w:val="144"/>
        </w:rPr>
        <w:lastRenderedPageBreak/>
        <w:t>Conclusion</w:t>
      </w:r>
    </w:p>
    <w:p w:rsidR="00F524E2" w:rsidRPr="00253B9F" w:rsidRDefault="00F524E2" w:rsidP="00253B9F">
      <w:pPr>
        <w:jc w:val="center"/>
        <w:rPr>
          <w:rFonts w:ascii="Centaur" w:hAnsi="Centaur"/>
          <w:sz w:val="28"/>
          <w:szCs w:val="28"/>
        </w:rPr>
      </w:pPr>
    </w:p>
    <w:p w:rsidR="00F524E2" w:rsidRPr="00253B9F" w:rsidRDefault="00F524E2" w:rsidP="00253B9F">
      <w:pPr>
        <w:jc w:val="both"/>
        <w:rPr>
          <w:rFonts w:ascii="Centaur" w:hAnsi="Centaur"/>
          <w:sz w:val="28"/>
          <w:szCs w:val="28"/>
        </w:rPr>
      </w:pPr>
      <w:r w:rsidRPr="00253B9F">
        <w:rPr>
          <w:rFonts w:ascii="Centaur" w:hAnsi="Centaur"/>
          <w:sz w:val="28"/>
          <w:szCs w:val="28"/>
        </w:rPr>
        <w:t>There are several “Hot spots” across the oceans and high-Seas that are considered to be of highly problematic areas as far as incidents of piracy are concerned, and it is important to pin point them in order to create a clear image of the perils involved for the maritime professionals and travelers as well. Most of these danger-areas are to be found in the developing world and in the Southern Hemisphere, addressing thus the inexorable synthesis between poverty and criminality.</w:t>
      </w:r>
    </w:p>
    <w:p w:rsidR="00F524E2" w:rsidRPr="00253B9F" w:rsidRDefault="00F524E2" w:rsidP="00253B9F">
      <w:pPr>
        <w:jc w:val="both"/>
        <w:rPr>
          <w:rFonts w:ascii="Centaur" w:hAnsi="Centaur"/>
          <w:sz w:val="28"/>
          <w:szCs w:val="28"/>
        </w:rPr>
      </w:pPr>
      <w:r w:rsidRPr="00253B9F">
        <w:rPr>
          <w:rFonts w:ascii="Centaur" w:hAnsi="Centaur"/>
          <w:sz w:val="28"/>
          <w:szCs w:val="28"/>
        </w:rPr>
        <w:t>Firstly the state of Nigeria-especially the Delta area and Bonny river- is highly dangerous. According to guidelines provided by the Australian ministry of foreign affairs to its citizens the maritime area in Lagos port are extremely dangerous for foreign maritime visitors and piracy is a regular phenomena. Moreover it is advised to notify all authorities and the foreign missions in order for the vessel to be always monitored. Mr. Knut H. Lykke of the Contingency Planning Section -Norwegian Ship-owners' Association - states that, “There has been a spate of piracy attacks off Nigeria recently, in particular south of Bonny River. Onne is regarded as an unsafe port".</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The social unrest in Nigeria is the major factor for piracies that frequently are to be conducted in broad daylight and with occasional victims from the foreign crews. Moreover the state of Nigeria is one that has a continuing climate of social and ethnic unrest, and the piracy incidents are one of the sources by which capital is accumulated by criminal networks that in their turn provide contribution to warlords and local rivaling chieftains. </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A Second geographical area that is of high piracy list is Somalia and the neighboring waters. According to the independent analysis institute “Protocol” in Denmark there is a considerable increase in piracy reports in Somalia. In 2004 there were two, whereas 35 incidents were recorded in 2005. </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Furthermore the recent political upheaval in the country that is suffering from a civil war between Islamists and secular forces will most certainly create further a favorable climate for piracies and it is strictly advised for all passing or incoming vessels to take all precautionary measures to avoid sea attacks. It is also worthwhile to note that in the Somalian waters, piracy has occurred even 400 miles offshore with the use of speed boats that operate as </w:t>
      </w:r>
      <w:r w:rsidRPr="00253B9F">
        <w:rPr>
          <w:rFonts w:ascii="Centaur" w:hAnsi="Centaur"/>
          <w:sz w:val="28"/>
          <w:szCs w:val="28"/>
        </w:rPr>
        <w:lastRenderedPageBreak/>
        <w:t>“Blue Water” attack forces. This represents a highly sophisticated capability of those pirates that surely highlights the importance of this particular issue for the regional security of the Indian Ocean. Lastly Somalia is the only state in the world which is not a member of the IMO despite its interest as a coastal country and a major hub for illegal pirate activities.</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Continuing Bangladesh is another state that has its share in piracy incidents even though there is no trend in that activity that indicates the creation of a problematic constituency for the whole of the country. The most common reason for the attacks in Bangladesh is the stealing of the vessels fuel as well as itinerary that are being resold in Dhaka’s market in relation to the large black market that operates in the capital. In the Indian subcontinent another hot spot is the Chennai port of India. </w:t>
      </w:r>
    </w:p>
    <w:p w:rsidR="00F524E2" w:rsidRPr="00253B9F" w:rsidRDefault="00F524E2" w:rsidP="00253B9F">
      <w:pPr>
        <w:jc w:val="both"/>
        <w:rPr>
          <w:rFonts w:ascii="Centaur" w:hAnsi="Centaur"/>
          <w:sz w:val="28"/>
          <w:szCs w:val="28"/>
        </w:rPr>
      </w:pPr>
      <w:r w:rsidRPr="00253B9F">
        <w:rPr>
          <w:rFonts w:ascii="Centaur" w:hAnsi="Centaur"/>
          <w:sz w:val="28"/>
          <w:szCs w:val="28"/>
        </w:rPr>
        <w:t>There are reports of sporadic attacks in this port despite the efforts of the Indian coast guard to subdue the pirates. It is not an issue that has drawn worldwide attention one has to be prudent though to take all necessary measures when visiting this focal Indian port that is one of the largest in the Indian Ocean.</w:t>
      </w:r>
    </w:p>
    <w:p w:rsidR="00F524E2" w:rsidRPr="00253B9F" w:rsidRDefault="00F524E2" w:rsidP="00253B9F">
      <w:pPr>
        <w:jc w:val="both"/>
        <w:rPr>
          <w:rFonts w:ascii="Centaur" w:hAnsi="Centaur"/>
          <w:sz w:val="28"/>
          <w:szCs w:val="28"/>
        </w:rPr>
      </w:pPr>
      <w:r w:rsidRPr="00253B9F">
        <w:rPr>
          <w:rFonts w:ascii="Centaur" w:hAnsi="Centaur"/>
          <w:sz w:val="28"/>
          <w:szCs w:val="28"/>
        </w:rPr>
        <w:t>The most well-known piracy prone country is Indonesia that continues to create obstacles in the sea trade due to the variety of attacks against the merchant navy. BBC has recently confirmed that there was a 63% increase of piracy incidents in Indonesian waters despite a temporary decrease in the aftermath of the catastrophic Tsunami in early 2005. Prior to 1989, the Malacca Strait was considered to be relatively safe with about seven cases of piracy and armed robbery, were reported annually from the area. However, the figure rose to 28 in 1989 and by 1991, it had gone up to about 50 incidents.</w:t>
      </w:r>
    </w:p>
    <w:p w:rsidR="00F524E2" w:rsidRPr="00253B9F" w:rsidRDefault="00F524E2" w:rsidP="00253B9F">
      <w:pPr>
        <w:jc w:val="both"/>
        <w:rPr>
          <w:rFonts w:ascii="Centaur" w:hAnsi="Centaur"/>
          <w:sz w:val="28"/>
          <w:szCs w:val="28"/>
        </w:rPr>
      </w:pPr>
      <w:r w:rsidRPr="00253B9F">
        <w:rPr>
          <w:rFonts w:ascii="Centaur" w:hAnsi="Centaur"/>
          <w:sz w:val="28"/>
          <w:szCs w:val="28"/>
        </w:rPr>
        <w:t>The “Pirate culture’ in the Indonesian archipelagos has become deeply rooted and it is extremely difficult for the feeble Indonesian navy to deal decisively and in all aspects with the aforementioned. Therefore it is reasonable to assume that piracy will continue as an endemic Indonesian affair and high security will be required by all mariners circumnavigating those waters for the years to come.</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Another area to watch is the Aden Gulf and the Yemen offshore area. This an area characterized of high trade volume upstream to Suez Channel and downstream towards East Asia. The political complications of Yemen and Eritrea and the existence of terrorist networks have culminated in the increase of piracy over the last decade. News briefings indicate the attention that must be paid and also urge for increase international navy protection of passing vessels. The government of Yemen with the help of donors established a coast guard unit in 2002 to police its 2,500 km-long coastline. But to be effective against piracy, observers say the unit needs more than US $60 million for </w:t>
      </w:r>
      <w:r w:rsidRPr="00253B9F">
        <w:rPr>
          <w:rFonts w:ascii="Centaur" w:hAnsi="Centaur"/>
          <w:sz w:val="28"/>
          <w:szCs w:val="28"/>
        </w:rPr>
        <w:lastRenderedPageBreak/>
        <w:t>operational costs, a figure yet to be met, and some 150 patrol boats. It currently only has 20. In relation to the neighboring Somalia this particular area could create major problems in the international sea transportation in the next few years and the culmination of Islamist extremism as it was pointed out in the attack against a French ship in 2002; will most certainly draw more the attention of the naval powers in the near future.</w:t>
      </w:r>
    </w:p>
    <w:p w:rsidR="00F524E2" w:rsidRPr="00253B9F" w:rsidRDefault="00F524E2" w:rsidP="00253B9F">
      <w:pPr>
        <w:jc w:val="both"/>
        <w:rPr>
          <w:rFonts w:ascii="Centaur" w:hAnsi="Centaur"/>
          <w:sz w:val="28"/>
          <w:szCs w:val="28"/>
        </w:rPr>
      </w:pPr>
      <w:r w:rsidRPr="00253B9F">
        <w:rPr>
          <w:rFonts w:ascii="Centaur" w:hAnsi="Centaur"/>
          <w:sz w:val="28"/>
          <w:szCs w:val="28"/>
        </w:rPr>
        <w:t>Lastly a new addition would be the state of Peru and especially the Callao area. Piracy reports have already showed an increase in low scale attacks that inflict mostly small sized vessels for the time being. A reassuring factor in this case, is the existence of a well-equipped Peruvian Navy that can deal with the piracy, but that of course remains to be seen.</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 In some parts of the world, pirates are on the defensive; annual pirate-attack totals peaked in 2003 at 445 and have fallen in each of the three years since. The sharpest drop is in Southeast Asia. Improving technology, revived naval budgets in Indonesia after recovery from the Asian financial crisis, and international agreements on protection of shipping in the Strait of Malacca have combined to cut attacks in the Strait and Indonesian territorial waters by nearly two-thirds -- from high points of 119 in 2002 and 149 in 2003 to last year's 61. Experts Jane Chan and Joshua Ho at Singapore's Rajaratnam School of International Studies find the downward trend continuing late in 2006. </w:t>
      </w:r>
    </w:p>
    <w:p w:rsidR="00F524E2" w:rsidRPr="00253B9F" w:rsidRDefault="00F524E2" w:rsidP="00253B9F">
      <w:pPr>
        <w:jc w:val="both"/>
        <w:rPr>
          <w:rFonts w:ascii="Centaur" w:hAnsi="Centaur"/>
          <w:sz w:val="28"/>
          <w:szCs w:val="28"/>
        </w:rPr>
      </w:pPr>
      <w:r w:rsidRPr="00253B9F">
        <w:rPr>
          <w:rFonts w:ascii="Centaur" w:hAnsi="Centaur"/>
          <w:sz w:val="28"/>
          <w:szCs w:val="28"/>
        </w:rPr>
        <w:t xml:space="preserve">Southeast Asia's success, though, is not universal. The Red Sea and Somali coast remain extremely prone to piracy -- five of the fourteen hijackings took place off Somalia, and another one, a UN food-aid ship, was hijacked last month -- and all ships are warned to stay at least 75 miles away from Somali waters to avoid attack. The director of the International Maritime Bureau (the Kuala Lumpur-based center for tracking pirate-attack data) also cites the ports of Santos in Brazil and Chittagong in Bangladesh as especially dangerous for pirate attack. </w:t>
      </w:r>
    </w:p>
    <w:p w:rsidR="00F524E2" w:rsidRPr="00253B9F" w:rsidRDefault="00F524E2" w:rsidP="00253B9F">
      <w:pPr>
        <w:jc w:val="both"/>
        <w:rPr>
          <w:rFonts w:ascii="Centaur" w:hAnsi="Centaur"/>
          <w:sz w:val="28"/>
          <w:szCs w:val="28"/>
        </w:rPr>
      </w:pPr>
      <w:r w:rsidRPr="00253B9F">
        <w:rPr>
          <w:rFonts w:ascii="Centaur" w:hAnsi="Centaur"/>
          <w:sz w:val="28"/>
          <w:szCs w:val="28"/>
        </w:rPr>
        <w:t>Piracy is an old aged practice that is equivalent to the mountaineering bandits as some may draw the comparison. In our age of increased globalization and need for safe transportations; piracy is an obstacle that has to be dealt with. Moreover since piracy is in most cases connected to peripheral organized crime syndicates that are lured by the richness of every vessels bounty, it is reasonable to expect an enlargement of shipping security as well as intelligence in order to predict and protect this important sector. Last but not least the involvement of terrorist networks with organized crime as far as transgression in the sea is concerned; is a new phenomenon that must be addressed by the international community in the same respect as air travel and railway infrastructure, the other two life-lines of world’s commerce.</w:t>
      </w:r>
    </w:p>
    <w:p w:rsidR="00824012" w:rsidRPr="00080C03" w:rsidRDefault="00824012" w:rsidP="00253B9F">
      <w:pPr>
        <w:jc w:val="center"/>
        <w:rPr>
          <w:rFonts w:ascii="Kunstler Script" w:hAnsi="Kunstler Script"/>
          <w:sz w:val="144"/>
          <w:szCs w:val="144"/>
        </w:rPr>
      </w:pPr>
      <w:r w:rsidRPr="00080C03">
        <w:rPr>
          <w:rFonts w:ascii="Kunstler Script" w:hAnsi="Kunstler Script"/>
          <w:sz w:val="144"/>
          <w:szCs w:val="144"/>
        </w:rPr>
        <w:lastRenderedPageBreak/>
        <w:t>Bibliography</w:t>
      </w:r>
    </w:p>
    <w:p w:rsidR="00824012" w:rsidRPr="00541FDD" w:rsidRDefault="00541FDD" w:rsidP="00253B9F">
      <w:pPr>
        <w:jc w:val="both"/>
        <w:rPr>
          <w:rFonts w:ascii="Centaur" w:hAnsi="Centaur"/>
          <w:b/>
          <w:i/>
          <w:sz w:val="28"/>
          <w:szCs w:val="28"/>
        </w:rPr>
      </w:pPr>
      <w:r w:rsidRPr="00541FDD">
        <w:rPr>
          <w:rFonts w:ascii="Centaur" w:hAnsi="Centaur"/>
          <w:b/>
          <w:i/>
          <w:sz w:val="28"/>
          <w:szCs w:val="28"/>
        </w:rPr>
        <w:t>Books:</w:t>
      </w:r>
    </w:p>
    <w:p w:rsidR="00541FDD" w:rsidRPr="00541FDD" w:rsidRDefault="00541FDD" w:rsidP="00541FDD">
      <w:pPr>
        <w:pStyle w:val="ListParagraph"/>
        <w:numPr>
          <w:ilvl w:val="0"/>
          <w:numId w:val="10"/>
        </w:numPr>
        <w:jc w:val="both"/>
        <w:rPr>
          <w:rFonts w:ascii="Centaur" w:hAnsi="Centaur"/>
          <w:sz w:val="28"/>
          <w:szCs w:val="28"/>
        </w:rPr>
      </w:pPr>
      <w:r>
        <w:rPr>
          <w:rFonts w:ascii="Centaur" w:hAnsi="Centaur"/>
          <w:sz w:val="28"/>
          <w:szCs w:val="28"/>
        </w:rPr>
        <w:t>Agarwal, Dr. H.O., “International Law &amp; Human Rights”, Central Law Publication, 11</w:t>
      </w:r>
      <w:r w:rsidRPr="00541FDD">
        <w:rPr>
          <w:rFonts w:ascii="Centaur" w:hAnsi="Centaur"/>
          <w:sz w:val="28"/>
          <w:szCs w:val="28"/>
          <w:vertAlign w:val="superscript"/>
        </w:rPr>
        <w:t>th</w:t>
      </w:r>
      <w:r>
        <w:rPr>
          <w:rFonts w:ascii="Centaur" w:hAnsi="Centaur"/>
          <w:sz w:val="28"/>
          <w:szCs w:val="28"/>
        </w:rPr>
        <w:t xml:space="preserve"> edition, 2004.</w:t>
      </w:r>
    </w:p>
    <w:p w:rsidR="00541FDD" w:rsidRDefault="00541FDD" w:rsidP="00253B9F">
      <w:pPr>
        <w:jc w:val="both"/>
        <w:rPr>
          <w:rFonts w:ascii="Centaur" w:hAnsi="Centaur"/>
          <w:b/>
          <w:i/>
          <w:sz w:val="28"/>
          <w:szCs w:val="28"/>
        </w:rPr>
      </w:pPr>
    </w:p>
    <w:p w:rsidR="00824012" w:rsidRPr="00541FDD" w:rsidRDefault="00541FDD" w:rsidP="00253B9F">
      <w:pPr>
        <w:jc w:val="both"/>
        <w:rPr>
          <w:rFonts w:ascii="Centaur" w:hAnsi="Centaur"/>
          <w:b/>
          <w:i/>
          <w:sz w:val="28"/>
          <w:szCs w:val="28"/>
        </w:rPr>
      </w:pPr>
      <w:r w:rsidRPr="00541FDD">
        <w:rPr>
          <w:rFonts w:ascii="Centaur" w:hAnsi="Centaur"/>
          <w:b/>
          <w:i/>
          <w:sz w:val="28"/>
          <w:szCs w:val="28"/>
        </w:rPr>
        <w:t>Websites:</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http://news.bbc.co.uk/1/hi/england/devon/7791236.stm</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"Seized tanker anchors off Somalia", BBC News, 18 November 2008</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http://ibnlive.in.com/news/india-gets-the-right-of-hot-pursuit-in-somali-waters/78607-3.html?from=rssfeed</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http://economictimes.indiatimes.com/News/PoliticsNation/Somalia_seeks_Indias_help_to_quell_piracy/articleshow/3741936.cms</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http://africa.reuters.com/wire/news/usnDEL414570.html</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http://www.google.com/hostednews/afp/article/ALeqM5gi-T2-rcbyVfRKs64Dw3GHWeVyiw</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http://voanews.com/english/2008-11-25-voa60.cfm</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http://www.bdafrica.com/index.php?option=com_content&amp;task=view&amp;id=11438&amp;Itemid=5860</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http://www.dawn.com/2008/11/26/top16.htm</w:t>
      </w:r>
    </w:p>
    <w:p w:rsidR="00824012" w:rsidRPr="00253B9F" w:rsidRDefault="00824012" w:rsidP="00253B9F">
      <w:pPr>
        <w:pStyle w:val="ListParagraph"/>
        <w:numPr>
          <w:ilvl w:val="0"/>
          <w:numId w:val="4"/>
        </w:numPr>
        <w:jc w:val="both"/>
        <w:rPr>
          <w:rFonts w:ascii="Centaur" w:hAnsi="Centaur"/>
          <w:sz w:val="28"/>
          <w:szCs w:val="28"/>
        </w:rPr>
      </w:pP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http://www.shanghaidaily.com/sp/article/2008/200812/20081223/article_385590.htm</w:t>
      </w:r>
    </w:p>
    <w:p w:rsidR="00824012" w:rsidRPr="00253B9F" w:rsidRDefault="00824012" w:rsidP="00253B9F">
      <w:pPr>
        <w:pStyle w:val="ListParagraph"/>
        <w:numPr>
          <w:ilvl w:val="0"/>
          <w:numId w:val="4"/>
        </w:numPr>
        <w:jc w:val="both"/>
        <w:rPr>
          <w:rFonts w:ascii="Centaur" w:hAnsi="Centaur"/>
          <w:sz w:val="28"/>
          <w:szCs w:val="28"/>
        </w:rPr>
      </w:pPr>
      <w:r w:rsidRPr="00253B9F">
        <w:rPr>
          <w:rFonts w:ascii="Centaur" w:hAnsi="Centaur"/>
          <w:sz w:val="28"/>
          <w:szCs w:val="28"/>
        </w:rPr>
        <w:t>http://www.defencetalk.com/news/publish/navy/China_ready_to_use_force_on_Somali_pirates120016822.php</w:t>
      </w:r>
    </w:p>
    <w:p w:rsidR="00824012" w:rsidRPr="00253B9F" w:rsidRDefault="00824012" w:rsidP="00253B9F">
      <w:pPr>
        <w:jc w:val="both"/>
        <w:rPr>
          <w:rFonts w:ascii="Centaur" w:hAnsi="Centaur"/>
          <w:sz w:val="28"/>
          <w:szCs w:val="28"/>
        </w:rPr>
      </w:pPr>
    </w:p>
    <w:p w:rsidR="00824012" w:rsidRPr="00253B9F" w:rsidRDefault="00824012"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p w:rsidR="00973795" w:rsidRPr="00253B9F" w:rsidRDefault="00973795" w:rsidP="00253B9F">
      <w:pPr>
        <w:jc w:val="both"/>
        <w:rPr>
          <w:rFonts w:ascii="Centaur" w:hAnsi="Centaur"/>
          <w:sz w:val="28"/>
          <w:szCs w:val="28"/>
        </w:rPr>
      </w:pPr>
    </w:p>
    <w:sectPr w:rsidR="00973795" w:rsidRPr="00253B9F" w:rsidSect="0009392B">
      <w:headerReference w:type="default" r:id="rId8"/>
      <w:pgSz w:w="12240" w:h="15840"/>
      <w:pgMar w:top="660" w:right="1440" w:bottom="99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1092" w:rsidRDefault="00A51092" w:rsidP="00811AC5">
      <w:pPr>
        <w:spacing w:after="0" w:line="240" w:lineRule="auto"/>
      </w:pPr>
      <w:r>
        <w:separator/>
      </w:r>
    </w:p>
  </w:endnote>
  <w:endnote w:type="continuationSeparator" w:id="1">
    <w:p w:rsidR="00A51092" w:rsidRDefault="00A51092" w:rsidP="00811A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1092" w:rsidRDefault="00A51092" w:rsidP="00811AC5">
      <w:pPr>
        <w:spacing w:after="0" w:line="240" w:lineRule="auto"/>
      </w:pPr>
      <w:r>
        <w:separator/>
      </w:r>
    </w:p>
  </w:footnote>
  <w:footnote w:type="continuationSeparator" w:id="1">
    <w:p w:rsidR="00A51092" w:rsidRDefault="00A51092" w:rsidP="00811A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0219"/>
      <w:docPartObj>
        <w:docPartGallery w:val="Page Numbers (Top of Page)"/>
        <w:docPartUnique/>
      </w:docPartObj>
    </w:sdtPr>
    <w:sdtEndPr>
      <w:rPr>
        <w:color w:val="7F7F7F" w:themeColor="background1" w:themeShade="7F"/>
        <w:spacing w:val="60"/>
      </w:rPr>
    </w:sdtEndPr>
    <w:sdtContent>
      <w:p w:rsidR="00811AC5" w:rsidRDefault="00811AC5" w:rsidP="00811AC5">
        <w:pPr>
          <w:pStyle w:val="Header"/>
          <w:pBdr>
            <w:bottom w:val="single" w:sz="4" w:space="1" w:color="D9D9D9" w:themeColor="background1" w:themeShade="D9"/>
          </w:pBdr>
          <w:rPr>
            <w:b/>
          </w:rPr>
        </w:pPr>
        <w:fldSimple w:instr=" PAGE   \* MERGEFORMAT ">
          <w:r w:rsidR="00541FDD" w:rsidRPr="00541FDD">
            <w:rPr>
              <w:b/>
              <w:noProof/>
            </w:rPr>
            <w:t>29</w:t>
          </w:r>
        </w:fldSimple>
        <w:r>
          <w:rPr>
            <w:b/>
          </w:rPr>
          <w:t xml:space="preserve"> | </w:t>
        </w:r>
        <w:r>
          <w:rPr>
            <w:color w:val="7F7F7F" w:themeColor="background1" w:themeShade="7F"/>
            <w:spacing w:val="60"/>
          </w:rPr>
          <w:t>Page</w:t>
        </w:r>
        <w:r>
          <w:rPr>
            <w:color w:val="7F7F7F" w:themeColor="background1" w:themeShade="7F"/>
            <w:spacing w:val="60"/>
          </w:rPr>
          <w:tab/>
          <w:t>Law of Maritime</w:t>
        </w:r>
      </w:p>
    </w:sdtContent>
  </w:sdt>
  <w:p w:rsidR="00811AC5" w:rsidRDefault="00811A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1.25pt;height:11.25pt" o:bullet="t">
        <v:imagedata r:id="rId1" o:title="BD14791_"/>
      </v:shape>
    </w:pict>
  </w:numPicBullet>
  <w:abstractNum w:abstractNumId="0">
    <w:nsid w:val="080854C7"/>
    <w:multiLevelType w:val="hybridMultilevel"/>
    <w:tmpl w:val="36C80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F7CEA"/>
    <w:multiLevelType w:val="hybridMultilevel"/>
    <w:tmpl w:val="C87006BC"/>
    <w:lvl w:ilvl="0" w:tplc="7B7259D2">
      <w:start w:val="1"/>
      <w:numFmt w:val="bullet"/>
      <w:lvlText w:val=""/>
      <w:lvlPicBulletId w:val="0"/>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0F5438"/>
    <w:multiLevelType w:val="hybridMultilevel"/>
    <w:tmpl w:val="69C87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6E01FF"/>
    <w:multiLevelType w:val="hybridMultilevel"/>
    <w:tmpl w:val="A858C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17363B"/>
    <w:multiLevelType w:val="hybridMultilevel"/>
    <w:tmpl w:val="750E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D27E4F"/>
    <w:multiLevelType w:val="hybridMultilevel"/>
    <w:tmpl w:val="409E3EB2"/>
    <w:lvl w:ilvl="0" w:tplc="E7903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4120F1"/>
    <w:multiLevelType w:val="hybridMultilevel"/>
    <w:tmpl w:val="04F0A5DE"/>
    <w:lvl w:ilvl="0" w:tplc="E790361C">
      <w:numFmt w:val="bullet"/>
      <w:lvlText w:val=""/>
      <w:lvlJc w:val="left"/>
      <w:pPr>
        <w:ind w:left="720" w:hanging="360"/>
      </w:pPr>
      <w:rPr>
        <w:rFonts w:ascii="Symbol" w:eastAsiaTheme="minorHAnsi" w:hAnsi="Symbo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E876D1"/>
    <w:multiLevelType w:val="hybridMultilevel"/>
    <w:tmpl w:val="29B8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D92FC1"/>
    <w:multiLevelType w:val="hybridMultilevel"/>
    <w:tmpl w:val="79EEF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B4852"/>
    <w:multiLevelType w:val="hybridMultilevel"/>
    <w:tmpl w:val="52060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8"/>
  </w:num>
  <w:num w:numId="5">
    <w:abstractNumId w:val="9"/>
  </w:num>
  <w:num w:numId="6">
    <w:abstractNumId w:val="4"/>
  </w:num>
  <w:num w:numId="7">
    <w:abstractNumId w:val="5"/>
  </w:num>
  <w:num w:numId="8">
    <w:abstractNumId w:val="6"/>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B0F7E"/>
    <w:rsid w:val="00080C03"/>
    <w:rsid w:val="0009392B"/>
    <w:rsid w:val="00126622"/>
    <w:rsid w:val="001272AF"/>
    <w:rsid w:val="001A21DF"/>
    <w:rsid w:val="00253B9F"/>
    <w:rsid w:val="00272056"/>
    <w:rsid w:val="00293C58"/>
    <w:rsid w:val="0036430D"/>
    <w:rsid w:val="003E0E68"/>
    <w:rsid w:val="00401372"/>
    <w:rsid w:val="004576D0"/>
    <w:rsid w:val="00541FDD"/>
    <w:rsid w:val="005631D9"/>
    <w:rsid w:val="005B0F7E"/>
    <w:rsid w:val="006523C3"/>
    <w:rsid w:val="007903CE"/>
    <w:rsid w:val="007A3CC7"/>
    <w:rsid w:val="007B18E6"/>
    <w:rsid w:val="00811AC5"/>
    <w:rsid w:val="00824012"/>
    <w:rsid w:val="008806D4"/>
    <w:rsid w:val="00883D56"/>
    <w:rsid w:val="008C3E2E"/>
    <w:rsid w:val="00957B09"/>
    <w:rsid w:val="00964C4C"/>
    <w:rsid w:val="00973795"/>
    <w:rsid w:val="00A51092"/>
    <w:rsid w:val="00A523FB"/>
    <w:rsid w:val="00A70D74"/>
    <w:rsid w:val="00A80B5C"/>
    <w:rsid w:val="00C31016"/>
    <w:rsid w:val="00DA320A"/>
    <w:rsid w:val="00EA0302"/>
    <w:rsid w:val="00EB0816"/>
    <w:rsid w:val="00F524E2"/>
    <w:rsid w:val="00F70850"/>
    <w:rsid w:val="00F916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D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320A"/>
    <w:pPr>
      <w:ind w:left="720"/>
      <w:contextualSpacing/>
    </w:pPr>
  </w:style>
  <w:style w:type="paragraph" w:styleId="Footer">
    <w:name w:val="footer"/>
    <w:basedOn w:val="Normal"/>
    <w:link w:val="FooterChar"/>
    <w:uiPriority w:val="99"/>
    <w:unhideWhenUsed/>
    <w:rsid w:val="00811AC5"/>
    <w:pPr>
      <w:tabs>
        <w:tab w:val="center" w:pos="4320"/>
        <w:tab w:val="right" w:pos="8640"/>
      </w:tabs>
    </w:pPr>
    <w:rPr>
      <w:rFonts w:eastAsiaTheme="minorEastAsia"/>
    </w:rPr>
  </w:style>
  <w:style w:type="character" w:customStyle="1" w:styleId="FooterChar">
    <w:name w:val="Footer Char"/>
    <w:basedOn w:val="DefaultParagraphFont"/>
    <w:link w:val="Footer"/>
    <w:uiPriority w:val="99"/>
    <w:rsid w:val="00811AC5"/>
    <w:rPr>
      <w:rFonts w:eastAsiaTheme="minorEastAsia"/>
    </w:rPr>
  </w:style>
  <w:style w:type="paragraph" w:styleId="Header">
    <w:name w:val="header"/>
    <w:basedOn w:val="Normal"/>
    <w:link w:val="HeaderChar"/>
    <w:uiPriority w:val="99"/>
    <w:unhideWhenUsed/>
    <w:rsid w:val="00811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AC5"/>
  </w:style>
</w:styles>
</file>

<file path=word/webSettings.xml><?xml version="1.0" encoding="utf-8"?>
<w:webSettings xmlns:r="http://schemas.openxmlformats.org/officeDocument/2006/relationships" xmlns:w="http://schemas.openxmlformats.org/wordprocessingml/2006/main">
  <w:divs>
    <w:div w:id="170567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4ACD6-0516-4500-9C0E-8781DE40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29</Pages>
  <Words>9814</Words>
  <Characters>55940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Babu</dc:creator>
  <cp:keywords/>
  <dc:description/>
  <cp:lastModifiedBy>Babu</cp:lastModifiedBy>
  <cp:revision>28</cp:revision>
  <dcterms:created xsi:type="dcterms:W3CDTF">2009-01-02T02:14:00Z</dcterms:created>
  <dcterms:modified xsi:type="dcterms:W3CDTF">2009-01-02T04:15:00Z</dcterms:modified>
</cp:coreProperties>
</file>