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A7" w:rsidRPr="004223D1" w:rsidRDefault="008253A7" w:rsidP="008253A7">
      <w:pPr>
        <w:rPr>
          <w:sz w:val="32"/>
          <w:szCs w:val="32"/>
        </w:rPr>
      </w:pPr>
      <w:r w:rsidRPr="004223D1">
        <w:rPr>
          <w:sz w:val="32"/>
          <w:szCs w:val="32"/>
        </w:rPr>
        <w:t>LEADERS AND CHIEF WHIPS OF RECOGNISED PARTIES AND GROUPS IN PARLIAMENT</w:t>
      </w:r>
      <w:r>
        <w:rPr>
          <w:sz w:val="32"/>
          <w:szCs w:val="32"/>
        </w:rPr>
        <w:t xml:space="preserve"> </w:t>
      </w:r>
      <w:r w:rsidRPr="004223D1">
        <w:rPr>
          <w:sz w:val="32"/>
          <w:szCs w:val="32"/>
        </w:rPr>
        <w:t>(TELEPHONE AND SECRETARIAL FACILITIES) RULES, 1999</w:t>
      </w:r>
    </w:p>
    <w:p w:rsidR="008253A7" w:rsidRPr="004223D1" w:rsidRDefault="008253A7" w:rsidP="008253A7">
      <w:r w:rsidRPr="004223D1">
        <w:t xml:space="preserve">G.S.R. 66(E).—In exercise of the powers conferred by Sec. 4 of the Leaders and Chief Whips of </w:t>
      </w:r>
      <w:proofErr w:type="spellStart"/>
      <w:r w:rsidRPr="004223D1">
        <w:t>Recognised</w:t>
      </w:r>
      <w:proofErr w:type="spellEnd"/>
      <w:r>
        <w:t xml:space="preserve"> </w:t>
      </w:r>
      <w:r w:rsidRPr="004223D1">
        <w:t>Parties and Groups in Parliament (Facilities) Act, 1998 (5 of 1999), the Central Government hereby makes the</w:t>
      </w:r>
      <w:r>
        <w:t xml:space="preserve"> </w:t>
      </w:r>
      <w:r w:rsidRPr="004223D1">
        <w:t>following rules, namely:—</w:t>
      </w:r>
    </w:p>
    <w:p w:rsidR="008253A7" w:rsidRDefault="008253A7" w:rsidP="008253A7"/>
    <w:p w:rsidR="008253A7" w:rsidRPr="004223D1" w:rsidRDefault="008253A7" w:rsidP="008253A7">
      <w:pPr>
        <w:rPr>
          <w:sz w:val="28"/>
          <w:szCs w:val="28"/>
        </w:rPr>
      </w:pPr>
      <w:r w:rsidRPr="004223D1">
        <w:rPr>
          <w:sz w:val="28"/>
          <w:szCs w:val="28"/>
        </w:rPr>
        <w:t>RULE 01: SHORT TITLE</w:t>
      </w:r>
    </w:p>
    <w:p w:rsidR="008253A7" w:rsidRPr="004223D1" w:rsidRDefault="008253A7" w:rsidP="008253A7">
      <w:r w:rsidRPr="004223D1">
        <w:t xml:space="preserve">(1) Those rules may he called the Leaders and Chief Whips of </w:t>
      </w:r>
      <w:proofErr w:type="spellStart"/>
      <w:r w:rsidRPr="004223D1">
        <w:t>Recognised</w:t>
      </w:r>
      <w:proofErr w:type="spellEnd"/>
      <w:r w:rsidRPr="004223D1">
        <w:t xml:space="preserve"> Parties and Groups in</w:t>
      </w:r>
      <w:r>
        <w:t xml:space="preserve"> </w:t>
      </w:r>
      <w:r w:rsidRPr="004223D1">
        <w:t>Parliament (Telephone and Secretarial Facilities) Rules, 1999.</w:t>
      </w:r>
    </w:p>
    <w:p w:rsidR="008253A7" w:rsidRDefault="008253A7" w:rsidP="008253A7"/>
    <w:p w:rsidR="008253A7" w:rsidRPr="004223D1" w:rsidRDefault="008253A7" w:rsidP="008253A7">
      <w:pPr>
        <w:rPr>
          <w:sz w:val="28"/>
          <w:szCs w:val="28"/>
        </w:rPr>
      </w:pPr>
      <w:r w:rsidRPr="004223D1">
        <w:rPr>
          <w:sz w:val="28"/>
          <w:szCs w:val="28"/>
        </w:rPr>
        <w:t>RULE 02: DEFINITIONS</w:t>
      </w:r>
    </w:p>
    <w:p w:rsidR="008253A7" w:rsidRPr="004223D1" w:rsidRDefault="008253A7" w:rsidP="008253A7">
      <w:r>
        <w:t>In these rules,</w:t>
      </w:r>
    </w:p>
    <w:p w:rsidR="008253A7" w:rsidRPr="004223D1" w:rsidRDefault="008253A7" w:rsidP="008253A7">
      <w:r w:rsidRPr="004223D1">
        <w:t>(</w:t>
      </w:r>
      <w:proofErr w:type="spellStart"/>
      <w:r w:rsidRPr="004223D1">
        <w:t>i</w:t>
      </w:r>
      <w:proofErr w:type="spellEnd"/>
      <w:r w:rsidRPr="004223D1">
        <w:t>) "Act" means the</w:t>
      </w:r>
      <w:r>
        <w:t xml:space="preserve"> </w:t>
      </w:r>
      <w:r w:rsidRPr="004223D1">
        <w:t xml:space="preserve">Leaders and Chief Whips of </w:t>
      </w:r>
      <w:proofErr w:type="spellStart"/>
      <w:r w:rsidRPr="004223D1">
        <w:t>Recognised</w:t>
      </w:r>
      <w:proofErr w:type="spellEnd"/>
      <w:r w:rsidRPr="004223D1">
        <w:t xml:space="preserve"> Parties and Groups in Parliament (Facilities)</w:t>
      </w:r>
      <w:r>
        <w:t xml:space="preserve"> </w:t>
      </w:r>
      <w:r w:rsidRPr="004223D1">
        <w:t>Act, 1998 (5 of 1999).</w:t>
      </w:r>
    </w:p>
    <w:p w:rsidR="008253A7" w:rsidRPr="004223D1" w:rsidRDefault="008253A7" w:rsidP="008253A7">
      <w:r w:rsidRPr="004223D1">
        <w:t>(ii) the expressions "</w:t>
      </w:r>
      <w:proofErr w:type="spellStart"/>
      <w:r w:rsidRPr="004223D1">
        <w:t>recognised</w:t>
      </w:r>
      <w:proofErr w:type="spellEnd"/>
      <w:r w:rsidRPr="004223D1">
        <w:t xml:space="preserve"> party" and "</w:t>
      </w:r>
      <w:proofErr w:type="spellStart"/>
      <w:r w:rsidRPr="004223D1">
        <w:t>recognised</w:t>
      </w:r>
      <w:proofErr w:type="spellEnd"/>
      <w:r w:rsidRPr="004223D1">
        <w:t xml:space="preserve"> group" shall have the meaning assigned to them</w:t>
      </w:r>
      <w:r>
        <w:t xml:space="preserve"> </w:t>
      </w:r>
      <w:r w:rsidRPr="004223D1">
        <w:t xml:space="preserve">under See.2 of the Leaders and Chief Whips of </w:t>
      </w:r>
      <w:proofErr w:type="spellStart"/>
      <w:r w:rsidRPr="004223D1">
        <w:t>Recognised</w:t>
      </w:r>
      <w:proofErr w:type="spellEnd"/>
      <w:r w:rsidRPr="004223D1">
        <w:t xml:space="preserve"> Parties and Groups in Parliament (Facilities)</w:t>
      </w:r>
      <w:r>
        <w:t xml:space="preserve"> </w:t>
      </w:r>
      <w:r w:rsidRPr="004223D1">
        <w:t>Act, 1998 (5 of 1999).</w:t>
      </w:r>
      <w:r>
        <w:t xml:space="preserve"> </w:t>
      </w:r>
      <w:r w:rsidRPr="004223D1">
        <w:t>(</w:t>
      </w:r>
      <w:proofErr w:type="gramStart"/>
      <w:r w:rsidRPr="004223D1">
        <w:t>iii)</w:t>
      </w:r>
      <w:proofErr w:type="gramEnd"/>
      <w:r w:rsidRPr="004223D1">
        <w:t>1</w:t>
      </w:r>
    </w:p>
    <w:p w:rsidR="008253A7" w:rsidRDefault="008253A7" w:rsidP="008253A7"/>
    <w:p w:rsidR="008253A7" w:rsidRPr="004223D1" w:rsidRDefault="008253A7" w:rsidP="008253A7">
      <w:pPr>
        <w:rPr>
          <w:sz w:val="28"/>
          <w:szCs w:val="28"/>
        </w:rPr>
      </w:pPr>
      <w:r w:rsidRPr="004223D1">
        <w:rPr>
          <w:sz w:val="28"/>
          <w:szCs w:val="28"/>
        </w:rPr>
        <w:t>RULE 03: TELEPHONE FACILITIES</w:t>
      </w:r>
    </w:p>
    <w:p w:rsidR="008253A7" w:rsidRPr="004223D1" w:rsidRDefault="008253A7" w:rsidP="008253A7">
      <w:r w:rsidRPr="004223D1">
        <w:t xml:space="preserve">2(1) Each leader, each deputy leader and each chief whip of a </w:t>
      </w:r>
      <w:proofErr w:type="spellStart"/>
      <w:r w:rsidRPr="004223D1">
        <w:t>recognised</w:t>
      </w:r>
      <w:proofErr w:type="spellEnd"/>
      <w:r w:rsidRPr="004223D1">
        <w:t xml:space="preserve"> party or group shall not be liable</w:t>
      </w:r>
      <w:r>
        <w:t xml:space="preserve"> </w:t>
      </w:r>
      <w:r w:rsidRPr="004223D1">
        <w:t>to make any payment in respect of the installation and rental of one telephone installed either at his office</w:t>
      </w:r>
      <w:r>
        <w:t xml:space="preserve"> </w:t>
      </w:r>
      <w:r w:rsidRPr="004223D1">
        <w:t>or residence in Delhi or New Delhi and he shall not be liable to make any payment in respect of any calls</w:t>
      </w:r>
      <w:r>
        <w:t xml:space="preserve"> </w:t>
      </w:r>
      <w:r w:rsidRPr="004223D1">
        <w:t>made from that telephone during his tenure as such leader, deputy leader and chief whip subject to his</w:t>
      </w:r>
      <w:r>
        <w:t xml:space="preserve"> </w:t>
      </w:r>
      <w:r w:rsidRPr="004223D1">
        <w:t>certifying that the calls were made in the discharge of his duties as such leader, deputy leader and chief</w:t>
      </w:r>
      <w:r>
        <w:t xml:space="preserve"> </w:t>
      </w:r>
      <w:r w:rsidRPr="004223D1">
        <w:t>whip.</w:t>
      </w:r>
    </w:p>
    <w:p w:rsidR="008253A7" w:rsidRPr="004223D1" w:rsidRDefault="008253A7" w:rsidP="008253A7">
      <w:r w:rsidRPr="004223D1">
        <w:t>(2) The facility under sub-rule (1) shall be in addition to the telephone facilities admissible to him as a</w:t>
      </w:r>
      <w:r>
        <w:t xml:space="preserve"> </w:t>
      </w:r>
      <w:r w:rsidRPr="004223D1">
        <w:t>Member of Parliament under the Housing and Telephone Facilities (Members of Parliament) Rules,</w:t>
      </w:r>
      <w:r>
        <w:t xml:space="preserve"> </w:t>
      </w:r>
      <w:r w:rsidRPr="004223D1">
        <w:t>1956."</w:t>
      </w:r>
    </w:p>
    <w:p w:rsidR="008253A7" w:rsidRDefault="008253A7" w:rsidP="008253A7"/>
    <w:p w:rsidR="008253A7" w:rsidRPr="004223D1" w:rsidRDefault="008253A7" w:rsidP="008253A7">
      <w:pPr>
        <w:rPr>
          <w:sz w:val="28"/>
          <w:szCs w:val="28"/>
        </w:rPr>
      </w:pPr>
      <w:r w:rsidRPr="004223D1">
        <w:rPr>
          <w:sz w:val="28"/>
          <w:szCs w:val="28"/>
        </w:rPr>
        <w:t>RULE 04: SECRETARIAL FACILITY</w:t>
      </w:r>
    </w:p>
    <w:p w:rsidR="008253A7" w:rsidRPr="004223D1" w:rsidRDefault="008253A7" w:rsidP="008253A7">
      <w:r w:rsidRPr="004223D1">
        <w:t xml:space="preserve">3"each leader, each deputy leader and each chief whip" of a </w:t>
      </w:r>
      <w:proofErr w:type="spellStart"/>
      <w:r w:rsidRPr="004223D1">
        <w:t>recognised</w:t>
      </w:r>
      <w:proofErr w:type="spellEnd"/>
      <w:r w:rsidRPr="004223D1">
        <w:t xml:space="preserve"> party or </w:t>
      </w:r>
      <w:proofErr w:type="spellStart"/>
      <w:r w:rsidRPr="004223D1">
        <w:t>recognised</w:t>
      </w:r>
      <w:proofErr w:type="spellEnd"/>
      <w:r w:rsidRPr="004223D1">
        <w:t xml:space="preserve"> group shall be</w:t>
      </w:r>
      <w:r>
        <w:t xml:space="preserve"> </w:t>
      </w:r>
      <w:r w:rsidRPr="004223D1">
        <w:t>entitled to the following secretarial facility</w:t>
      </w:r>
      <w:proofErr w:type="gramStart"/>
      <w:r w:rsidRPr="004223D1">
        <w:t>:—</w:t>
      </w:r>
      <w:proofErr w:type="gramEnd"/>
      <w:r w:rsidRPr="004223D1">
        <w:t xml:space="preserve"> Stenographer —one (private Secretary Grade III in the pay scale</w:t>
      </w:r>
      <w:r>
        <w:t xml:space="preserve"> </w:t>
      </w:r>
      <w:r w:rsidRPr="004223D1">
        <w:t>of Rs. 8000-13,500)</w:t>
      </w:r>
    </w:p>
    <w:p w:rsidR="008253A7" w:rsidRDefault="008253A7" w:rsidP="008253A7"/>
    <w:p w:rsidR="008253A7" w:rsidRPr="004223D1" w:rsidRDefault="008253A7" w:rsidP="008253A7">
      <w:pPr>
        <w:rPr>
          <w:sz w:val="28"/>
          <w:szCs w:val="28"/>
        </w:rPr>
      </w:pPr>
      <w:r w:rsidRPr="004223D1">
        <w:rPr>
          <w:sz w:val="28"/>
          <w:szCs w:val="28"/>
        </w:rPr>
        <w:t>RULE 05: FACILITIES TO BE TEMPORARY AND CO-TERMINUS</w:t>
      </w:r>
    </w:p>
    <w:p w:rsidR="008253A7" w:rsidRPr="004223D1" w:rsidRDefault="008253A7" w:rsidP="008253A7">
      <w:r w:rsidRPr="004223D1">
        <w:t>The telephone and secretarial facilities admissible under</w:t>
      </w:r>
      <w:r>
        <w:t xml:space="preserve"> </w:t>
      </w:r>
      <w:r w:rsidRPr="004223D1">
        <w:t>rules 3-and4-of these rules shall be temporary and co</w:t>
      </w:r>
      <w:r>
        <w:t>-</w:t>
      </w:r>
      <w:r w:rsidRPr="004223D1">
        <w:t>terminus</w:t>
      </w:r>
      <w:r>
        <w:t xml:space="preserve"> </w:t>
      </w:r>
      <w:r w:rsidRPr="004223D1">
        <w:t xml:space="preserve">with the tenure as4"the leader, deputy leader or chief whip" of the </w:t>
      </w:r>
      <w:proofErr w:type="spellStart"/>
      <w:r w:rsidRPr="004223D1">
        <w:t>recognised</w:t>
      </w:r>
      <w:proofErr w:type="spellEnd"/>
      <w:r w:rsidRPr="004223D1">
        <w:t xml:space="preserve"> party or </w:t>
      </w:r>
      <w:proofErr w:type="gramStart"/>
      <w:r>
        <w:t>recognized</w:t>
      </w:r>
      <w:proofErr w:type="gramEnd"/>
      <w:r>
        <w:t xml:space="preserve"> </w:t>
      </w:r>
      <w:r w:rsidRPr="004223D1">
        <w:t>group.</w:t>
      </w:r>
    </w:p>
    <w:p w:rsidR="008253A7" w:rsidRDefault="008253A7" w:rsidP="008253A7"/>
    <w:p w:rsidR="008253A7" w:rsidRDefault="008253A7" w:rsidP="008253A7">
      <w:r w:rsidRPr="004223D1">
        <w:t xml:space="preserve">RULE </w:t>
      </w:r>
      <w:r>
        <w:t>0</w:t>
      </w:r>
      <w:r w:rsidRPr="004223D1">
        <w:t>6</w:t>
      </w:r>
    </w:p>
    <w:p w:rsidR="008253A7" w:rsidRPr="004223D1" w:rsidRDefault="008253A7" w:rsidP="008253A7">
      <w:r w:rsidRPr="004223D1">
        <w:t>5</w:t>
      </w:r>
      <w:r>
        <w:t>[</w:t>
      </w:r>
      <w:r w:rsidRPr="004223D1">
        <w:t>The telephone and secretarial facilities admissible under rule 3 and 4 shall not be provided to such leader,</w:t>
      </w:r>
      <w:r>
        <w:t xml:space="preserve"> </w:t>
      </w:r>
      <w:r w:rsidRPr="004223D1">
        <w:t>deputy leader or chief whip, as the case may be, as mentioned in the proviso to Sec, 3 of the Leaders and Chief</w:t>
      </w:r>
      <w:r>
        <w:t xml:space="preserve"> </w:t>
      </w:r>
      <w:r w:rsidRPr="004223D1">
        <w:t xml:space="preserve">Whips of </w:t>
      </w:r>
      <w:proofErr w:type="spellStart"/>
      <w:r w:rsidRPr="004223D1">
        <w:t>Recognised</w:t>
      </w:r>
      <w:proofErr w:type="spellEnd"/>
      <w:r w:rsidRPr="004223D1">
        <w:t xml:space="preserve"> Parties and Groups in Parliament (Facilities) Act, 1998."</w:t>
      </w:r>
    </w:p>
    <w:p w:rsidR="008253A7" w:rsidRPr="004223D1" w:rsidRDefault="008253A7" w:rsidP="008253A7"/>
    <w:p w:rsidR="00BC6A35" w:rsidRDefault="00BC6A35"/>
    <w:sectPr w:rsidR="00BC6A35" w:rsidSect="00CB7BF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8253A7"/>
    <w:rsid w:val="008253A7"/>
    <w:rsid w:val="00BC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</dc:creator>
  <cp:keywords/>
  <dc:description/>
  <cp:lastModifiedBy>jyoti</cp:lastModifiedBy>
  <cp:revision>1</cp:revision>
  <dcterms:created xsi:type="dcterms:W3CDTF">2009-09-17T06:50:00Z</dcterms:created>
  <dcterms:modified xsi:type="dcterms:W3CDTF">2009-09-17T06:50:00Z</dcterms:modified>
</cp:coreProperties>
</file>