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006" w:rsidRDefault="00912006" w:rsidP="002151C0">
      <w:pPr>
        <w:spacing w:line="480" w:lineRule="auto"/>
        <w:jc w:val="both"/>
      </w:pPr>
      <w:r>
        <w:t>IN THE COURT OF Sh.......................................JUDICIAL MAGISTRATE, FIRST CLASS, DISTRICT (mention district)</w:t>
      </w:r>
    </w:p>
    <w:p w:rsidR="00912006" w:rsidRDefault="00912006" w:rsidP="00912006">
      <w:pPr>
        <w:spacing w:line="240" w:lineRule="auto"/>
        <w:jc w:val="both"/>
      </w:pPr>
    </w:p>
    <w:p w:rsidR="00912006" w:rsidRDefault="00912006" w:rsidP="00912006">
      <w:pPr>
        <w:spacing w:line="480" w:lineRule="auto"/>
        <w:jc w:val="both"/>
      </w:pPr>
      <w:r>
        <w:t>Xyz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..............Complainant</w:t>
      </w:r>
    </w:p>
    <w:p w:rsidR="00912006" w:rsidRDefault="00912006" w:rsidP="00912006">
      <w:pPr>
        <w:spacing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  <w:t>Versus</w:t>
      </w:r>
    </w:p>
    <w:p w:rsidR="00912006" w:rsidRDefault="00912006" w:rsidP="00912006">
      <w:pPr>
        <w:spacing w:line="480" w:lineRule="auto"/>
        <w:jc w:val="both"/>
      </w:pPr>
      <w:r>
        <w:t>Lmn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................Accused</w:t>
      </w:r>
    </w:p>
    <w:p w:rsidR="002151C0" w:rsidRDefault="002151C0" w:rsidP="00912006">
      <w:pPr>
        <w:spacing w:line="480" w:lineRule="auto"/>
        <w:jc w:val="both"/>
      </w:pPr>
    </w:p>
    <w:p w:rsidR="00912006" w:rsidRDefault="00912006" w:rsidP="00912006">
      <w:pPr>
        <w:spacing w:line="480" w:lineRule="auto"/>
        <w:ind w:left="2160"/>
        <w:jc w:val="both"/>
        <w:rPr>
          <w:b/>
          <w:u w:val="single"/>
        </w:rPr>
      </w:pPr>
      <w:r>
        <w:rPr>
          <w:b/>
          <w:u w:val="single"/>
        </w:rPr>
        <w:t>Application under Section 311</w:t>
      </w:r>
      <w:r w:rsidRPr="00380F80">
        <w:rPr>
          <w:b/>
          <w:u w:val="single"/>
        </w:rPr>
        <w:t xml:space="preserve"> of the Code of Criminal </w:t>
      </w:r>
      <w:r>
        <w:rPr>
          <w:b/>
          <w:u w:val="single"/>
        </w:rPr>
        <w:t>Procedure for recall of witness.</w:t>
      </w:r>
    </w:p>
    <w:p w:rsidR="00912006" w:rsidRDefault="00912006" w:rsidP="00912006">
      <w:pPr>
        <w:spacing w:line="480" w:lineRule="auto"/>
        <w:jc w:val="both"/>
      </w:pPr>
      <w:r>
        <w:t>Respectfully Showeth:</w:t>
      </w:r>
    </w:p>
    <w:p w:rsidR="00912006" w:rsidRDefault="002C1240" w:rsidP="00912006">
      <w:pPr>
        <w:spacing w:line="480" w:lineRule="auto"/>
        <w:ind w:left="720" w:hanging="720"/>
        <w:jc w:val="both"/>
      </w:pPr>
      <w:r>
        <w:t>1.</w:t>
      </w:r>
      <w:r>
        <w:tab/>
        <w:t>That the above titled criminal complaint is pending before this Hon’ble Court and is fixed for hearing on_________.</w:t>
      </w:r>
    </w:p>
    <w:p w:rsidR="002C1240" w:rsidRDefault="002C1240" w:rsidP="00912006">
      <w:pPr>
        <w:spacing w:line="480" w:lineRule="auto"/>
        <w:ind w:left="720" w:hanging="720"/>
        <w:jc w:val="both"/>
      </w:pPr>
      <w:r>
        <w:t>2.</w:t>
      </w:r>
      <w:r>
        <w:tab/>
        <w:t>That the complainant/ witness appeared in the witness box as CW 1 and was subjected to cross examination by the counsel for the applicant/ accused.</w:t>
      </w:r>
    </w:p>
    <w:p w:rsidR="002C1240" w:rsidRDefault="002C1240" w:rsidP="00912006">
      <w:pPr>
        <w:spacing w:line="480" w:lineRule="auto"/>
        <w:ind w:left="720" w:hanging="720"/>
        <w:jc w:val="both"/>
      </w:pPr>
      <w:r>
        <w:t>3.</w:t>
      </w:r>
      <w:r>
        <w:tab/>
        <w:t>That during cross examination certain material questions could not be asked by the counsel for the accused/ applicant due to lack of briefing by the accused/ applicant to the counsel for the accused/ applicant.</w:t>
      </w:r>
    </w:p>
    <w:p w:rsidR="002C1240" w:rsidRDefault="002C1240" w:rsidP="00912006">
      <w:pPr>
        <w:spacing w:line="480" w:lineRule="auto"/>
        <w:ind w:left="720" w:hanging="720"/>
        <w:jc w:val="both"/>
      </w:pPr>
      <w:r>
        <w:t>4.</w:t>
      </w:r>
      <w:r>
        <w:tab/>
        <w:t>That the accused/ applicant has disclosed certain material facts to the counsel and on that basis, further cross examination of the complainant/ accused has become necessary in order to falsify the allegations of the complainant.  The further cross examination of the complainant/ witness is necessary for the just adjudication of the complaint.</w:t>
      </w:r>
    </w:p>
    <w:p w:rsidR="002C1240" w:rsidRDefault="002C1240" w:rsidP="00912006">
      <w:pPr>
        <w:spacing w:line="480" w:lineRule="auto"/>
        <w:ind w:left="720" w:hanging="720"/>
        <w:jc w:val="both"/>
      </w:pPr>
      <w:r>
        <w:tab/>
      </w:r>
      <w:r>
        <w:tab/>
      </w:r>
      <w:r>
        <w:tab/>
        <w:t>It is therefore respectfully prayed that the instant application may kindly be allowed in view of the facts and circumstances mentioned above, and the complainant/ witness may kindly be recalled for further cross examination in the interest of justice.</w:t>
      </w:r>
    </w:p>
    <w:p w:rsidR="002C1240" w:rsidRDefault="002C1240" w:rsidP="00912006">
      <w:pPr>
        <w:spacing w:line="480" w:lineRule="auto"/>
        <w:ind w:left="720" w:hanging="720"/>
        <w:jc w:val="both"/>
      </w:pPr>
    </w:p>
    <w:p w:rsidR="00912006" w:rsidRDefault="00912006" w:rsidP="00912006">
      <w:pPr>
        <w:spacing w:line="480" w:lineRule="auto"/>
        <w:ind w:left="720" w:hanging="720"/>
        <w:jc w:val="both"/>
      </w:pPr>
      <w:r>
        <w:t>Place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Applicants/ Accused</w:t>
      </w:r>
    </w:p>
    <w:p w:rsidR="00912006" w:rsidRDefault="00912006" w:rsidP="00912006">
      <w:pPr>
        <w:spacing w:line="480" w:lineRule="auto"/>
        <w:ind w:left="720" w:hanging="720"/>
        <w:jc w:val="both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Through Counsel.</w:t>
      </w:r>
    </w:p>
    <w:p w:rsidR="00912006" w:rsidRDefault="00912006" w:rsidP="00912006">
      <w:pPr>
        <w:spacing w:line="480" w:lineRule="auto"/>
        <w:ind w:left="720" w:hanging="720"/>
        <w:jc w:val="both"/>
      </w:pPr>
    </w:p>
    <w:p w:rsidR="00912006" w:rsidRDefault="00912006" w:rsidP="00912006">
      <w:pPr>
        <w:spacing w:line="480" w:lineRule="auto"/>
        <w:ind w:left="720" w:hanging="720"/>
        <w:jc w:val="both"/>
      </w:pPr>
      <w:r>
        <w:t>Note: - 1.</w:t>
      </w:r>
      <w:r>
        <w:tab/>
        <w:t>Please read the relevant provision carefully before drafting, since it is a sample draft, mistakes and changes are bound to occur.  Moreover, the contents of application depend upon the facts of the case.</w:t>
      </w:r>
    </w:p>
    <w:p w:rsidR="00912006" w:rsidRDefault="00912006" w:rsidP="00912006">
      <w:pPr>
        <w:spacing w:line="480" w:lineRule="auto"/>
        <w:ind w:left="720" w:hanging="720"/>
        <w:jc w:val="both"/>
      </w:pPr>
      <w:r>
        <w:tab/>
        <w:t>2.</w:t>
      </w:r>
      <w:r>
        <w:tab/>
        <w:t xml:space="preserve">Whether such application requires any affidavit or verification or none of them for </w:t>
      </w:r>
      <w:r w:rsidR="00B06A81">
        <w:t>that please</w:t>
      </w:r>
      <w:r>
        <w:t xml:space="preserve"> refer to the rules and orders of concerned high court or the instructions of district judge.</w:t>
      </w:r>
    </w:p>
    <w:p w:rsidR="00912006" w:rsidRPr="00380F80" w:rsidRDefault="002151C0" w:rsidP="00912006">
      <w:pPr>
        <w:spacing w:line="480" w:lineRule="auto"/>
        <w:ind w:left="720" w:hanging="720"/>
        <w:jc w:val="both"/>
      </w:pPr>
      <w:r>
        <w:tab/>
        <w:t>3.</w:t>
      </w:r>
      <w:r>
        <w:tab/>
        <w:t>Appropriate court fee may be affixed as has been prescribed.</w:t>
      </w:r>
    </w:p>
    <w:p w:rsidR="00782396" w:rsidRDefault="002151C0"/>
    <w:sectPr w:rsidR="00782396" w:rsidSect="009212A0">
      <w:pgSz w:w="12240" w:h="20160" w:code="5"/>
      <w:pgMar w:top="1814" w:right="1814" w:bottom="1588" w:left="181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912006"/>
    <w:rsid w:val="002151C0"/>
    <w:rsid w:val="002745A9"/>
    <w:rsid w:val="002C1240"/>
    <w:rsid w:val="00912006"/>
    <w:rsid w:val="00B06A81"/>
    <w:rsid w:val="00D06497"/>
    <w:rsid w:val="00DD51B4"/>
    <w:rsid w:val="00E926B0"/>
    <w:rsid w:val="00F75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</dc:creator>
  <cp:lastModifiedBy>kiran</cp:lastModifiedBy>
  <cp:revision>3</cp:revision>
  <dcterms:created xsi:type="dcterms:W3CDTF">2009-05-14T18:38:00Z</dcterms:created>
  <dcterms:modified xsi:type="dcterms:W3CDTF">2009-05-14T18:50:00Z</dcterms:modified>
</cp:coreProperties>
</file>